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E76" w:rsidRPr="00CF4E76" w:rsidRDefault="00CF4E76" w:rsidP="00CF4E76">
      <w:pPr>
        <w:jc w:val="center"/>
        <w:rPr>
          <w:rFonts w:ascii="Times New Roman" w:hAnsi="Times New Roman" w:cs="Times New Roman"/>
          <w:sz w:val="28"/>
          <w:szCs w:val="28"/>
        </w:rPr>
      </w:pPr>
      <w:r w:rsidRPr="00CF4E76">
        <w:rPr>
          <w:rFonts w:ascii="Times New Roman" w:hAnsi="Times New Roman" w:cs="Times New Roman"/>
          <w:sz w:val="28"/>
          <w:szCs w:val="28"/>
        </w:rPr>
        <w:t>Доклад</w:t>
      </w:r>
    </w:p>
    <w:p w:rsidR="00CF4E76" w:rsidRPr="00CF4E76" w:rsidRDefault="00CF4E76" w:rsidP="00CF4E76">
      <w:pPr>
        <w:jc w:val="center"/>
        <w:rPr>
          <w:rFonts w:ascii="Times New Roman" w:hAnsi="Times New Roman" w:cs="Times New Roman"/>
          <w:sz w:val="28"/>
          <w:szCs w:val="28"/>
        </w:rPr>
      </w:pPr>
      <w:r w:rsidRPr="00CF4E76">
        <w:rPr>
          <w:rFonts w:ascii="Times New Roman" w:hAnsi="Times New Roman" w:cs="Times New Roman"/>
          <w:sz w:val="28"/>
          <w:szCs w:val="28"/>
        </w:rPr>
        <w:t>Уполномоченного по правам человека</w:t>
      </w:r>
    </w:p>
    <w:p w:rsidR="00CF4E76" w:rsidRPr="00CF4E76" w:rsidRDefault="00CF4E76" w:rsidP="00CF4E76">
      <w:pPr>
        <w:jc w:val="center"/>
        <w:rPr>
          <w:rFonts w:ascii="Times New Roman" w:hAnsi="Times New Roman" w:cs="Times New Roman"/>
          <w:sz w:val="28"/>
          <w:szCs w:val="28"/>
        </w:rPr>
      </w:pPr>
      <w:r w:rsidRPr="00CF4E76">
        <w:rPr>
          <w:rFonts w:ascii="Times New Roman" w:hAnsi="Times New Roman" w:cs="Times New Roman"/>
          <w:sz w:val="28"/>
          <w:szCs w:val="28"/>
        </w:rPr>
        <w:t>в Костромской области</w:t>
      </w:r>
    </w:p>
    <w:p w:rsidR="001C719C" w:rsidRPr="00CF4E76" w:rsidRDefault="00CF4E76" w:rsidP="00CF4E7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E76">
        <w:rPr>
          <w:rFonts w:ascii="Times New Roman" w:hAnsi="Times New Roman" w:cs="Times New Roman"/>
          <w:sz w:val="28"/>
          <w:szCs w:val="28"/>
        </w:rPr>
        <w:t>за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F4E7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F4E76" w:rsidRPr="00CF4E76" w:rsidRDefault="00CF4E76" w:rsidP="00CF4E7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719C" w:rsidRPr="0092551D" w:rsidRDefault="001C719C" w:rsidP="005A18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02E6">
        <w:rPr>
          <w:rFonts w:ascii="Times New Roman" w:hAnsi="Times New Roman" w:cs="Times New Roman"/>
          <w:spacing w:val="-6"/>
          <w:kern w:val="28"/>
          <w:sz w:val="28"/>
          <w:szCs w:val="28"/>
        </w:rPr>
        <w:t xml:space="preserve">Уполномоченный по правам человека в Костромской области (далее – Уполномоченный) осуществляет свою деятельность в соответствии </w:t>
      </w:r>
      <w:r w:rsidR="002002E6" w:rsidRPr="002002E6">
        <w:rPr>
          <w:rFonts w:ascii="Times New Roman" w:hAnsi="Times New Roman" w:cs="Times New Roman"/>
          <w:spacing w:val="-6"/>
          <w:kern w:val="28"/>
          <w:sz w:val="28"/>
          <w:szCs w:val="28"/>
        </w:rPr>
        <w:br/>
      </w:r>
      <w:r w:rsidRPr="002002E6">
        <w:rPr>
          <w:rFonts w:ascii="Times New Roman" w:hAnsi="Times New Roman" w:cs="Times New Roman"/>
          <w:spacing w:val="-6"/>
          <w:kern w:val="28"/>
          <w:sz w:val="28"/>
          <w:szCs w:val="28"/>
        </w:rPr>
        <w:t xml:space="preserve">с </w:t>
      </w:r>
      <w:r w:rsidR="0076348D" w:rsidRPr="002002E6">
        <w:rPr>
          <w:rFonts w:ascii="Times New Roman" w:hAnsi="Times New Roman" w:cs="Times New Roman"/>
          <w:spacing w:val="-6"/>
          <w:kern w:val="28"/>
          <w:sz w:val="28"/>
          <w:szCs w:val="28"/>
        </w:rPr>
        <w:t>Федеральным законом от 6 октября 1999 года № 184-ФЗ «Об общих принципах организации законодательных (представительных) и исполнительных</w:t>
      </w:r>
      <w:r w:rsidR="0076348D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 субъектов Российской Федерации», </w:t>
      </w:r>
      <w:r w:rsidRPr="0092551D">
        <w:rPr>
          <w:rFonts w:ascii="Times New Roman" w:hAnsi="Times New Roman" w:cs="Times New Roman"/>
          <w:sz w:val="28"/>
          <w:szCs w:val="28"/>
        </w:rPr>
        <w:t xml:space="preserve">Законом Костромской области от 29 декабря 2010 года № 24-5-ЗКО </w:t>
      </w:r>
      <w:r w:rsidR="002002E6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«Об Уполномоченном по правам человека в Костромской области»</w:t>
      </w:r>
      <w:r w:rsidR="0076348D">
        <w:rPr>
          <w:rFonts w:ascii="Times New Roman" w:hAnsi="Times New Roman" w:cs="Times New Roman"/>
          <w:sz w:val="28"/>
          <w:szCs w:val="28"/>
        </w:rPr>
        <w:t xml:space="preserve"> (далее – Закон Костромской области</w:t>
      </w:r>
      <w:r w:rsidR="005D7DB5">
        <w:rPr>
          <w:rFonts w:ascii="Times New Roman" w:hAnsi="Times New Roman" w:cs="Times New Roman"/>
          <w:sz w:val="28"/>
          <w:szCs w:val="28"/>
        </w:rPr>
        <w:t xml:space="preserve"> об Уполномоченном</w:t>
      </w:r>
      <w:proofErr w:type="gramEnd"/>
      <w:r w:rsidR="0076348D">
        <w:rPr>
          <w:rFonts w:ascii="Times New Roman" w:hAnsi="Times New Roman" w:cs="Times New Roman"/>
          <w:sz w:val="28"/>
          <w:szCs w:val="28"/>
        </w:rPr>
        <w:t>)</w:t>
      </w:r>
      <w:r w:rsidRPr="009255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Согласно Закону</w:t>
      </w:r>
      <w:r w:rsidR="0076348D">
        <w:rPr>
          <w:rFonts w:ascii="Times New Roman" w:hAnsi="Times New Roman" w:cs="Times New Roman"/>
          <w:sz w:val="28"/>
          <w:szCs w:val="28"/>
        </w:rPr>
        <w:t xml:space="preserve"> Костромской области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D643B5">
        <w:rPr>
          <w:rFonts w:ascii="Times New Roman" w:hAnsi="Times New Roman" w:cs="Times New Roman"/>
          <w:sz w:val="28"/>
          <w:szCs w:val="28"/>
        </w:rPr>
        <w:t xml:space="preserve">об Уполномоченном, </w:t>
      </w:r>
      <w:r w:rsidRPr="0092551D">
        <w:rPr>
          <w:rFonts w:ascii="Times New Roman" w:hAnsi="Times New Roman" w:cs="Times New Roman"/>
          <w:sz w:val="28"/>
          <w:szCs w:val="28"/>
        </w:rPr>
        <w:t xml:space="preserve">данная государственная должность Костромской области учреждена в целях обеспечения дополнительных гарантий государственной защиты прав, свобод и законных интересов человека и гражданина, их соблюдения и уважения органами государственной власти Костромской области и местного самоуправления, </w:t>
      </w:r>
      <w:r w:rsidR="00C677F7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их должностными лицами</w:t>
      </w:r>
      <w:r w:rsidR="002E3D0C"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 xml:space="preserve"> оказани</w:t>
      </w:r>
      <w:r w:rsidR="002E3D0C">
        <w:rPr>
          <w:rFonts w:ascii="Times New Roman" w:hAnsi="Times New Roman" w:cs="Times New Roman"/>
          <w:sz w:val="28"/>
          <w:szCs w:val="28"/>
        </w:rPr>
        <w:t xml:space="preserve">я </w:t>
      </w:r>
      <w:r w:rsidRPr="0092551D">
        <w:rPr>
          <w:rFonts w:ascii="Times New Roman" w:hAnsi="Times New Roman" w:cs="Times New Roman"/>
          <w:sz w:val="28"/>
          <w:szCs w:val="28"/>
        </w:rPr>
        <w:t xml:space="preserve">содействия в реализации и защите прав </w:t>
      </w:r>
      <w:r w:rsidR="00C677F7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и законных интересов всем </w:t>
      </w:r>
      <w:r w:rsidR="0035785D" w:rsidRPr="0092551D">
        <w:rPr>
          <w:rFonts w:ascii="Times New Roman" w:hAnsi="Times New Roman" w:cs="Times New Roman"/>
          <w:sz w:val="28"/>
          <w:szCs w:val="28"/>
        </w:rPr>
        <w:t xml:space="preserve">без исключения </w:t>
      </w:r>
      <w:r w:rsidRPr="0092551D">
        <w:rPr>
          <w:rFonts w:ascii="Times New Roman" w:hAnsi="Times New Roman" w:cs="Times New Roman"/>
          <w:sz w:val="28"/>
          <w:szCs w:val="28"/>
        </w:rPr>
        <w:t>слоям населения</w:t>
      </w:r>
      <w:r w:rsidR="0035785D" w:rsidRPr="0092551D"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35785D" w:rsidRPr="0092551D">
        <w:rPr>
          <w:rFonts w:ascii="Times New Roman" w:hAnsi="Times New Roman" w:cs="Times New Roman"/>
          <w:sz w:val="28"/>
          <w:szCs w:val="28"/>
        </w:rPr>
        <w:t>проживающего (пребывающего) на</w:t>
      </w:r>
      <w:proofErr w:type="gramEnd"/>
      <w:r w:rsidR="0035785D" w:rsidRPr="0092551D">
        <w:rPr>
          <w:rFonts w:ascii="Times New Roman" w:hAnsi="Times New Roman" w:cs="Times New Roman"/>
          <w:sz w:val="28"/>
          <w:szCs w:val="28"/>
        </w:rPr>
        <w:t xml:space="preserve"> территории Костромской области, </w:t>
      </w:r>
      <w:r w:rsidRPr="0092551D">
        <w:rPr>
          <w:rFonts w:ascii="Times New Roman" w:hAnsi="Times New Roman" w:cs="Times New Roman"/>
          <w:sz w:val="28"/>
          <w:szCs w:val="28"/>
        </w:rPr>
        <w:t xml:space="preserve">независимо </w:t>
      </w:r>
      <w:r w:rsidR="00C677F7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от гражданства, возраста, рода деятельности, вероисповедания, политических убеждений и</w:t>
      </w:r>
      <w:r w:rsidR="0035785D" w:rsidRPr="0092551D">
        <w:rPr>
          <w:rFonts w:ascii="Times New Roman" w:hAnsi="Times New Roman" w:cs="Times New Roman"/>
          <w:sz w:val="28"/>
          <w:szCs w:val="28"/>
        </w:rPr>
        <w:t>ли каких-либо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35785D" w:rsidRPr="0092551D">
        <w:rPr>
          <w:rFonts w:ascii="Times New Roman" w:hAnsi="Times New Roman" w:cs="Times New Roman"/>
          <w:sz w:val="28"/>
          <w:szCs w:val="28"/>
        </w:rPr>
        <w:t>других</w:t>
      </w:r>
      <w:r w:rsidRPr="0092551D">
        <w:rPr>
          <w:rFonts w:ascii="Times New Roman" w:hAnsi="Times New Roman" w:cs="Times New Roman"/>
          <w:sz w:val="28"/>
          <w:szCs w:val="28"/>
        </w:rPr>
        <w:t xml:space="preserve"> признаков. </w:t>
      </w:r>
      <w:r w:rsidR="002E3D0C">
        <w:rPr>
          <w:rFonts w:ascii="Times New Roman" w:hAnsi="Times New Roman" w:cs="Times New Roman"/>
          <w:sz w:val="28"/>
          <w:szCs w:val="28"/>
        </w:rPr>
        <w:t xml:space="preserve">При реализации своих полномочий Уполномоченный руководствуется </w:t>
      </w:r>
      <w:r w:rsidR="002E3D0C" w:rsidRPr="0092551D">
        <w:rPr>
          <w:rFonts w:ascii="Times New Roman" w:hAnsi="Times New Roman" w:cs="Times New Roman"/>
          <w:sz w:val="28"/>
          <w:szCs w:val="28"/>
        </w:rPr>
        <w:t xml:space="preserve">Конституцией Российской Федерации, федеральными конституционными законами, федеральными законами, которыми в соответствии с международными правовыми стандартами </w:t>
      </w:r>
      <w:r w:rsidR="006D0072">
        <w:rPr>
          <w:rFonts w:ascii="Times New Roman" w:hAnsi="Times New Roman" w:cs="Times New Roman"/>
          <w:sz w:val="28"/>
          <w:szCs w:val="28"/>
        </w:rPr>
        <w:t>регулируется</w:t>
      </w:r>
      <w:r w:rsidR="002E3D0C" w:rsidRPr="0092551D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6D0072">
        <w:rPr>
          <w:rFonts w:ascii="Times New Roman" w:hAnsi="Times New Roman" w:cs="Times New Roman"/>
          <w:sz w:val="28"/>
          <w:szCs w:val="28"/>
        </w:rPr>
        <w:t>е</w:t>
      </w:r>
      <w:r w:rsidR="002E3D0C" w:rsidRPr="0092551D">
        <w:rPr>
          <w:rFonts w:ascii="Times New Roman" w:hAnsi="Times New Roman" w:cs="Times New Roman"/>
          <w:sz w:val="28"/>
          <w:szCs w:val="28"/>
        </w:rPr>
        <w:t xml:space="preserve"> реализации и защиты прав и свобод человека и гражданина, а также законодательством Костромской области.</w:t>
      </w:r>
    </w:p>
    <w:p w:rsidR="001C719C" w:rsidRPr="0092551D" w:rsidRDefault="001C719C" w:rsidP="001C719C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kern w:val="28"/>
          <w:sz w:val="28"/>
          <w:szCs w:val="28"/>
        </w:rPr>
      </w:pPr>
      <w:r w:rsidRPr="0092551D">
        <w:rPr>
          <w:rFonts w:ascii="Times New Roman" w:hAnsi="Times New Roman" w:cs="Times New Roman"/>
          <w:color w:val="000000" w:themeColor="text1"/>
          <w:spacing w:val="-4"/>
          <w:kern w:val="28"/>
          <w:sz w:val="28"/>
          <w:szCs w:val="28"/>
        </w:rPr>
        <w:t xml:space="preserve">Деятельность Уполномоченного обеспечивается Государственным органом Костромской области «Уполномоченный по правам человека </w:t>
      </w:r>
      <w:r w:rsidR="00021E73" w:rsidRPr="00021E73">
        <w:rPr>
          <w:rFonts w:ascii="Times New Roman" w:hAnsi="Times New Roman" w:cs="Times New Roman"/>
          <w:color w:val="000000" w:themeColor="text1"/>
          <w:spacing w:val="-4"/>
          <w:kern w:val="28"/>
          <w:sz w:val="28"/>
          <w:szCs w:val="28"/>
        </w:rPr>
        <w:br/>
      </w:r>
      <w:r w:rsidRPr="0092551D">
        <w:rPr>
          <w:rFonts w:ascii="Times New Roman" w:hAnsi="Times New Roman" w:cs="Times New Roman"/>
          <w:color w:val="000000" w:themeColor="text1"/>
          <w:spacing w:val="-4"/>
          <w:kern w:val="28"/>
          <w:sz w:val="28"/>
          <w:szCs w:val="28"/>
        </w:rPr>
        <w:t>в Костромской области и его аппарат» (далее – Государственный орган), обладающим правами юридического лица</w:t>
      </w:r>
      <w:r w:rsidR="00E810AE">
        <w:rPr>
          <w:rFonts w:ascii="Times New Roman" w:hAnsi="Times New Roman" w:cs="Times New Roman"/>
          <w:color w:val="000000" w:themeColor="text1"/>
          <w:spacing w:val="-4"/>
          <w:kern w:val="28"/>
          <w:sz w:val="28"/>
          <w:szCs w:val="28"/>
        </w:rPr>
        <w:t>,</w:t>
      </w:r>
      <w:r w:rsidRPr="0092551D">
        <w:rPr>
          <w:rFonts w:ascii="Times New Roman" w:hAnsi="Times New Roman" w:cs="Times New Roman"/>
          <w:color w:val="000000" w:themeColor="text1"/>
          <w:spacing w:val="-4"/>
          <w:kern w:val="28"/>
          <w:sz w:val="28"/>
          <w:szCs w:val="28"/>
        </w:rPr>
        <w:t xml:space="preserve"> </w:t>
      </w:r>
      <w:r w:rsidR="00E810AE">
        <w:rPr>
          <w:rFonts w:ascii="Times New Roman" w:hAnsi="Times New Roman" w:cs="Times New Roman"/>
          <w:color w:val="000000" w:themeColor="text1"/>
          <w:spacing w:val="-4"/>
          <w:kern w:val="28"/>
          <w:sz w:val="28"/>
          <w:szCs w:val="28"/>
        </w:rPr>
        <w:t>д</w:t>
      </w:r>
      <w:r w:rsidRPr="0092551D">
        <w:rPr>
          <w:rFonts w:ascii="Times New Roman" w:hAnsi="Times New Roman" w:cs="Times New Roman"/>
          <w:color w:val="000000" w:themeColor="text1"/>
          <w:spacing w:val="-4"/>
          <w:kern w:val="28"/>
          <w:sz w:val="28"/>
          <w:szCs w:val="28"/>
        </w:rPr>
        <w:t>ля</w:t>
      </w:r>
      <w:r w:rsidR="00E810AE">
        <w:rPr>
          <w:rFonts w:ascii="Times New Roman" w:hAnsi="Times New Roman" w:cs="Times New Roman"/>
          <w:color w:val="000000" w:themeColor="text1"/>
          <w:spacing w:val="-4"/>
          <w:kern w:val="28"/>
          <w:sz w:val="28"/>
          <w:szCs w:val="28"/>
        </w:rPr>
        <w:t xml:space="preserve"> его</w:t>
      </w:r>
      <w:r w:rsidRPr="0092551D">
        <w:rPr>
          <w:rFonts w:ascii="Times New Roman" w:hAnsi="Times New Roman" w:cs="Times New Roman"/>
          <w:color w:val="000000" w:themeColor="text1"/>
          <w:spacing w:val="-4"/>
          <w:kern w:val="28"/>
          <w:sz w:val="28"/>
          <w:szCs w:val="28"/>
        </w:rPr>
        <w:t xml:space="preserve"> функционирования </w:t>
      </w:r>
      <w:r w:rsidR="00E810AE">
        <w:rPr>
          <w:rFonts w:ascii="Times New Roman" w:hAnsi="Times New Roman" w:cs="Times New Roman"/>
          <w:color w:val="000000" w:themeColor="text1"/>
          <w:spacing w:val="-4"/>
          <w:kern w:val="28"/>
          <w:sz w:val="28"/>
          <w:szCs w:val="28"/>
        </w:rPr>
        <w:t>имеются</w:t>
      </w:r>
      <w:r w:rsidRPr="0092551D">
        <w:rPr>
          <w:rFonts w:ascii="Times New Roman" w:hAnsi="Times New Roman" w:cs="Times New Roman"/>
          <w:color w:val="000000" w:themeColor="text1"/>
          <w:spacing w:val="-4"/>
          <w:kern w:val="28"/>
          <w:sz w:val="28"/>
          <w:szCs w:val="28"/>
        </w:rPr>
        <w:t xml:space="preserve"> необходимые материально-технические условия</w:t>
      </w:r>
      <w:r w:rsidR="0073358F">
        <w:rPr>
          <w:rFonts w:ascii="Times New Roman" w:hAnsi="Times New Roman" w:cs="Times New Roman"/>
          <w:color w:val="000000" w:themeColor="text1"/>
          <w:spacing w:val="-4"/>
          <w:kern w:val="28"/>
          <w:sz w:val="28"/>
          <w:szCs w:val="28"/>
        </w:rPr>
        <w:t xml:space="preserve">. </w:t>
      </w:r>
      <w:proofErr w:type="gramStart"/>
      <w:r w:rsidR="0073358F">
        <w:rPr>
          <w:rFonts w:ascii="Times New Roman" w:hAnsi="Times New Roman" w:cs="Times New Roman"/>
          <w:color w:val="000000" w:themeColor="text1"/>
          <w:spacing w:val="-4"/>
          <w:kern w:val="28"/>
          <w:sz w:val="28"/>
          <w:szCs w:val="28"/>
        </w:rPr>
        <w:t>В Государственном органе</w:t>
      </w:r>
      <w:r w:rsidRPr="0092551D">
        <w:rPr>
          <w:rFonts w:ascii="Times New Roman" w:hAnsi="Times New Roman" w:cs="Times New Roman"/>
          <w:color w:val="000000" w:themeColor="text1"/>
          <w:spacing w:val="-4"/>
          <w:kern w:val="28"/>
          <w:sz w:val="28"/>
          <w:szCs w:val="28"/>
        </w:rPr>
        <w:t xml:space="preserve"> разработаны и приняты</w:t>
      </w:r>
      <w:r w:rsidR="00532EE1">
        <w:rPr>
          <w:rFonts w:ascii="Times New Roman" w:hAnsi="Times New Roman" w:cs="Times New Roman"/>
          <w:color w:val="000000" w:themeColor="text1"/>
          <w:spacing w:val="-4"/>
          <w:kern w:val="28"/>
          <w:sz w:val="28"/>
          <w:szCs w:val="28"/>
        </w:rPr>
        <w:t xml:space="preserve"> необходимые для организации работы </w:t>
      </w:r>
      <w:r w:rsidR="00FB73DC">
        <w:rPr>
          <w:rFonts w:ascii="Times New Roman" w:hAnsi="Times New Roman" w:cs="Times New Roman"/>
          <w:color w:val="000000" w:themeColor="text1"/>
          <w:spacing w:val="-4"/>
          <w:kern w:val="28"/>
          <w:sz w:val="28"/>
          <w:szCs w:val="28"/>
        </w:rPr>
        <w:t xml:space="preserve">аппарата </w:t>
      </w:r>
      <w:r w:rsidR="00532EE1">
        <w:rPr>
          <w:rFonts w:ascii="Times New Roman" w:hAnsi="Times New Roman" w:cs="Times New Roman"/>
          <w:color w:val="000000" w:themeColor="text1"/>
          <w:spacing w:val="-4"/>
          <w:kern w:val="28"/>
          <w:sz w:val="28"/>
          <w:szCs w:val="28"/>
        </w:rPr>
        <w:t>Уполномоченного</w:t>
      </w:r>
      <w:r w:rsidRPr="0092551D">
        <w:rPr>
          <w:rFonts w:ascii="Times New Roman" w:hAnsi="Times New Roman" w:cs="Times New Roman"/>
          <w:color w:val="000000" w:themeColor="text1"/>
          <w:spacing w:val="-4"/>
          <w:kern w:val="28"/>
          <w:sz w:val="28"/>
          <w:szCs w:val="28"/>
        </w:rPr>
        <w:t xml:space="preserve"> локальные правовые акты</w:t>
      </w:r>
      <w:r w:rsidR="0073358F">
        <w:rPr>
          <w:rFonts w:ascii="Times New Roman" w:hAnsi="Times New Roman" w:cs="Times New Roman"/>
          <w:color w:val="000000" w:themeColor="text1"/>
          <w:spacing w:val="-4"/>
          <w:kern w:val="28"/>
          <w:sz w:val="28"/>
          <w:szCs w:val="28"/>
        </w:rPr>
        <w:t>,</w:t>
      </w:r>
      <w:r w:rsidRPr="0092551D">
        <w:rPr>
          <w:rFonts w:ascii="Times New Roman" w:hAnsi="Times New Roman" w:cs="Times New Roman"/>
          <w:color w:val="000000" w:themeColor="text1"/>
          <w:spacing w:val="-4"/>
          <w:kern w:val="28"/>
          <w:sz w:val="28"/>
          <w:szCs w:val="28"/>
        </w:rPr>
        <w:t xml:space="preserve"> </w:t>
      </w:r>
      <w:r w:rsidR="0073358F">
        <w:rPr>
          <w:rFonts w:ascii="Times New Roman" w:hAnsi="Times New Roman" w:cs="Times New Roman"/>
          <w:color w:val="000000" w:themeColor="text1"/>
          <w:spacing w:val="-4"/>
          <w:kern w:val="28"/>
          <w:sz w:val="28"/>
          <w:szCs w:val="28"/>
        </w:rPr>
        <w:t>в</w:t>
      </w:r>
      <w:r w:rsidRPr="0092551D">
        <w:rPr>
          <w:rFonts w:ascii="Times New Roman" w:hAnsi="Times New Roman" w:cs="Times New Roman"/>
          <w:color w:val="000000" w:themeColor="text1"/>
          <w:spacing w:val="-4"/>
          <w:kern w:val="28"/>
          <w:sz w:val="28"/>
          <w:szCs w:val="28"/>
        </w:rPr>
        <w:t xml:space="preserve"> целях обеспечения гласности </w:t>
      </w:r>
      <w:r w:rsidR="00C677F7">
        <w:rPr>
          <w:rFonts w:ascii="Times New Roman" w:hAnsi="Times New Roman" w:cs="Times New Roman"/>
          <w:color w:val="000000" w:themeColor="text1"/>
          <w:spacing w:val="-4"/>
          <w:kern w:val="28"/>
          <w:sz w:val="28"/>
          <w:szCs w:val="28"/>
        </w:rPr>
        <w:br/>
      </w:r>
      <w:r w:rsidRPr="0092551D">
        <w:rPr>
          <w:rFonts w:ascii="Times New Roman" w:hAnsi="Times New Roman" w:cs="Times New Roman"/>
          <w:color w:val="000000" w:themeColor="text1"/>
          <w:spacing w:val="-4"/>
          <w:kern w:val="28"/>
          <w:sz w:val="28"/>
          <w:szCs w:val="28"/>
        </w:rPr>
        <w:t xml:space="preserve">и открытости деятельности Уполномоченного создан и поддерживается </w:t>
      </w:r>
      <w:r w:rsidR="00021E73">
        <w:rPr>
          <w:rFonts w:ascii="Times New Roman" w:hAnsi="Times New Roman" w:cs="Times New Roman"/>
          <w:color w:val="000000" w:themeColor="text1"/>
          <w:spacing w:val="-4"/>
          <w:kern w:val="28"/>
          <w:sz w:val="28"/>
          <w:szCs w:val="28"/>
        </w:rPr>
        <w:br/>
      </w:r>
      <w:r w:rsidRPr="0092551D">
        <w:rPr>
          <w:rFonts w:ascii="Times New Roman" w:hAnsi="Times New Roman" w:cs="Times New Roman"/>
          <w:color w:val="000000" w:themeColor="text1"/>
          <w:spacing w:val="-4"/>
          <w:kern w:val="28"/>
          <w:sz w:val="28"/>
          <w:szCs w:val="28"/>
        </w:rPr>
        <w:t>в актуальном состоянии официальный сайт (</w:t>
      </w:r>
      <w:hyperlink r:id="rId8" w:history="1">
        <w:r w:rsidRPr="0092551D">
          <w:rPr>
            <w:rStyle w:val="a8"/>
            <w:rFonts w:ascii="Times New Roman" w:hAnsi="Times New Roman" w:cs="Times New Roman"/>
            <w:color w:val="000000" w:themeColor="text1"/>
            <w:spacing w:val="-4"/>
            <w:kern w:val="28"/>
            <w:sz w:val="28"/>
            <w:szCs w:val="28"/>
          </w:rPr>
          <w:t>http://www.upch44.ru</w:t>
        </w:r>
      </w:hyperlink>
      <w:r w:rsidR="006830AF">
        <w:rPr>
          <w:rFonts w:ascii="Times New Roman" w:hAnsi="Times New Roman" w:cs="Times New Roman"/>
          <w:color w:val="000000" w:themeColor="text1"/>
          <w:spacing w:val="-4"/>
          <w:kern w:val="28"/>
          <w:sz w:val="28"/>
          <w:szCs w:val="28"/>
        </w:rPr>
        <w:t>).</w:t>
      </w:r>
      <w:proofErr w:type="gramEnd"/>
    </w:p>
    <w:p w:rsidR="001C719C" w:rsidRPr="0092551D" w:rsidRDefault="001C719C" w:rsidP="001C719C">
      <w:pPr>
        <w:spacing w:line="276" w:lineRule="auto"/>
        <w:ind w:firstLine="709"/>
        <w:jc w:val="both"/>
        <w:rPr>
          <w:rFonts w:ascii="Times New Roman" w:hAnsi="Times New Roman" w:cs="Times New Roman"/>
          <w:spacing w:val="-4"/>
          <w:kern w:val="28"/>
          <w:sz w:val="28"/>
          <w:szCs w:val="28"/>
        </w:rPr>
      </w:pPr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В настоящем Докладе представлены сведения, отражающие соблюдение на территории Костромской области конституционных прав и свобод человека </w:t>
      </w:r>
      <w:r w:rsidR="002002E6">
        <w:rPr>
          <w:rFonts w:ascii="Times New Roman" w:hAnsi="Times New Roman" w:cs="Times New Roman"/>
          <w:spacing w:val="-4"/>
          <w:kern w:val="28"/>
          <w:sz w:val="28"/>
          <w:szCs w:val="28"/>
        </w:rPr>
        <w:br/>
      </w:r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lastRenderedPageBreak/>
        <w:t xml:space="preserve">и гражданина, информация о деятельности Уполномоченного в 2016 году. </w:t>
      </w:r>
    </w:p>
    <w:p w:rsidR="001C719C" w:rsidRPr="00AE378E" w:rsidRDefault="001C719C" w:rsidP="001C719C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2002E6">
        <w:rPr>
          <w:rFonts w:ascii="Times New Roman" w:hAnsi="Times New Roman" w:cs="Times New Roman"/>
          <w:spacing w:val="-6"/>
          <w:kern w:val="28"/>
          <w:sz w:val="28"/>
          <w:szCs w:val="28"/>
        </w:rPr>
        <w:t xml:space="preserve">Согласно статье 18 Закона </w:t>
      </w:r>
      <w:r w:rsidR="00902B18" w:rsidRPr="002002E6">
        <w:rPr>
          <w:rFonts w:ascii="Times New Roman" w:hAnsi="Times New Roman" w:cs="Times New Roman"/>
          <w:spacing w:val="-6"/>
          <w:kern w:val="28"/>
          <w:sz w:val="28"/>
          <w:szCs w:val="28"/>
        </w:rPr>
        <w:t xml:space="preserve">Костромской области </w:t>
      </w:r>
      <w:r w:rsidRPr="002002E6">
        <w:rPr>
          <w:rFonts w:ascii="Times New Roman" w:hAnsi="Times New Roman" w:cs="Times New Roman"/>
          <w:spacing w:val="-6"/>
          <w:kern w:val="28"/>
          <w:sz w:val="28"/>
          <w:szCs w:val="28"/>
        </w:rPr>
        <w:t>об Уполномоченном</w:t>
      </w:r>
      <w:r w:rsidR="004E29C9" w:rsidRPr="002002E6">
        <w:rPr>
          <w:rFonts w:ascii="Times New Roman" w:hAnsi="Times New Roman" w:cs="Times New Roman"/>
          <w:spacing w:val="-6"/>
          <w:kern w:val="28"/>
          <w:sz w:val="28"/>
          <w:szCs w:val="28"/>
        </w:rPr>
        <w:t>,</w:t>
      </w:r>
      <w:r w:rsidRPr="002002E6">
        <w:rPr>
          <w:rFonts w:ascii="Times New Roman" w:hAnsi="Times New Roman" w:cs="Times New Roman"/>
          <w:spacing w:val="-6"/>
          <w:kern w:val="28"/>
          <w:sz w:val="28"/>
          <w:szCs w:val="28"/>
        </w:rPr>
        <w:t xml:space="preserve"> Доклад направляется Костромской областной Думе, губернатору Костромской области, председателю Костромского областного суда, председателю Арбитражного суда Костромской области, прокурору Костромской области, Уполномоченному по правам человека в Российской Федерации и полномочному представителю Президента Российской Федерации в Центральном федеральном округе.</w:t>
      </w:r>
      <w:r w:rsidR="00902B18" w:rsidRPr="002002E6">
        <w:rPr>
          <w:rFonts w:ascii="Times New Roman" w:hAnsi="Times New Roman" w:cs="Times New Roman"/>
          <w:spacing w:val="-6"/>
          <w:kern w:val="28"/>
          <w:sz w:val="28"/>
          <w:szCs w:val="28"/>
        </w:rPr>
        <w:t xml:space="preserve"> </w:t>
      </w:r>
      <w:r w:rsidR="00902B18" w:rsidRPr="00AE378E">
        <w:rPr>
          <w:rFonts w:ascii="Times New Roman" w:hAnsi="Times New Roman" w:cs="Times New Roman"/>
          <w:kern w:val="28"/>
          <w:sz w:val="28"/>
          <w:szCs w:val="28"/>
        </w:rPr>
        <w:t>Также доклад направляется правоохранительным, надзорным и иным органам, с которыми Государственным органом заключены двухсторонние соглашения о взаимодействии.</w:t>
      </w:r>
    </w:p>
    <w:p w:rsidR="005A1CEA" w:rsidRPr="0092551D" w:rsidRDefault="005A1CEA" w:rsidP="00B72EC7">
      <w:pPr>
        <w:tabs>
          <w:tab w:val="left" w:pos="1498"/>
        </w:tabs>
        <w:autoSpaceDE w:val="0"/>
        <w:spacing w:before="120" w:line="276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***</w:t>
      </w:r>
    </w:p>
    <w:p w:rsidR="00A81A34" w:rsidRPr="0092551D" w:rsidRDefault="00A642C7" w:rsidP="00A81A34">
      <w:pPr>
        <w:spacing w:line="276" w:lineRule="auto"/>
        <w:ind w:firstLine="709"/>
        <w:jc w:val="both"/>
        <w:rPr>
          <w:rFonts w:ascii="Times New Roman" w:hAnsi="Times New Roman" w:cs="Times New Roman"/>
          <w:spacing w:val="-2"/>
          <w:kern w:val="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 году социально-экономическо</w:t>
      </w:r>
      <w:r w:rsidR="00903AB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532EE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Костромской области </w:t>
      </w:r>
      <w:r w:rsidR="00532EE1">
        <w:rPr>
          <w:rFonts w:ascii="Times New Roman" w:hAnsi="Times New Roman" w:cs="Times New Roman"/>
          <w:sz w:val="28"/>
          <w:szCs w:val="28"/>
        </w:rPr>
        <w:t>получило дальнейшее развитие</w:t>
      </w:r>
      <w:r w:rsidR="00A81A34" w:rsidRPr="0092551D">
        <w:rPr>
          <w:rFonts w:ascii="Times New Roman" w:hAnsi="Times New Roman" w:cs="Times New Roman"/>
          <w:sz w:val="28"/>
          <w:szCs w:val="28"/>
        </w:rPr>
        <w:t xml:space="preserve">. Согласно данным Росстата, в 2016 году </w:t>
      </w:r>
      <w:r w:rsidR="00FE013A">
        <w:rPr>
          <w:rFonts w:ascii="Times New Roman" w:hAnsi="Times New Roman" w:cs="Times New Roman"/>
          <w:sz w:val="28"/>
          <w:szCs w:val="28"/>
        </w:rPr>
        <w:t xml:space="preserve">индексы промышленного производства, производства и распределения электроэнергии, газа и воды по отношению к 2015 году составили </w:t>
      </w:r>
      <w:r w:rsidR="00021E73" w:rsidRPr="00021E73">
        <w:rPr>
          <w:rFonts w:ascii="Times New Roman" w:hAnsi="Times New Roman" w:cs="Times New Roman"/>
          <w:sz w:val="28"/>
          <w:szCs w:val="28"/>
        </w:rPr>
        <w:br/>
      </w:r>
      <w:r w:rsidR="00FE013A">
        <w:rPr>
          <w:rFonts w:ascii="Times New Roman" w:hAnsi="Times New Roman" w:cs="Times New Roman"/>
          <w:sz w:val="28"/>
          <w:szCs w:val="28"/>
        </w:rPr>
        <w:t>102,5 процента, индекс физического объ</w:t>
      </w:r>
      <w:r w:rsidR="00674379">
        <w:rPr>
          <w:rFonts w:ascii="Times New Roman" w:hAnsi="Times New Roman" w:cs="Times New Roman"/>
          <w:sz w:val="28"/>
          <w:szCs w:val="28"/>
        </w:rPr>
        <w:t>е</w:t>
      </w:r>
      <w:r w:rsidR="00FE013A">
        <w:rPr>
          <w:rFonts w:ascii="Times New Roman" w:hAnsi="Times New Roman" w:cs="Times New Roman"/>
          <w:sz w:val="28"/>
          <w:szCs w:val="28"/>
        </w:rPr>
        <w:t>ма оборота розничной торговли – 100,6 процента, что превышает общероссийские показатели.</w:t>
      </w:r>
      <w:r w:rsidR="006D6F28">
        <w:rPr>
          <w:rFonts w:ascii="Times New Roman" w:hAnsi="Times New Roman" w:cs="Times New Roman"/>
          <w:sz w:val="28"/>
          <w:szCs w:val="28"/>
        </w:rPr>
        <w:t xml:space="preserve"> </w:t>
      </w:r>
      <w:r w:rsidR="00FE013A">
        <w:rPr>
          <w:rFonts w:ascii="Times New Roman" w:hAnsi="Times New Roman" w:cs="Times New Roman"/>
          <w:sz w:val="28"/>
          <w:szCs w:val="28"/>
        </w:rPr>
        <w:t>О</w:t>
      </w:r>
      <w:r w:rsidR="00A81A34" w:rsidRPr="0092551D">
        <w:rPr>
          <w:rFonts w:ascii="Times New Roman" w:hAnsi="Times New Roman" w:cs="Times New Roman"/>
          <w:sz w:val="28"/>
          <w:szCs w:val="28"/>
        </w:rPr>
        <w:t>существлено строительство жилых домов общей площадью 309,2 тыс. кв. метров.</w:t>
      </w:r>
      <w:r w:rsidR="008C06E3">
        <w:rPr>
          <w:rFonts w:ascii="Times New Roman" w:hAnsi="Times New Roman" w:cs="Times New Roman"/>
          <w:sz w:val="28"/>
          <w:szCs w:val="28"/>
        </w:rPr>
        <w:t xml:space="preserve"> </w:t>
      </w:r>
      <w:r w:rsidR="00021E73" w:rsidRPr="00021E73">
        <w:rPr>
          <w:rFonts w:ascii="Times New Roman" w:hAnsi="Times New Roman" w:cs="Times New Roman"/>
          <w:sz w:val="28"/>
          <w:szCs w:val="28"/>
        </w:rPr>
        <w:br/>
      </w:r>
      <w:r w:rsidR="006D6F28">
        <w:rPr>
          <w:rFonts w:ascii="Times New Roman" w:hAnsi="Times New Roman" w:cs="Times New Roman"/>
          <w:spacing w:val="-2"/>
          <w:kern w:val="28"/>
          <w:sz w:val="28"/>
          <w:szCs w:val="28"/>
        </w:rPr>
        <w:t>В</w:t>
      </w:r>
      <w:r w:rsidR="00A81A34" w:rsidRPr="0092551D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 рамках реализации региональной адресной программы «Переселение граждан из аварийного жилищного фонда с учетом необходимости развития малоэтажного жилищного строительства на территории Костромской области на 2013-2017 годы», утвержденной постановлением администрации Костромской области от 2 мая 2013 года</w:t>
      </w:r>
      <w:r w:rsidR="007F268D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 </w:t>
      </w:r>
      <w:r w:rsidR="00A81A34" w:rsidRPr="0092551D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№ 200-а, переселено 3503 человека, предоставлено 1490 жилых помещений. </w:t>
      </w:r>
      <w:r w:rsidR="00A81A34" w:rsidRPr="0092551D">
        <w:rPr>
          <w:rFonts w:ascii="Times New Roman" w:hAnsi="Times New Roman" w:cs="Times New Roman"/>
          <w:spacing w:val="-2"/>
          <w:sz w:val="28"/>
          <w:szCs w:val="28"/>
        </w:rPr>
        <w:t xml:space="preserve">Индексы цен на </w:t>
      </w:r>
      <w:proofErr w:type="gramStart"/>
      <w:r w:rsidR="00A81A34" w:rsidRPr="0092551D">
        <w:rPr>
          <w:rFonts w:ascii="Times New Roman" w:hAnsi="Times New Roman" w:cs="Times New Roman"/>
          <w:spacing w:val="-2"/>
          <w:sz w:val="28"/>
          <w:szCs w:val="28"/>
        </w:rPr>
        <w:t>первичном</w:t>
      </w:r>
      <w:proofErr w:type="gramEnd"/>
      <w:r w:rsidR="00A81A34" w:rsidRPr="0092551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21E73" w:rsidRPr="00021E73">
        <w:rPr>
          <w:rFonts w:ascii="Times New Roman" w:hAnsi="Times New Roman" w:cs="Times New Roman"/>
          <w:spacing w:val="-2"/>
          <w:sz w:val="28"/>
          <w:szCs w:val="28"/>
        </w:rPr>
        <w:br/>
      </w:r>
      <w:r w:rsidR="00A81A34" w:rsidRPr="0092551D">
        <w:rPr>
          <w:rFonts w:ascii="Times New Roman" w:hAnsi="Times New Roman" w:cs="Times New Roman"/>
          <w:spacing w:val="-2"/>
          <w:sz w:val="28"/>
          <w:szCs w:val="28"/>
        </w:rPr>
        <w:t xml:space="preserve">и </w:t>
      </w:r>
      <w:proofErr w:type="gramStart"/>
      <w:r w:rsidR="00A81A34" w:rsidRPr="0092551D">
        <w:rPr>
          <w:rFonts w:ascii="Times New Roman" w:hAnsi="Times New Roman" w:cs="Times New Roman"/>
          <w:spacing w:val="-2"/>
          <w:sz w:val="28"/>
          <w:szCs w:val="28"/>
        </w:rPr>
        <w:t>вторичном</w:t>
      </w:r>
      <w:proofErr w:type="gramEnd"/>
      <w:r w:rsidR="00A81A34" w:rsidRPr="0092551D">
        <w:rPr>
          <w:rFonts w:ascii="Times New Roman" w:hAnsi="Times New Roman" w:cs="Times New Roman"/>
          <w:spacing w:val="-2"/>
          <w:sz w:val="28"/>
          <w:szCs w:val="28"/>
        </w:rPr>
        <w:t xml:space="preserve"> рынках жилья по отношению к показателям </w:t>
      </w:r>
      <w:r w:rsidR="00A81A34" w:rsidRPr="0092551D">
        <w:rPr>
          <w:rFonts w:ascii="Times New Roman" w:hAnsi="Times New Roman" w:cs="Times New Roman"/>
          <w:spacing w:val="-2"/>
          <w:sz w:val="28"/>
          <w:szCs w:val="28"/>
          <w:lang w:val="en-US"/>
        </w:rPr>
        <w:t>IV</w:t>
      </w:r>
      <w:r w:rsidR="00A81A34" w:rsidRPr="0092551D">
        <w:rPr>
          <w:rFonts w:ascii="Times New Roman" w:hAnsi="Times New Roman" w:cs="Times New Roman"/>
          <w:spacing w:val="-2"/>
          <w:sz w:val="28"/>
          <w:szCs w:val="28"/>
        </w:rPr>
        <w:t xml:space="preserve"> квартала 2015 года снизились соответственно на 1,9 процента и 7,1 процента. </w:t>
      </w:r>
      <w:r w:rsidR="00A81A34" w:rsidRPr="0092551D">
        <w:rPr>
          <w:rFonts w:ascii="Times New Roman" w:hAnsi="Times New Roman" w:cs="Times New Roman"/>
          <w:spacing w:val="-2"/>
          <w:kern w:val="28"/>
          <w:sz w:val="28"/>
          <w:szCs w:val="28"/>
        </w:rPr>
        <w:t>Стоимость фиксированного набора потребительских товаров и услуг в декабре прошедшего года составила 12923,4 рубля, а стоимость условного (минимального) набора продуктов питания – 3542,3 рубля, что составляет соответственно 91 процент и 96 процентов к среднероссийским показателям. Среднемесячная начисленная номинальная заработная плата одного работника составила 22996 рублей.</w:t>
      </w:r>
      <w:r w:rsidR="00BB0BAB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 </w:t>
      </w:r>
      <w:r w:rsidR="00805A31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="00A81A34" w:rsidRPr="0092551D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исло </w:t>
      </w:r>
      <w:r w:rsidR="00A81A34" w:rsidRPr="0092551D">
        <w:rPr>
          <w:rFonts w:ascii="Times New Roman" w:hAnsi="Times New Roman" w:cs="Times New Roman"/>
          <w:spacing w:val="-4"/>
          <w:sz w:val="28"/>
          <w:szCs w:val="28"/>
        </w:rPr>
        <w:t>зарегистрированных в государственных учреждениях службы занятости безработных</w:t>
      </w:r>
      <w:r w:rsidR="006B3D21">
        <w:rPr>
          <w:rFonts w:ascii="Times New Roman" w:hAnsi="Times New Roman" w:cs="Times New Roman"/>
          <w:spacing w:val="-4"/>
          <w:sz w:val="28"/>
          <w:szCs w:val="28"/>
        </w:rPr>
        <w:t xml:space="preserve"> по состоянию</w:t>
      </w:r>
      <w:r w:rsidR="00805A31">
        <w:rPr>
          <w:rFonts w:ascii="Times New Roman" w:hAnsi="Times New Roman" w:cs="Times New Roman"/>
          <w:spacing w:val="-4"/>
          <w:sz w:val="28"/>
          <w:szCs w:val="28"/>
        </w:rPr>
        <w:t xml:space="preserve"> н</w:t>
      </w:r>
      <w:r w:rsidR="00A81A34" w:rsidRPr="0092551D">
        <w:rPr>
          <w:rFonts w:ascii="Times New Roman" w:hAnsi="Times New Roman" w:cs="Times New Roman"/>
          <w:spacing w:val="-4"/>
          <w:sz w:val="28"/>
          <w:szCs w:val="28"/>
        </w:rPr>
        <w:t xml:space="preserve">а 1 января </w:t>
      </w:r>
      <w:r w:rsidR="00021E73" w:rsidRPr="00021E73">
        <w:rPr>
          <w:rFonts w:ascii="Times New Roman" w:hAnsi="Times New Roman" w:cs="Times New Roman"/>
          <w:spacing w:val="-4"/>
          <w:sz w:val="28"/>
          <w:szCs w:val="28"/>
        </w:rPr>
        <w:br/>
      </w:r>
      <w:r w:rsidR="00A81A34" w:rsidRPr="0092551D">
        <w:rPr>
          <w:rFonts w:ascii="Times New Roman" w:hAnsi="Times New Roman" w:cs="Times New Roman"/>
          <w:spacing w:val="-4"/>
          <w:sz w:val="28"/>
          <w:szCs w:val="28"/>
        </w:rPr>
        <w:t xml:space="preserve">2017 года составило 2,3 тыс. человек, что на 13,2 процента меньше показателя прошлого года. </w:t>
      </w:r>
      <w:r w:rsidR="004D472D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A81A34" w:rsidRPr="0092551D">
        <w:rPr>
          <w:rFonts w:ascii="Times New Roman" w:hAnsi="Times New Roman" w:cs="Times New Roman"/>
          <w:spacing w:val="-4"/>
          <w:sz w:val="28"/>
          <w:szCs w:val="28"/>
        </w:rPr>
        <w:t>фициально заявленн</w:t>
      </w:r>
      <w:r w:rsidR="004D472D">
        <w:rPr>
          <w:rFonts w:ascii="Times New Roman" w:hAnsi="Times New Roman" w:cs="Times New Roman"/>
          <w:spacing w:val="-4"/>
          <w:sz w:val="28"/>
          <w:szCs w:val="28"/>
        </w:rPr>
        <w:t>ая</w:t>
      </w:r>
      <w:r w:rsidR="00A81A34" w:rsidRPr="0092551D">
        <w:rPr>
          <w:rFonts w:ascii="Times New Roman" w:hAnsi="Times New Roman" w:cs="Times New Roman"/>
          <w:spacing w:val="-4"/>
          <w:sz w:val="28"/>
          <w:szCs w:val="28"/>
        </w:rPr>
        <w:t xml:space="preserve"> работодателями потребност</w:t>
      </w:r>
      <w:r w:rsidR="004D472D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="00A81A34" w:rsidRPr="009255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21E73" w:rsidRPr="00021E73">
        <w:rPr>
          <w:rFonts w:ascii="Times New Roman" w:hAnsi="Times New Roman" w:cs="Times New Roman"/>
          <w:spacing w:val="-4"/>
          <w:sz w:val="28"/>
          <w:szCs w:val="28"/>
        </w:rPr>
        <w:br/>
      </w:r>
      <w:r w:rsidR="00A81A34" w:rsidRPr="0092551D">
        <w:rPr>
          <w:rFonts w:ascii="Times New Roman" w:hAnsi="Times New Roman" w:cs="Times New Roman"/>
          <w:spacing w:val="-4"/>
          <w:sz w:val="28"/>
          <w:szCs w:val="28"/>
        </w:rPr>
        <w:t>в работниках составила 5</w:t>
      </w:r>
      <w:r w:rsidR="000B11A9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A81A34" w:rsidRPr="0092551D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0B11A9">
        <w:rPr>
          <w:rFonts w:ascii="Times New Roman" w:hAnsi="Times New Roman" w:cs="Times New Roman"/>
          <w:spacing w:val="-4"/>
          <w:sz w:val="28"/>
          <w:szCs w:val="28"/>
        </w:rPr>
        <w:t xml:space="preserve"> тыс.</w:t>
      </w:r>
      <w:r w:rsidR="00A81A34" w:rsidRPr="0092551D">
        <w:rPr>
          <w:rFonts w:ascii="Times New Roman" w:hAnsi="Times New Roman" w:cs="Times New Roman"/>
          <w:spacing w:val="-4"/>
          <w:sz w:val="28"/>
          <w:szCs w:val="28"/>
        </w:rPr>
        <w:t xml:space="preserve"> человек, что </w:t>
      </w:r>
      <w:r w:rsidR="000B11A9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="00A81A34" w:rsidRPr="0092551D">
        <w:rPr>
          <w:rFonts w:ascii="Times New Roman" w:hAnsi="Times New Roman" w:cs="Times New Roman"/>
          <w:spacing w:val="-4"/>
          <w:sz w:val="28"/>
          <w:szCs w:val="28"/>
        </w:rPr>
        <w:t xml:space="preserve"> 15,2 процента </w:t>
      </w:r>
      <w:r w:rsidR="000B11A9">
        <w:rPr>
          <w:rFonts w:ascii="Times New Roman" w:hAnsi="Times New Roman" w:cs="Times New Roman"/>
          <w:spacing w:val="-4"/>
          <w:sz w:val="28"/>
          <w:szCs w:val="28"/>
        </w:rPr>
        <w:t>выше</w:t>
      </w:r>
      <w:r w:rsidR="00A81A34" w:rsidRPr="0092551D">
        <w:rPr>
          <w:rFonts w:ascii="Times New Roman" w:hAnsi="Times New Roman" w:cs="Times New Roman"/>
          <w:spacing w:val="-4"/>
          <w:sz w:val="28"/>
          <w:szCs w:val="28"/>
        </w:rPr>
        <w:t xml:space="preserve"> данны</w:t>
      </w:r>
      <w:r w:rsidR="000B11A9">
        <w:rPr>
          <w:rFonts w:ascii="Times New Roman" w:hAnsi="Times New Roman" w:cs="Times New Roman"/>
          <w:spacing w:val="-4"/>
          <w:sz w:val="28"/>
          <w:szCs w:val="28"/>
        </w:rPr>
        <w:t>х</w:t>
      </w:r>
      <w:r w:rsidR="00A81A34" w:rsidRPr="0092551D">
        <w:rPr>
          <w:rFonts w:ascii="Times New Roman" w:hAnsi="Times New Roman" w:cs="Times New Roman"/>
          <w:spacing w:val="-4"/>
          <w:sz w:val="28"/>
          <w:szCs w:val="28"/>
        </w:rPr>
        <w:t xml:space="preserve"> на 1 января 2016 года. </w:t>
      </w:r>
      <w:r w:rsidR="00065D34">
        <w:rPr>
          <w:rFonts w:ascii="Times New Roman" w:hAnsi="Times New Roman" w:cs="Times New Roman"/>
          <w:spacing w:val="-4"/>
          <w:sz w:val="28"/>
          <w:szCs w:val="28"/>
        </w:rPr>
        <w:t>В течение</w:t>
      </w:r>
      <w:r w:rsidR="00A81A34" w:rsidRPr="0092551D">
        <w:rPr>
          <w:rFonts w:ascii="Times New Roman" w:hAnsi="Times New Roman" w:cs="Times New Roman"/>
          <w:spacing w:val="-2"/>
          <w:sz w:val="28"/>
          <w:szCs w:val="28"/>
        </w:rPr>
        <w:t xml:space="preserve"> года </w:t>
      </w:r>
      <w:r w:rsidR="00BB4A9D">
        <w:rPr>
          <w:rFonts w:ascii="Times New Roman" w:hAnsi="Times New Roman" w:cs="Times New Roman"/>
          <w:spacing w:val="-2"/>
          <w:sz w:val="28"/>
          <w:szCs w:val="28"/>
        </w:rPr>
        <w:t>обеспечена выплата</w:t>
      </w:r>
      <w:r w:rsidR="00A81A34" w:rsidRPr="0092551D">
        <w:rPr>
          <w:rFonts w:ascii="Times New Roman" w:hAnsi="Times New Roman" w:cs="Times New Roman"/>
          <w:spacing w:val="-2"/>
          <w:sz w:val="28"/>
          <w:szCs w:val="28"/>
        </w:rPr>
        <w:t xml:space="preserve"> просроченной задолженности по заработной плате</w:t>
      </w:r>
      <w:r w:rsidR="00BB4A9D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A81A34" w:rsidRPr="0092551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B4A9D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A81A34" w:rsidRPr="0092551D">
        <w:rPr>
          <w:rFonts w:ascii="Times New Roman" w:hAnsi="Times New Roman" w:cs="Times New Roman"/>
          <w:spacing w:val="-2"/>
          <w:sz w:val="28"/>
          <w:szCs w:val="28"/>
        </w:rPr>
        <w:t xml:space="preserve">о состоянию на 1 января 2017 года </w:t>
      </w:r>
      <w:r w:rsidR="00BB4A9D">
        <w:rPr>
          <w:rFonts w:ascii="Times New Roman" w:hAnsi="Times New Roman" w:cs="Times New Roman"/>
          <w:spacing w:val="-2"/>
          <w:sz w:val="28"/>
          <w:szCs w:val="28"/>
        </w:rPr>
        <w:t xml:space="preserve">Костромская область </w:t>
      </w:r>
      <w:r w:rsidR="00E07111"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 w:rsidR="00BB4A9D">
        <w:rPr>
          <w:rFonts w:ascii="Times New Roman" w:hAnsi="Times New Roman" w:cs="Times New Roman"/>
          <w:spacing w:val="-2"/>
          <w:sz w:val="28"/>
          <w:szCs w:val="28"/>
        </w:rPr>
        <w:t xml:space="preserve">в числе 14 субъектов России, на территории которых </w:t>
      </w:r>
      <w:r w:rsidR="00A81A34" w:rsidRPr="0092551D">
        <w:rPr>
          <w:rFonts w:ascii="Times New Roman" w:hAnsi="Times New Roman" w:cs="Times New Roman"/>
          <w:spacing w:val="-2"/>
          <w:sz w:val="28"/>
          <w:szCs w:val="28"/>
        </w:rPr>
        <w:lastRenderedPageBreak/>
        <w:t>такая задолженность у предприятий отсутствовала.</w:t>
      </w:r>
    </w:p>
    <w:p w:rsidR="00A81A34" w:rsidRPr="0092551D" w:rsidRDefault="00EB058D" w:rsidP="00A81A3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К имеющимся проблемным вопросам</w:t>
      </w:r>
      <w:r w:rsidR="00A81A34" w:rsidRPr="0092551D">
        <w:rPr>
          <w:rFonts w:ascii="Times New Roman" w:hAnsi="Times New Roman" w:cs="Times New Roman"/>
          <w:spacing w:val="-4"/>
          <w:sz w:val="28"/>
          <w:szCs w:val="28"/>
        </w:rPr>
        <w:t xml:space="preserve"> в отдельных сферах жизнедеятельности</w:t>
      </w:r>
      <w:r w:rsidR="00730D3B" w:rsidRPr="0092551D">
        <w:rPr>
          <w:rFonts w:ascii="Times New Roman" w:hAnsi="Times New Roman" w:cs="Times New Roman"/>
          <w:spacing w:val="-4"/>
          <w:sz w:val="28"/>
          <w:szCs w:val="28"/>
        </w:rPr>
        <w:t xml:space="preserve"> региона</w:t>
      </w:r>
      <w:r w:rsidR="00A81A34" w:rsidRPr="009255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можно отнести</w:t>
      </w:r>
      <w:r w:rsidR="00A81A34" w:rsidRPr="009255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81A34" w:rsidRPr="0092551D">
        <w:rPr>
          <w:rFonts w:ascii="Times New Roman" w:hAnsi="Times New Roman" w:cs="Times New Roman"/>
          <w:spacing w:val="-2"/>
          <w:kern w:val="28"/>
          <w:sz w:val="28"/>
          <w:szCs w:val="28"/>
        </w:rPr>
        <w:t>демографическ</w:t>
      </w:r>
      <w:r>
        <w:rPr>
          <w:rFonts w:ascii="Times New Roman" w:hAnsi="Times New Roman" w:cs="Times New Roman"/>
          <w:spacing w:val="-2"/>
          <w:kern w:val="28"/>
          <w:sz w:val="28"/>
          <w:szCs w:val="28"/>
        </w:rPr>
        <w:t>ую</w:t>
      </w:r>
      <w:r w:rsidR="00A81A34" w:rsidRPr="0092551D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 ситуаци</w:t>
      </w:r>
      <w:r>
        <w:rPr>
          <w:rFonts w:ascii="Times New Roman" w:hAnsi="Times New Roman" w:cs="Times New Roman"/>
          <w:spacing w:val="-2"/>
          <w:kern w:val="28"/>
          <w:sz w:val="28"/>
          <w:szCs w:val="28"/>
        </w:rPr>
        <w:t>ю</w:t>
      </w:r>
      <w:r w:rsidR="00305C16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, </w:t>
      </w:r>
      <w:r w:rsidR="009A706D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так как </w:t>
      </w:r>
      <w:r w:rsidR="00305C16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показатели </w:t>
      </w:r>
      <w:r w:rsidR="00305C16"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>родившихся на 1000 человек населения</w:t>
      </w:r>
      <w:r w:rsidR="00A81A34" w:rsidRPr="0092551D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 </w:t>
      </w:r>
      <w:r w:rsidR="00F07122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по данным Росстата </w:t>
      </w:r>
      <w:r w:rsidR="00305C16">
        <w:rPr>
          <w:rFonts w:ascii="Times New Roman" w:hAnsi="Times New Roman" w:cs="Times New Roman"/>
          <w:spacing w:val="-2"/>
          <w:kern w:val="28"/>
          <w:sz w:val="28"/>
          <w:szCs w:val="28"/>
        </w:rPr>
        <w:t>с</w:t>
      </w:r>
      <w:r w:rsidR="00A81A34"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оставили 12 </w:t>
      </w:r>
      <w:r w:rsidR="00A81A34" w:rsidRPr="0092551D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(12,5 в 2015 году), естественной убыли </w:t>
      </w:r>
      <w:r w:rsidR="00305C16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– </w:t>
      </w:r>
      <w:r w:rsidR="00A81A34" w:rsidRPr="0092551D">
        <w:rPr>
          <w:rFonts w:ascii="Times New Roman" w:hAnsi="Times New Roman" w:cs="Times New Roman"/>
          <w:spacing w:val="-2"/>
          <w:kern w:val="28"/>
          <w:sz w:val="28"/>
          <w:szCs w:val="28"/>
        </w:rPr>
        <w:t>3,6 (3,5</w:t>
      </w:r>
      <w:r w:rsidR="00305C16" w:rsidRPr="00305C16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 </w:t>
      </w:r>
      <w:r w:rsidR="00305C16" w:rsidRPr="0092551D">
        <w:rPr>
          <w:rFonts w:ascii="Times New Roman" w:hAnsi="Times New Roman" w:cs="Times New Roman"/>
          <w:spacing w:val="-2"/>
          <w:kern w:val="28"/>
          <w:sz w:val="28"/>
          <w:szCs w:val="28"/>
        </w:rPr>
        <w:t>в 2015 году</w:t>
      </w:r>
      <w:r w:rsidR="00305C16">
        <w:rPr>
          <w:rFonts w:ascii="Times New Roman" w:hAnsi="Times New Roman" w:cs="Times New Roman"/>
          <w:spacing w:val="-2"/>
          <w:kern w:val="28"/>
          <w:sz w:val="28"/>
          <w:szCs w:val="28"/>
        </w:rPr>
        <w:t>).</w:t>
      </w:r>
    </w:p>
    <w:p w:rsidR="00C523F9" w:rsidRPr="0092551D" w:rsidRDefault="00543D51" w:rsidP="00A81A34">
      <w:pPr>
        <w:spacing w:before="2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523F9" w:rsidRPr="0092551D">
        <w:rPr>
          <w:rFonts w:ascii="Times New Roman" w:hAnsi="Times New Roman" w:cs="Times New Roman"/>
          <w:sz w:val="28"/>
          <w:szCs w:val="28"/>
        </w:rPr>
        <w:t xml:space="preserve"> создании условий для реализации прав, свобод и законных интересов населения Костромской области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2551D">
        <w:rPr>
          <w:rFonts w:ascii="Times New Roman" w:hAnsi="Times New Roman" w:cs="Times New Roman"/>
          <w:sz w:val="28"/>
          <w:szCs w:val="28"/>
        </w:rPr>
        <w:t xml:space="preserve">ольшое значение </w:t>
      </w:r>
      <w:r w:rsidR="00C523F9" w:rsidRPr="0092551D">
        <w:rPr>
          <w:rFonts w:ascii="Times New Roman" w:hAnsi="Times New Roman" w:cs="Times New Roman"/>
          <w:sz w:val="28"/>
          <w:szCs w:val="28"/>
        </w:rPr>
        <w:t xml:space="preserve">имеет </w:t>
      </w:r>
      <w:r w:rsidR="00C523F9" w:rsidRPr="0092551D">
        <w:rPr>
          <w:rFonts w:ascii="Times New Roman" w:hAnsi="Times New Roman" w:cs="Times New Roman"/>
          <w:sz w:val="28"/>
          <w:szCs w:val="28"/>
          <w:u w:val="single"/>
        </w:rPr>
        <w:t>законодательная деятельност</w:t>
      </w:r>
      <w:r w:rsidR="004C1399">
        <w:rPr>
          <w:rFonts w:ascii="Times New Roman" w:hAnsi="Times New Roman" w:cs="Times New Roman"/>
          <w:sz w:val="28"/>
          <w:szCs w:val="28"/>
          <w:u w:val="single"/>
        </w:rPr>
        <w:t>ь</w:t>
      </w:r>
      <w:r w:rsidR="00C523F9" w:rsidRPr="0092551D">
        <w:rPr>
          <w:rFonts w:ascii="Times New Roman" w:hAnsi="Times New Roman" w:cs="Times New Roman"/>
          <w:sz w:val="28"/>
          <w:szCs w:val="28"/>
          <w:u w:val="single"/>
        </w:rPr>
        <w:t xml:space="preserve"> органов государственной власти </w:t>
      </w:r>
      <w:r w:rsidR="004D3955" w:rsidRPr="0092551D">
        <w:rPr>
          <w:rFonts w:ascii="Times New Roman" w:hAnsi="Times New Roman" w:cs="Times New Roman"/>
          <w:sz w:val="28"/>
          <w:szCs w:val="28"/>
          <w:u w:val="single"/>
        </w:rPr>
        <w:t>Костромской области</w:t>
      </w:r>
      <w:r w:rsidR="00C523F9" w:rsidRPr="0092551D">
        <w:rPr>
          <w:rFonts w:ascii="Times New Roman" w:hAnsi="Times New Roman" w:cs="Times New Roman"/>
          <w:sz w:val="28"/>
          <w:szCs w:val="28"/>
        </w:rPr>
        <w:t>.</w:t>
      </w:r>
    </w:p>
    <w:p w:rsidR="00C523F9" w:rsidRPr="0092551D" w:rsidRDefault="00C523F9" w:rsidP="00C523F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>В 2016 году Костромской областной Думой принят ряд законов области, направленны</w:t>
      </w:r>
      <w:r w:rsidR="000A7921">
        <w:rPr>
          <w:rFonts w:ascii="Times New Roman" w:hAnsi="Times New Roman" w:cs="Times New Roman"/>
          <w:sz w:val="28"/>
          <w:szCs w:val="28"/>
        </w:rPr>
        <w:t>х</w:t>
      </w:r>
      <w:r w:rsidRPr="0092551D">
        <w:rPr>
          <w:rFonts w:ascii="Times New Roman" w:hAnsi="Times New Roman" w:cs="Times New Roman"/>
          <w:sz w:val="28"/>
          <w:szCs w:val="28"/>
        </w:rPr>
        <w:t xml:space="preserve"> на совершенствование регионального законодательства в сферах социальны</w:t>
      </w:r>
      <w:r w:rsidR="00643574">
        <w:rPr>
          <w:rFonts w:ascii="Times New Roman" w:hAnsi="Times New Roman" w:cs="Times New Roman"/>
          <w:sz w:val="28"/>
          <w:szCs w:val="28"/>
        </w:rPr>
        <w:t>х</w:t>
      </w:r>
      <w:r w:rsidRPr="0092551D">
        <w:rPr>
          <w:rFonts w:ascii="Times New Roman" w:hAnsi="Times New Roman" w:cs="Times New Roman"/>
          <w:sz w:val="28"/>
          <w:szCs w:val="28"/>
        </w:rPr>
        <w:t>, земельны</w:t>
      </w:r>
      <w:r w:rsidR="00643574">
        <w:rPr>
          <w:rFonts w:ascii="Times New Roman" w:hAnsi="Times New Roman" w:cs="Times New Roman"/>
          <w:sz w:val="28"/>
          <w:szCs w:val="28"/>
        </w:rPr>
        <w:t>х</w:t>
      </w:r>
      <w:r w:rsidRPr="0092551D">
        <w:rPr>
          <w:rFonts w:ascii="Times New Roman" w:hAnsi="Times New Roman" w:cs="Times New Roman"/>
          <w:sz w:val="28"/>
          <w:szCs w:val="28"/>
        </w:rPr>
        <w:t>, трудовы</w:t>
      </w:r>
      <w:r w:rsidR="00643574">
        <w:rPr>
          <w:rFonts w:ascii="Times New Roman" w:hAnsi="Times New Roman" w:cs="Times New Roman"/>
          <w:sz w:val="28"/>
          <w:szCs w:val="28"/>
        </w:rPr>
        <w:t>х</w:t>
      </w:r>
      <w:r w:rsidRPr="0092551D">
        <w:rPr>
          <w:rFonts w:ascii="Times New Roman" w:hAnsi="Times New Roman" w:cs="Times New Roman"/>
          <w:sz w:val="28"/>
          <w:szCs w:val="28"/>
        </w:rPr>
        <w:t xml:space="preserve"> правоотношени</w:t>
      </w:r>
      <w:r w:rsidR="00643574">
        <w:rPr>
          <w:rFonts w:ascii="Times New Roman" w:hAnsi="Times New Roman" w:cs="Times New Roman"/>
          <w:sz w:val="28"/>
          <w:szCs w:val="28"/>
        </w:rPr>
        <w:t>й, а также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поддержки </w:t>
      </w:r>
      <w:r w:rsidR="00643574">
        <w:rPr>
          <w:rFonts w:ascii="Times New Roman" w:hAnsi="Times New Roman" w:cs="Times New Roman"/>
          <w:sz w:val="28"/>
          <w:szCs w:val="28"/>
        </w:rPr>
        <w:t>отдельных категорий населения</w:t>
      </w:r>
      <w:r w:rsidRPr="009255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Так, Закон</w:t>
      </w:r>
      <w:r w:rsidR="002669DE">
        <w:rPr>
          <w:rFonts w:ascii="Times New Roman" w:hAnsi="Times New Roman" w:cs="Times New Roman"/>
          <w:sz w:val="28"/>
          <w:szCs w:val="28"/>
        </w:rPr>
        <w:t>ом</w:t>
      </w:r>
      <w:r w:rsidRPr="0092551D">
        <w:rPr>
          <w:rFonts w:ascii="Times New Roman" w:hAnsi="Times New Roman" w:cs="Times New Roman"/>
          <w:sz w:val="28"/>
          <w:szCs w:val="28"/>
        </w:rPr>
        <w:t xml:space="preserve"> Костромской области </w:t>
      </w:r>
      <w:r w:rsidR="002669DE">
        <w:rPr>
          <w:rFonts w:ascii="Times New Roman" w:hAnsi="Times New Roman" w:cs="Times New Roman"/>
          <w:sz w:val="28"/>
          <w:szCs w:val="28"/>
        </w:rPr>
        <w:t xml:space="preserve">от </w:t>
      </w:r>
      <w:r w:rsidR="002669DE" w:rsidRPr="0092551D">
        <w:rPr>
          <w:rFonts w:ascii="Times New Roman" w:hAnsi="Times New Roman" w:cs="Times New Roman"/>
          <w:sz w:val="28"/>
          <w:szCs w:val="28"/>
        </w:rPr>
        <w:t>2</w:t>
      </w:r>
      <w:r w:rsidR="003A6A00">
        <w:rPr>
          <w:rFonts w:ascii="Times New Roman" w:hAnsi="Times New Roman" w:cs="Times New Roman"/>
          <w:sz w:val="28"/>
          <w:szCs w:val="28"/>
        </w:rPr>
        <w:t>6</w:t>
      </w:r>
      <w:r w:rsidR="002669DE" w:rsidRPr="0092551D">
        <w:rPr>
          <w:rFonts w:ascii="Times New Roman" w:hAnsi="Times New Roman" w:cs="Times New Roman"/>
          <w:sz w:val="28"/>
          <w:szCs w:val="28"/>
        </w:rPr>
        <w:t xml:space="preserve"> апреля 2016 года </w:t>
      </w:r>
      <w:r w:rsidRPr="0092551D">
        <w:rPr>
          <w:rFonts w:ascii="Times New Roman" w:hAnsi="Times New Roman" w:cs="Times New Roman"/>
          <w:sz w:val="28"/>
          <w:szCs w:val="28"/>
        </w:rPr>
        <w:t xml:space="preserve">№ 91-6-ЗКО </w:t>
      </w:r>
      <w:r w:rsidR="00AE378E">
        <w:rPr>
          <w:rFonts w:ascii="Times New Roman" w:hAnsi="Times New Roman" w:cs="Times New Roman"/>
          <w:sz w:val="28"/>
          <w:szCs w:val="28"/>
        </w:rPr>
        <w:br/>
      </w:r>
      <w:r w:rsidR="00FF77F9">
        <w:rPr>
          <w:rFonts w:ascii="Times New Roman" w:hAnsi="Times New Roman" w:cs="Times New Roman"/>
          <w:sz w:val="28"/>
          <w:szCs w:val="28"/>
        </w:rPr>
        <w:t xml:space="preserve">«О компенсации отдельным категориям граждан расходов на </w:t>
      </w:r>
      <w:r w:rsidR="00CC6028">
        <w:rPr>
          <w:rFonts w:ascii="Times New Roman" w:hAnsi="Times New Roman" w:cs="Times New Roman"/>
          <w:sz w:val="28"/>
          <w:szCs w:val="28"/>
        </w:rPr>
        <w:t>уплату взноса на капитальный ремонт общего имущества в многоквартирном доме в Костромской области</w:t>
      </w:r>
      <w:r w:rsidR="00FF77F9">
        <w:rPr>
          <w:rFonts w:ascii="Times New Roman" w:hAnsi="Times New Roman" w:cs="Times New Roman"/>
          <w:sz w:val="28"/>
          <w:szCs w:val="28"/>
        </w:rPr>
        <w:t xml:space="preserve">» </w:t>
      </w:r>
      <w:r w:rsidRPr="0092551D">
        <w:rPr>
          <w:rFonts w:ascii="Times New Roman" w:hAnsi="Times New Roman" w:cs="Times New Roman"/>
          <w:sz w:val="28"/>
          <w:szCs w:val="28"/>
        </w:rPr>
        <w:t>предусм</w:t>
      </w:r>
      <w:r w:rsidR="002669DE">
        <w:rPr>
          <w:rFonts w:ascii="Times New Roman" w:hAnsi="Times New Roman" w:cs="Times New Roman"/>
          <w:sz w:val="28"/>
          <w:szCs w:val="28"/>
        </w:rPr>
        <w:t>отрено пр</w:t>
      </w:r>
      <w:r w:rsidRPr="0092551D">
        <w:rPr>
          <w:rFonts w:ascii="Times New Roman" w:hAnsi="Times New Roman" w:cs="Times New Roman"/>
          <w:sz w:val="28"/>
          <w:szCs w:val="28"/>
        </w:rPr>
        <w:t>аво на компенсацию 50 процентов расходов на уплату взноса на капитальный ремонт общего имущества в многоквартирном доме одиноко проживающим гражданам, достигшим возраста семидесяти лет, на компенсацию 100 процентов расходов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– достигшим восьмидесяти лет.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Так</w:t>
      </w:r>
      <w:r w:rsidR="003C68ED">
        <w:rPr>
          <w:rFonts w:ascii="Times New Roman" w:hAnsi="Times New Roman" w:cs="Times New Roman"/>
          <w:sz w:val="28"/>
          <w:szCs w:val="28"/>
        </w:rPr>
        <w:t>ая</w:t>
      </w:r>
      <w:r w:rsidRPr="0092551D">
        <w:rPr>
          <w:rFonts w:ascii="Times New Roman" w:hAnsi="Times New Roman" w:cs="Times New Roman"/>
          <w:sz w:val="28"/>
          <w:szCs w:val="28"/>
        </w:rPr>
        <w:t xml:space="preserve"> льгот</w:t>
      </w:r>
      <w:r w:rsidR="003C68ED">
        <w:rPr>
          <w:rFonts w:ascii="Times New Roman" w:hAnsi="Times New Roman" w:cs="Times New Roman"/>
          <w:sz w:val="28"/>
          <w:szCs w:val="28"/>
        </w:rPr>
        <w:t>а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3C68ED">
        <w:rPr>
          <w:rFonts w:ascii="Times New Roman" w:hAnsi="Times New Roman" w:cs="Times New Roman"/>
          <w:sz w:val="28"/>
          <w:szCs w:val="28"/>
        </w:rPr>
        <w:t>предоставлена</w:t>
      </w:r>
      <w:r w:rsidRPr="0092551D">
        <w:rPr>
          <w:rFonts w:ascii="Times New Roman" w:hAnsi="Times New Roman" w:cs="Times New Roman"/>
          <w:sz w:val="28"/>
          <w:szCs w:val="28"/>
        </w:rPr>
        <w:t xml:space="preserve"> также собственник</w:t>
      </w:r>
      <w:r w:rsidR="003C68ED">
        <w:rPr>
          <w:rFonts w:ascii="Times New Roman" w:hAnsi="Times New Roman" w:cs="Times New Roman"/>
          <w:sz w:val="28"/>
          <w:szCs w:val="28"/>
        </w:rPr>
        <w:t>ам</w:t>
      </w:r>
      <w:r w:rsidRPr="0092551D">
        <w:rPr>
          <w:rFonts w:ascii="Times New Roman" w:hAnsi="Times New Roman" w:cs="Times New Roman"/>
          <w:sz w:val="28"/>
          <w:szCs w:val="28"/>
        </w:rPr>
        <w:t xml:space="preserve"> жилых помещений в многоквартирных домах, проживающи</w:t>
      </w:r>
      <w:r w:rsidR="003C68ED">
        <w:rPr>
          <w:rFonts w:ascii="Times New Roman" w:hAnsi="Times New Roman" w:cs="Times New Roman"/>
          <w:sz w:val="28"/>
          <w:szCs w:val="28"/>
        </w:rPr>
        <w:t>м</w:t>
      </w:r>
      <w:r w:rsidRPr="0092551D">
        <w:rPr>
          <w:rFonts w:ascii="Times New Roman" w:hAnsi="Times New Roman" w:cs="Times New Roman"/>
          <w:sz w:val="28"/>
          <w:szCs w:val="28"/>
        </w:rPr>
        <w:t xml:space="preserve"> в составе семьи, состоящей только из неработающих граждан пенсионного возраста.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6B5A76">
        <w:rPr>
          <w:rFonts w:ascii="Times New Roman" w:hAnsi="Times New Roman" w:cs="Times New Roman"/>
          <w:sz w:val="28"/>
          <w:szCs w:val="28"/>
        </w:rPr>
        <w:t>(</w:t>
      </w:r>
      <w:r w:rsidRPr="0092551D">
        <w:rPr>
          <w:rFonts w:ascii="Times New Roman" w:hAnsi="Times New Roman" w:cs="Times New Roman"/>
          <w:sz w:val="28"/>
          <w:szCs w:val="28"/>
        </w:rPr>
        <w:t xml:space="preserve">На выплату </w:t>
      </w:r>
      <w:r w:rsidR="005B7B37">
        <w:rPr>
          <w:rFonts w:ascii="Times New Roman" w:hAnsi="Times New Roman" w:cs="Times New Roman"/>
          <w:sz w:val="28"/>
          <w:szCs w:val="28"/>
        </w:rPr>
        <w:t>таки</w:t>
      </w:r>
      <w:r w:rsidRPr="0092551D">
        <w:rPr>
          <w:rFonts w:ascii="Times New Roman" w:hAnsi="Times New Roman" w:cs="Times New Roman"/>
          <w:sz w:val="28"/>
          <w:szCs w:val="28"/>
        </w:rPr>
        <w:t xml:space="preserve">х компенсаций </w:t>
      </w:r>
      <w:r w:rsidR="00006D76">
        <w:rPr>
          <w:rFonts w:ascii="Times New Roman" w:hAnsi="Times New Roman" w:cs="Times New Roman"/>
          <w:sz w:val="28"/>
          <w:szCs w:val="28"/>
        </w:rPr>
        <w:t xml:space="preserve">федеральным и </w:t>
      </w:r>
      <w:r w:rsidRPr="0092551D">
        <w:rPr>
          <w:rFonts w:ascii="Times New Roman" w:hAnsi="Times New Roman" w:cs="Times New Roman"/>
          <w:sz w:val="28"/>
          <w:szCs w:val="28"/>
        </w:rPr>
        <w:t>областным бюджет</w:t>
      </w:r>
      <w:r w:rsidR="00006D76">
        <w:rPr>
          <w:rFonts w:ascii="Times New Roman" w:hAnsi="Times New Roman" w:cs="Times New Roman"/>
          <w:sz w:val="28"/>
          <w:szCs w:val="28"/>
        </w:rPr>
        <w:t>а</w:t>
      </w:r>
      <w:r w:rsidRPr="0092551D">
        <w:rPr>
          <w:rFonts w:ascii="Times New Roman" w:hAnsi="Times New Roman" w:cs="Times New Roman"/>
          <w:sz w:val="28"/>
          <w:szCs w:val="28"/>
        </w:rPr>
        <w:t>м</w:t>
      </w:r>
      <w:r w:rsidR="00006D76">
        <w:rPr>
          <w:rFonts w:ascii="Times New Roman" w:hAnsi="Times New Roman" w:cs="Times New Roman"/>
          <w:sz w:val="28"/>
          <w:szCs w:val="28"/>
        </w:rPr>
        <w:t>и</w:t>
      </w:r>
      <w:r w:rsidRPr="0092551D">
        <w:rPr>
          <w:rFonts w:ascii="Times New Roman" w:hAnsi="Times New Roman" w:cs="Times New Roman"/>
          <w:sz w:val="28"/>
          <w:szCs w:val="28"/>
        </w:rPr>
        <w:t xml:space="preserve"> на 2017 год предусмотрены бюджетные ассигнования в размере </w:t>
      </w:r>
      <w:r w:rsidR="00006D76">
        <w:rPr>
          <w:rFonts w:ascii="Times New Roman" w:hAnsi="Times New Roman" w:cs="Times New Roman"/>
          <w:sz w:val="28"/>
          <w:szCs w:val="28"/>
        </w:rPr>
        <w:t>19647,1</w:t>
      </w:r>
      <w:r w:rsidRPr="0092551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B5A76">
        <w:rPr>
          <w:rFonts w:ascii="Times New Roman" w:hAnsi="Times New Roman" w:cs="Times New Roman"/>
          <w:sz w:val="28"/>
          <w:szCs w:val="28"/>
        </w:rPr>
        <w:t>)</w:t>
      </w:r>
      <w:r w:rsidRPr="0092551D">
        <w:rPr>
          <w:rFonts w:ascii="Times New Roman" w:hAnsi="Times New Roman" w:cs="Times New Roman"/>
          <w:sz w:val="28"/>
          <w:szCs w:val="28"/>
        </w:rPr>
        <w:t>.</w:t>
      </w:r>
      <w:r w:rsidR="00A91A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Закон</w:t>
      </w:r>
      <w:r w:rsidR="00A91ACD">
        <w:rPr>
          <w:rFonts w:ascii="Times New Roman" w:hAnsi="Times New Roman" w:cs="Times New Roman"/>
          <w:sz w:val="28"/>
          <w:szCs w:val="28"/>
        </w:rPr>
        <w:t>ом</w:t>
      </w:r>
      <w:r w:rsidRPr="0092551D">
        <w:rPr>
          <w:rFonts w:ascii="Times New Roman" w:hAnsi="Times New Roman" w:cs="Times New Roman"/>
          <w:sz w:val="28"/>
          <w:szCs w:val="28"/>
        </w:rPr>
        <w:t xml:space="preserve"> Костромской области </w:t>
      </w:r>
      <w:r w:rsidR="00A91ACD">
        <w:rPr>
          <w:rFonts w:ascii="Times New Roman" w:hAnsi="Times New Roman" w:cs="Times New Roman"/>
          <w:sz w:val="28"/>
          <w:szCs w:val="28"/>
        </w:rPr>
        <w:t xml:space="preserve">от </w:t>
      </w:r>
      <w:r w:rsidR="000A36FE">
        <w:rPr>
          <w:rFonts w:ascii="Times New Roman" w:hAnsi="Times New Roman" w:cs="Times New Roman"/>
          <w:sz w:val="28"/>
          <w:szCs w:val="28"/>
        </w:rPr>
        <w:t>29</w:t>
      </w:r>
      <w:r w:rsidR="00A91ACD" w:rsidRPr="0092551D">
        <w:rPr>
          <w:rFonts w:ascii="Times New Roman" w:hAnsi="Times New Roman" w:cs="Times New Roman"/>
          <w:sz w:val="28"/>
          <w:szCs w:val="28"/>
        </w:rPr>
        <w:t xml:space="preserve"> июня 2016 года </w:t>
      </w:r>
      <w:r w:rsidR="00AE378E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№ 107-6-ЗКО «О поддержке граждан старшего поколения в Костромской области» </w:t>
      </w:r>
      <w:r w:rsidR="00A91ACD" w:rsidRPr="0092551D">
        <w:rPr>
          <w:rFonts w:ascii="Times New Roman" w:hAnsi="Times New Roman" w:cs="Times New Roman"/>
          <w:sz w:val="28"/>
          <w:szCs w:val="28"/>
        </w:rPr>
        <w:t>предусмотрены меры</w:t>
      </w:r>
      <w:r w:rsidR="00A91ACD">
        <w:rPr>
          <w:rFonts w:ascii="Times New Roman" w:hAnsi="Times New Roman" w:cs="Times New Roman"/>
          <w:sz w:val="28"/>
          <w:szCs w:val="28"/>
        </w:rPr>
        <w:t>,</w:t>
      </w:r>
      <w:r w:rsidR="00A91ACD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hAnsi="Times New Roman" w:cs="Times New Roman"/>
          <w:sz w:val="28"/>
          <w:szCs w:val="28"/>
        </w:rPr>
        <w:t>направленны</w:t>
      </w:r>
      <w:r w:rsidR="00A91ACD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на повышение качества жизни и уровня социальной защищенности граждан старшего поколения</w:t>
      </w:r>
      <w:r w:rsidR="00A91ACD">
        <w:rPr>
          <w:rFonts w:ascii="Times New Roman" w:hAnsi="Times New Roman" w:cs="Times New Roman"/>
          <w:sz w:val="28"/>
          <w:szCs w:val="28"/>
        </w:rPr>
        <w:t>, в том числе:</w:t>
      </w:r>
      <w:r w:rsidRPr="0092551D">
        <w:rPr>
          <w:rFonts w:ascii="Times New Roman" w:hAnsi="Times New Roman" w:cs="Times New Roman"/>
          <w:sz w:val="28"/>
          <w:szCs w:val="28"/>
        </w:rPr>
        <w:t xml:space="preserve"> внеочередной прием в организациях социального обслуживания, предоставляющих социальные услуги в стационарной форме или на дому; единовременные выплаты в случае причинения ущерба в результате пожара;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60-ти процентная компенсация расходов на внутридомовую газификацию жилого помещения, находящегося в собственности гражданина (не более </w:t>
      </w:r>
      <w:r w:rsidR="00231927" w:rsidRPr="00231927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30 тыс. рублей); ежегодная денежная выплата на компенсацию расходов на приобретение твердого топлива при наличии печного отопления (не более 2450 рублей). </w:t>
      </w:r>
      <w:proofErr w:type="gramStart"/>
      <w:r w:rsidR="005803F5">
        <w:rPr>
          <w:rFonts w:ascii="Times New Roman" w:hAnsi="Times New Roman" w:cs="Times New Roman"/>
          <w:sz w:val="28"/>
          <w:szCs w:val="28"/>
        </w:rPr>
        <w:t>Г</w:t>
      </w:r>
      <w:r w:rsidRPr="0092551D">
        <w:rPr>
          <w:rFonts w:ascii="Times New Roman" w:hAnsi="Times New Roman" w:cs="Times New Roman"/>
          <w:sz w:val="28"/>
          <w:szCs w:val="28"/>
        </w:rPr>
        <w:t xml:space="preserve">раждане старшего поколения, чей душевой доход ниже или равен полуторной величине прожиточного минимума, установленного в Костромской области для пенсионеров, также имеют право на возмещение </w:t>
      </w:r>
      <w:r w:rsidRPr="0092551D">
        <w:rPr>
          <w:rFonts w:ascii="Times New Roman" w:hAnsi="Times New Roman" w:cs="Times New Roman"/>
          <w:sz w:val="28"/>
          <w:szCs w:val="28"/>
        </w:rPr>
        <w:lastRenderedPageBreak/>
        <w:t>два раза в год 50 процентов стоимости проезда на железнодорожном или автомобильном транспорте общего пользования (междугороднее сообщение) в специализированную областную государственную медицинскую организацию и на возмещение один раз в год расходов в сумме 2 тыс. рублей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на приобретение по рецепту жизненно необходимых и важнейших лекарственных препаратов. </w:t>
      </w:r>
      <w:proofErr w:type="gramStart"/>
      <w:r w:rsidR="0008145D">
        <w:rPr>
          <w:rFonts w:ascii="Times New Roman" w:hAnsi="Times New Roman" w:cs="Times New Roman"/>
          <w:sz w:val="28"/>
          <w:szCs w:val="28"/>
        </w:rPr>
        <w:t>В</w:t>
      </w:r>
      <w:r w:rsidRPr="0092551D">
        <w:rPr>
          <w:rFonts w:ascii="Times New Roman" w:hAnsi="Times New Roman" w:cs="Times New Roman"/>
          <w:sz w:val="28"/>
          <w:szCs w:val="28"/>
        </w:rPr>
        <w:t xml:space="preserve"> Закон Костромской области от 27 октября 2014 года № 575-5-ЗКО «О социальном обслуживании граждан в Костромской области» </w:t>
      </w:r>
      <w:r w:rsidR="0008145D" w:rsidRPr="0092551D">
        <w:rPr>
          <w:rFonts w:ascii="Times New Roman" w:hAnsi="Times New Roman" w:cs="Times New Roman"/>
          <w:sz w:val="28"/>
          <w:szCs w:val="28"/>
        </w:rPr>
        <w:t>внесено изменение</w:t>
      </w:r>
      <w:r w:rsidR="0008145D">
        <w:rPr>
          <w:rFonts w:ascii="Times New Roman" w:hAnsi="Times New Roman" w:cs="Times New Roman"/>
          <w:sz w:val="28"/>
          <w:szCs w:val="28"/>
        </w:rPr>
        <w:t>, предусматривающее закрепление</w:t>
      </w:r>
      <w:r w:rsidR="0008145D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341A83" w:rsidRPr="0092551D">
        <w:rPr>
          <w:rFonts w:ascii="Times New Roman" w:hAnsi="Times New Roman" w:cs="Times New Roman"/>
          <w:sz w:val="28"/>
          <w:szCs w:val="28"/>
        </w:rPr>
        <w:t xml:space="preserve">за отдельными категориями одиноких ветеранов (работавших </w:t>
      </w:r>
      <w:r w:rsidR="0008145D">
        <w:rPr>
          <w:rFonts w:ascii="Times New Roman" w:hAnsi="Times New Roman" w:cs="Times New Roman"/>
          <w:sz w:val="28"/>
          <w:szCs w:val="28"/>
        </w:rPr>
        <w:t xml:space="preserve">во время Великой Отечественной войны </w:t>
      </w:r>
      <w:r w:rsidR="00341A83" w:rsidRPr="0092551D">
        <w:rPr>
          <w:rFonts w:ascii="Times New Roman" w:hAnsi="Times New Roman" w:cs="Times New Roman"/>
          <w:sz w:val="28"/>
          <w:szCs w:val="28"/>
        </w:rPr>
        <w:t xml:space="preserve">на строительстве стратегических оборонных объектов, работников тыла и др.), проживающих в сельской местности, </w:t>
      </w:r>
      <w:r w:rsidRPr="0092551D">
        <w:rPr>
          <w:rFonts w:ascii="Times New Roman" w:hAnsi="Times New Roman" w:cs="Times New Roman"/>
          <w:sz w:val="28"/>
          <w:szCs w:val="28"/>
        </w:rPr>
        <w:t>прав</w:t>
      </w:r>
      <w:r w:rsidR="0008145D">
        <w:rPr>
          <w:rFonts w:ascii="Times New Roman" w:hAnsi="Times New Roman" w:cs="Times New Roman"/>
          <w:sz w:val="28"/>
          <w:szCs w:val="28"/>
        </w:rPr>
        <w:t>а</w:t>
      </w:r>
      <w:r w:rsidRPr="0092551D">
        <w:rPr>
          <w:rFonts w:ascii="Times New Roman" w:hAnsi="Times New Roman" w:cs="Times New Roman"/>
          <w:sz w:val="28"/>
          <w:szCs w:val="28"/>
        </w:rPr>
        <w:t xml:space="preserve"> на получение бесплатных социальных услуг в форме социального обслуживания на дому.</w:t>
      </w:r>
      <w:proofErr w:type="gramEnd"/>
    </w:p>
    <w:p w:rsidR="00C523F9" w:rsidRPr="0092551D" w:rsidRDefault="003D483B" w:rsidP="00C523F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поддержки </w:t>
      </w:r>
      <w:r w:rsidR="00C523F9" w:rsidRPr="0092551D">
        <w:rPr>
          <w:rFonts w:ascii="Times New Roman" w:hAnsi="Times New Roman" w:cs="Times New Roman"/>
          <w:sz w:val="28"/>
          <w:szCs w:val="28"/>
        </w:rPr>
        <w:t>работающе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C523F9" w:rsidRPr="0092551D">
        <w:rPr>
          <w:rFonts w:ascii="Times New Roman" w:hAnsi="Times New Roman" w:cs="Times New Roman"/>
          <w:sz w:val="28"/>
          <w:szCs w:val="28"/>
        </w:rPr>
        <w:t xml:space="preserve"> населени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523F9" w:rsidRPr="0092551D">
        <w:rPr>
          <w:rFonts w:ascii="Times New Roman" w:hAnsi="Times New Roman" w:cs="Times New Roman"/>
          <w:sz w:val="28"/>
          <w:szCs w:val="28"/>
        </w:rPr>
        <w:t xml:space="preserve"> в Закон</w:t>
      </w:r>
      <w:r w:rsidR="00204E26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C523F9" w:rsidRPr="0092551D">
        <w:rPr>
          <w:rFonts w:ascii="Times New Roman" w:hAnsi="Times New Roman" w:cs="Times New Roman"/>
          <w:sz w:val="28"/>
          <w:szCs w:val="28"/>
        </w:rPr>
        <w:t xml:space="preserve">Костромской области от 15 июля 2009 года № 507-4-ЗКО «Об оплате труда работников, осуществляющих профессиональную деятельность по профессиям рабочих, </w:t>
      </w:r>
      <w:r w:rsidR="00231927" w:rsidRPr="00231927">
        <w:rPr>
          <w:rFonts w:ascii="Times New Roman" w:hAnsi="Times New Roman" w:cs="Times New Roman"/>
          <w:sz w:val="28"/>
          <w:szCs w:val="28"/>
        </w:rPr>
        <w:br/>
      </w:r>
      <w:r w:rsidR="00C523F9" w:rsidRPr="0092551D">
        <w:rPr>
          <w:rFonts w:ascii="Times New Roman" w:hAnsi="Times New Roman" w:cs="Times New Roman"/>
          <w:sz w:val="28"/>
          <w:szCs w:val="28"/>
        </w:rPr>
        <w:t xml:space="preserve">в государственных органах Костромской области», </w:t>
      </w:r>
      <w:r w:rsidR="003D35B5">
        <w:rPr>
          <w:rFonts w:ascii="Times New Roman" w:hAnsi="Times New Roman" w:cs="Times New Roman"/>
          <w:sz w:val="28"/>
          <w:szCs w:val="28"/>
        </w:rPr>
        <w:t xml:space="preserve">внесены изменения, </w:t>
      </w:r>
      <w:r w:rsidR="00C523F9" w:rsidRPr="0092551D">
        <w:rPr>
          <w:rFonts w:ascii="Times New Roman" w:hAnsi="Times New Roman" w:cs="Times New Roman"/>
          <w:sz w:val="28"/>
          <w:szCs w:val="28"/>
        </w:rPr>
        <w:t>предусм</w:t>
      </w:r>
      <w:r w:rsidR="003D35B5">
        <w:rPr>
          <w:rFonts w:ascii="Times New Roman" w:hAnsi="Times New Roman" w:cs="Times New Roman"/>
          <w:sz w:val="28"/>
          <w:szCs w:val="28"/>
        </w:rPr>
        <w:t>атривающие</w:t>
      </w:r>
      <w:r w:rsidR="00C523F9" w:rsidRPr="0092551D">
        <w:rPr>
          <w:rFonts w:ascii="Times New Roman" w:hAnsi="Times New Roman" w:cs="Times New Roman"/>
          <w:sz w:val="28"/>
          <w:szCs w:val="28"/>
        </w:rPr>
        <w:t xml:space="preserve"> увеличение </w:t>
      </w:r>
      <w:r w:rsidR="00F5585E" w:rsidRPr="0092551D">
        <w:rPr>
          <w:rFonts w:ascii="Times New Roman" w:hAnsi="Times New Roman" w:cs="Times New Roman"/>
          <w:sz w:val="28"/>
          <w:szCs w:val="28"/>
        </w:rPr>
        <w:t xml:space="preserve">размеров </w:t>
      </w:r>
      <w:r w:rsidR="00C523F9" w:rsidRPr="0092551D">
        <w:rPr>
          <w:rFonts w:ascii="Times New Roman" w:hAnsi="Times New Roman" w:cs="Times New Roman"/>
          <w:sz w:val="28"/>
          <w:szCs w:val="28"/>
        </w:rPr>
        <w:t xml:space="preserve">окладов </w:t>
      </w:r>
      <w:r w:rsidR="003D35B5">
        <w:rPr>
          <w:rFonts w:ascii="Times New Roman" w:hAnsi="Times New Roman" w:cs="Times New Roman"/>
          <w:sz w:val="28"/>
          <w:szCs w:val="28"/>
        </w:rPr>
        <w:t>по ряду обслуживающих должностей.</w:t>
      </w:r>
    </w:p>
    <w:p w:rsidR="00C523F9" w:rsidRPr="0092551D" w:rsidRDefault="008D1C74" w:rsidP="00C523F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обеспечение прав граждан на землепользование был</w:t>
      </w:r>
      <w:r w:rsidR="002327D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2327D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7D2"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Pr="0092551D">
        <w:rPr>
          <w:rFonts w:ascii="Times New Roman" w:hAnsi="Times New Roman" w:cs="Times New Roman"/>
          <w:sz w:val="28"/>
          <w:szCs w:val="28"/>
        </w:rPr>
        <w:t>изменени</w:t>
      </w:r>
      <w:r w:rsidR="002327D2">
        <w:rPr>
          <w:rFonts w:ascii="Times New Roman" w:hAnsi="Times New Roman" w:cs="Times New Roman"/>
          <w:sz w:val="28"/>
          <w:szCs w:val="28"/>
        </w:rPr>
        <w:t>й</w:t>
      </w:r>
      <w:r w:rsidR="00C523F9" w:rsidRPr="0092551D">
        <w:rPr>
          <w:rFonts w:ascii="Times New Roman" w:hAnsi="Times New Roman" w:cs="Times New Roman"/>
          <w:sz w:val="28"/>
          <w:szCs w:val="28"/>
        </w:rPr>
        <w:t xml:space="preserve"> в Закон Костромской области от 22 апреля 2015 года </w:t>
      </w:r>
      <w:r w:rsidR="00231927" w:rsidRPr="00231927">
        <w:rPr>
          <w:rFonts w:ascii="Times New Roman" w:hAnsi="Times New Roman" w:cs="Times New Roman"/>
          <w:sz w:val="28"/>
          <w:szCs w:val="28"/>
        </w:rPr>
        <w:br/>
      </w:r>
      <w:r w:rsidR="00C523F9" w:rsidRPr="0092551D">
        <w:rPr>
          <w:rFonts w:ascii="Times New Roman" w:hAnsi="Times New Roman" w:cs="Times New Roman"/>
          <w:sz w:val="28"/>
          <w:szCs w:val="28"/>
        </w:rPr>
        <w:t>№ 668-5-ЗКО «О предоставлении земельных участков отдельным категориям граждан в собственность бесплатно»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C523F9" w:rsidRPr="00925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</w:t>
      </w:r>
      <w:r w:rsidR="00C523F9" w:rsidRPr="0092551D">
        <w:rPr>
          <w:rFonts w:ascii="Times New Roman" w:hAnsi="Times New Roman" w:cs="Times New Roman"/>
          <w:sz w:val="28"/>
          <w:szCs w:val="28"/>
        </w:rPr>
        <w:t xml:space="preserve">ми установлены соответствующие перечни случаев безвозмездного предоставления земельного участка и граждан, которые могут получить </w:t>
      </w:r>
      <w:r w:rsidR="00B37F67">
        <w:rPr>
          <w:rFonts w:ascii="Times New Roman" w:hAnsi="Times New Roman" w:cs="Times New Roman"/>
          <w:sz w:val="28"/>
          <w:szCs w:val="28"/>
        </w:rPr>
        <w:t>его</w:t>
      </w:r>
      <w:r w:rsidR="00C523F9" w:rsidRPr="0092551D">
        <w:rPr>
          <w:rFonts w:ascii="Times New Roman" w:hAnsi="Times New Roman" w:cs="Times New Roman"/>
          <w:sz w:val="28"/>
          <w:szCs w:val="28"/>
        </w:rPr>
        <w:t xml:space="preserve"> в собственность бесплатно. </w:t>
      </w:r>
      <w:r w:rsidR="008324D8" w:rsidRPr="0092551D">
        <w:rPr>
          <w:rFonts w:ascii="Times New Roman" w:hAnsi="Times New Roman" w:cs="Times New Roman"/>
          <w:sz w:val="28"/>
          <w:szCs w:val="28"/>
        </w:rPr>
        <w:t>Предусмотрено</w:t>
      </w:r>
      <w:r w:rsidR="008324D8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8324D8" w:rsidRPr="0092551D">
        <w:rPr>
          <w:rFonts w:ascii="Times New Roman" w:hAnsi="Times New Roman" w:cs="Times New Roman"/>
          <w:sz w:val="28"/>
          <w:szCs w:val="28"/>
        </w:rPr>
        <w:t xml:space="preserve">, что требование о необходимости проживания в течение 5 лет на территории Костромской области </w:t>
      </w:r>
      <w:r w:rsidR="00AE378E">
        <w:rPr>
          <w:rFonts w:ascii="Times New Roman" w:hAnsi="Times New Roman" w:cs="Times New Roman"/>
          <w:sz w:val="28"/>
          <w:szCs w:val="28"/>
        </w:rPr>
        <w:br/>
      </w:r>
      <w:r w:rsidR="008324D8" w:rsidRPr="0092551D">
        <w:rPr>
          <w:rFonts w:ascii="Times New Roman" w:hAnsi="Times New Roman" w:cs="Times New Roman"/>
          <w:sz w:val="28"/>
          <w:szCs w:val="28"/>
        </w:rPr>
        <w:t>не распространяется на граждан, являющихся одним из супругов в молодой семье, при условии, если другой супруг (супруга) в этой молодой семье проживает на территории области не менее пяти лет, а также на детей таких граждан.</w:t>
      </w:r>
      <w:r w:rsidR="008324D8">
        <w:rPr>
          <w:rFonts w:ascii="Times New Roman" w:hAnsi="Times New Roman" w:cs="Times New Roman"/>
          <w:sz w:val="28"/>
          <w:szCs w:val="28"/>
        </w:rPr>
        <w:t xml:space="preserve"> При этом</w:t>
      </w:r>
      <w:r w:rsidR="00A42153" w:rsidRPr="0092551D">
        <w:rPr>
          <w:rFonts w:ascii="Times New Roman" w:hAnsi="Times New Roman" w:cs="Times New Roman"/>
          <w:sz w:val="28"/>
          <w:szCs w:val="28"/>
        </w:rPr>
        <w:t xml:space="preserve"> определено, что</w:t>
      </w:r>
      <w:r w:rsidR="00C523F9" w:rsidRPr="0092551D">
        <w:rPr>
          <w:rFonts w:ascii="Times New Roman" w:hAnsi="Times New Roman" w:cs="Times New Roman"/>
          <w:sz w:val="28"/>
          <w:szCs w:val="28"/>
        </w:rPr>
        <w:t xml:space="preserve"> ограничение или лишение родительских прав для граждан, подающих заявление на предоставлени</w:t>
      </w:r>
      <w:r w:rsidR="00134BB3">
        <w:rPr>
          <w:rFonts w:ascii="Times New Roman" w:hAnsi="Times New Roman" w:cs="Times New Roman"/>
          <w:sz w:val="28"/>
          <w:szCs w:val="28"/>
        </w:rPr>
        <w:t>е</w:t>
      </w:r>
      <w:r w:rsidR="00C523F9" w:rsidRPr="0092551D">
        <w:rPr>
          <w:rFonts w:ascii="Times New Roman" w:hAnsi="Times New Roman" w:cs="Times New Roman"/>
          <w:sz w:val="28"/>
          <w:szCs w:val="28"/>
        </w:rPr>
        <w:t xml:space="preserve"> земельных участков, расположенных за пределами границ населенного пункта, для ведения личного подсобного хозяйства или для индивидуального жилищного строительства</w:t>
      </w:r>
      <w:r w:rsidR="00A52373">
        <w:rPr>
          <w:rFonts w:ascii="Times New Roman" w:hAnsi="Times New Roman" w:cs="Times New Roman"/>
          <w:sz w:val="28"/>
          <w:szCs w:val="28"/>
        </w:rPr>
        <w:t>,</w:t>
      </w:r>
      <w:r w:rsidR="00A42153" w:rsidRPr="0092551D">
        <w:rPr>
          <w:rFonts w:ascii="Times New Roman" w:hAnsi="Times New Roman" w:cs="Times New Roman"/>
          <w:sz w:val="28"/>
          <w:szCs w:val="28"/>
        </w:rPr>
        <w:t xml:space="preserve"> является основанием для отказа в постановке таких граждан на соответствующий уч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="00A42153" w:rsidRPr="0092551D">
        <w:rPr>
          <w:rFonts w:ascii="Times New Roman" w:hAnsi="Times New Roman" w:cs="Times New Roman"/>
          <w:sz w:val="28"/>
          <w:szCs w:val="28"/>
        </w:rPr>
        <w:t>т</w:t>
      </w:r>
      <w:r w:rsidR="00E87F50" w:rsidRPr="0092551D">
        <w:rPr>
          <w:rFonts w:ascii="Times New Roman" w:hAnsi="Times New Roman" w:cs="Times New Roman"/>
          <w:sz w:val="28"/>
          <w:szCs w:val="28"/>
        </w:rPr>
        <w:t xml:space="preserve"> (снятия с уч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="00E87F50" w:rsidRPr="0092551D">
        <w:rPr>
          <w:rFonts w:ascii="Times New Roman" w:hAnsi="Times New Roman" w:cs="Times New Roman"/>
          <w:sz w:val="28"/>
          <w:szCs w:val="28"/>
        </w:rPr>
        <w:t>та)</w:t>
      </w:r>
      <w:r w:rsidR="00A42153" w:rsidRPr="0092551D">
        <w:rPr>
          <w:rFonts w:ascii="Times New Roman" w:hAnsi="Times New Roman" w:cs="Times New Roman"/>
          <w:sz w:val="28"/>
          <w:szCs w:val="28"/>
        </w:rPr>
        <w:t>.</w:t>
      </w:r>
      <w:r w:rsidR="00C523F9" w:rsidRPr="009255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3F9" w:rsidRPr="00AE378E" w:rsidRDefault="00134BB3" w:rsidP="00C523F9">
      <w:pPr>
        <w:spacing w:line="276" w:lineRule="auto"/>
        <w:ind w:firstLine="708"/>
        <w:jc w:val="both"/>
        <w:rPr>
          <w:rFonts w:ascii="Times New Roman" w:hAnsi="Times New Roman" w:cs="Times New Roman"/>
          <w:spacing w:val="-4"/>
          <w:kern w:val="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523F9" w:rsidRPr="0092551D">
        <w:rPr>
          <w:rFonts w:ascii="Times New Roman" w:hAnsi="Times New Roman" w:cs="Times New Roman"/>
          <w:sz w:val="28"/>
          <w:szCs w:val="28"/>
        </w:rPr>
        <w:t>риня</w:t>
      </w:r>
      <w:r w:rsidR="003B2802" w:rsidRPr="0092551D">
        <w:rPr>
          <w:rFonts w:ascii="Times New Roman" w:hAnsi="Times New Roman" w:cs="Times New Roman"/>
          <w:sz w:val="28"/>
          <w:szCs w:val="28"/>
        </w:rPr>
        <w:t>т</w:t>
      </w:r>
      <w:r w:rsidR="00C523F9" w:rsidRPr="00925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523F9" w:rsidRPr="0092551D">
        <w:rPr>
          <w:rFonts w:ascii="Times New Roman" w:hAnsi="Times New Roman" w:cs="Times New Roman"/>
          <w:sz w:val="28"/>
          <w:szCs w:val="28"/>
        </w:rPr>
        <w:t xml:space="preserve">ряд законодательных актов, направленных на </w:t>
      </w:r>
      <w:r w:rsidR="005611BC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C523F9" w:rsidRPr="0092551D">
        <w:rPr>
          <w:rFonts w:ascii="Times New Roman" w:hAnsi="Times New Roman" w:cs="Times New Roman"/>
          <w:sz w:val="28"/>
          <w:szCs w:val="28"/>
        </w:rPr>
        <w:t>социальн</w:t>
      </w:r>
      <w:r w:rsidR="005611BC">
        <w:rPr>
          <w:rFonts w:ascii="Times New Roman" w:hAnsi="Times New Roman" w:cs="Times New Roman"/>
          <w:sz w:val="28"/>
          <w:szCs w:val="28"/>
        </w:rPr>
        <w:t>ой</w:t>
      </w:r>
      <w:r w:rsidR="00C523F9" w:rsidRPr="0092551D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5611BC">
        <w:rPr>
          <w:rFonts w:ascii="Times New Roman" w:hAnsi="Times New Roman" w:cs="Times New Roman"/>
          <w:sz w:val="28"/>
          <w:szCs w:val="28"/>
        </w:rPr>
        <w:t>и</w:t>
      </w:r>
      <w:r w:rsidR="00C523F9" w:rsidRPr="0092551D">
        <w:rPr>
          <w:rFonts w:ascii="Times New Roman" w:hAnsi="Times New Roman" w:cs="Times New Roman"/>
          <w:sz w:val="28"/>
          <w:szCs w:val="28"/>
        </w:rPr>
        <w:t xml:space="preserve"> детей-сирот, детей, оставшихся без попечения родителей, и детей-инвалидов. </w:t>
      </w:r>
      <w:r w:rsidR="005611BC">
        <w:rPr>
          <w:rFonts w:ascii="Times New Roman" w:hAnsi="Times New Roman" w:cs="Times New Roman"/>
          <w:sz w:val="28"/>
          <w:szCs w:val="28"/>
        </w:rPr>
        <w:t>Так, на основании</w:t>
      </w:r>
      <w:r w:rsidR="00C523F9" w:rsidRPr="0092551D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C523F9" w:rsidRPr="0092551D">
        <w:rPr>
          <w:rFonts w:ascii="Times New Roman" w:hAnsi="Times New Roman" w:cs="Times New Roman"/>
          <w:sz w:val="28"/>
          <w:szCs w:val="28"/>
        </w:rPr>
        <w:lastRenderedPageBreak/>
        <w:t xml:space="preserve">Костромской области от 27 января 2016 года № 66-6-ЗКО, начиная </w:t>
      </w:r>
      <w:r w:rsidR="00231927" w:rsidRPr="00231927">
        <w:rPr>
          <w:rFonts w:ascii="Times New Roman" w:hAnsi="Times New Roman" w:cs="Times New Roman"/>
          <w:sz w:val="28"/>
          <w:szCs w:val="28"/>
        </w:rPr>
        <w:br/>
      </w:r>
      <w:r w:rsidR="00C523F9" w:rsidRPr="0092551D">
        <w:rPr>
          <w:rFonts w:ascii="Times New Roman" w:hAnsi="Times New Roman" w:cs="Times New Roman"/>
          <w:sz w:val="28"/>
          <w:szCs w:val="28"/>
        </w:rPr>
        <w:t>с 9 февраля 2016 года</w:t>
      </w:r>
      <w:r w:rsidR="00124123" w:rsidRPr="0092551D">
        <w:rPr>
          <w:rFonts w:ascii="Times New Roman" w:hAnsi="Times New Roman" w:cs="Times New Roman"/>
          <w:sz w:val="28"/>
          <w:szCs w:val="28"/>
        </w:rPr>
        <w:t>,</w:t>
      </w:r>
      <w:r w:rsidR="00C523F9" w:rsidRPr="0092551D">
        <w:rPr>
          <w:rFonts w:ascii="Times New Roman" w:hAnsi="Times New Roman" w:cs="Times New Roman"/>
          <w:sz w:val="28"/>
          <w:szCs w:val="28"/>
        </w:rPr>
        <w:t xml:space="preserve"> право получения субсидий из областного бюджета получили муниципальные образования, взявшие на себя обязательства по </w:t>
      </w:r>
      <w:r w:rsidR="00DE48C7">
        <w:rPr>
          <w:rFonts w:ascii="Times New Roman" w:hAnsi="Times New Roman" w:cs="Times New Roman"/>
          <w:sz w:val="28"/>
          <w:szCs w:val="28"/>
        </w:rPr>
        <w:t>организации</w:t>
      </w:r>
      <w:r w:rsidR="00C523F9" w:rsidRPr="0092551D">
        <w:rPr>
          <w:rFonts w:ascii="Times New Roman" w:hAnsi="Times New Roman" w:cs="Times New Roman"/>
          <w:sz w:val="28"/>
          <w:szCs w:val="28"/>
        </w:rPr>
        <w:t xml:space="preserve"> питани</w:t>
      </w:r>
      <w:r w:rsidR="00DE48C7">
        <w:rPr>
          <w:rFonts w:ascii="Times New Roman" w:hAnsi="Times New Roman" w:cs="Times New Roman"/>
          <w:sz w:val="28"/>
          <w:szCs w:val="28"/>
        </w:rPr>
        <w:t>я</w:t>
      </w:r>
      <w:r w:rsidR="00C523F9" w:rsidRPr="0092551D">
        <w:rPr>
          <w:rFonts w:ascii="Times New Roman" w:hAnsi="Times New Roman" w:cs="Times New Roman"/>
          <w:sz w:val="28"/>
          <w:szCs w:val="28"/>
        </w:rPr>
        <w:t xml:space="preserve"> учащихся муниципальных общеобразовательных организаций, являющихся детьми</w:t>
      </w:r>
      <w:r w:rsidR="00D133C0" w:rsidRPr="0092551D">
        <w:rPr>
          <w:rFonts w:ascii="Times New Roman" w:hAnsi="Times New Roman" w:cs="Times New Roman"/>
          <w:sz w:val="28"/>
          <w:szCs w:val="28"/>
        </w:rPr>
        <w:t xml:space="preserve"> из числа детей вышеуказанных категорий</w:t>
      </w:r>
      <w:r w:rsidR="00C523F9" w:rsidRPr="009255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523F9" w:rsidRPr="0092551D">
        <w:rPr>
          <w:rFonts w:ascii="Times New Roman" w:hAnsi="Times New Roman" w:cs="Times New Roman"/>
          <w:sz w:val="28"/>
          <w:szCs w:val="28"/>
        </w:rPr>
        <w:t xml:space="preserve">Закон Костромской области от 19 декабря 2005 года № 348-ЗКО </w:t>
      </w:r>
      <w:r w:rsidR="00231927" w:rsidRPr="00231927">
        <w:rPr>
          <w:rFonts w:ascii="Times New Roman" w:hAnsi="Times New Roman" w:cs="Times New Roman"/>
          <w:sz w:val="28"/>
          <w:szCs w:val="28"/>
        </w:rPr>
        <w:br/>
      </w:r>
      <w:r w:rsidR="00C523F9" w:rsidRPr="0092551D">
        <w:rPr>
          <w:rFonts w:ascii="Times New Roman" w:hAnsi="Times New Roman" w:cs="Times New Roman"/>
          <w:sz w:val="28"/>
          <w:szCs w:val="28"/>
        </w:rPr>
        <w:t xml:space="preserve">«О государственном обеспечении и дополнительных гарантиях по социальной поддержке детей-сирот и детей, оставшихся без попечения родителей, в Костромской области» дополнен положением о праве таких детей, находящихся на полном государственном обеспечении </w:t>
      </w:r>
      <w:r w:rsidR="00231927" w:rsidRPr="00231927">
        <w:rPr>
          <w:rFonts w:ascii="Times New Roman" w:hAnsi="Times New Roman" w:cs="Times New Roman"/>
          <w:sz w:val="28"/>
          <w:szCs w:val="28"/>
        </w:rPr>
        <w:br/>
      </w:r>
      <w:r w:rsidR="00C523F9" w:rsidRPr="0092551D">
        <w:rPr>
          <w:rFonts w:ascii="Times New Roman" w:hAnsi="Times New Roman" w:cs="Times New Roman"/>
          <w:sz w:val="28"/>
          <w:szCs w:val="28"/>
        </w:rPr>
        <w:t>в соответствующих организациях, в семьях опекунов (попечителей), приемных семьях (в свидетельстве о рождении у которых отсутствуют сведения о родителях)</w:t>
      </w:r>
      <w:r w:rsidR="00F1033A">
        <w:rPr>
          <w:rFonts w:ascii="Times New Roman" w:hAnsi="Times New Roman" w:cs="Times New Roman"/>
          <w:sz w:val="28"/>
          <w:szCs w:val="28"/>
        </w:rPr>
        <w:t>,</w:t>
      </w:r>
      <w:r w:rsidR="00C523F9" w:rsidRPr="0092551D">
        <w:rPr>
          <w:rFonts w:ascii="Times New Roman" w:hAnsi="Times New Roman" w:cs="Times New Roman"/>
          <w:sz w:val="28"/>
          <w:szCs w:val="28"/>
        </w:rPr>
        <w:t xml:space="preserve"> на выплату</w:t>
      </w:r>
      <w:proofErr w:type="gramEnd"/>
      <w:r w:rsidR="00C523F9" w:rsidRPr="0092551D">
        <w:rPr>
          <w:rFonts w:ascii="Times New Roman" w:hAnsi="Times New Roman" w:cs="Times New Roman"/>
          <w:sz w:val="28"/>
          <w:szCs w:val="28"/>
        </w:rPr>
        <w:t xml:space="preserve"> ежемесячного социального пособия в размере 500 рублей в порядке, установленном администрацией Костромской области.</w:t>
      </w:r>
      <w:r w:rsidR="001E39E6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0148D1">
        <w:rPr>
          <w:rFonts w:ascii="Times New Roman" w:hAnsi="Times New Roman" w:cs="Times New Roman"/>
          <w:sz w:val="28"/>
          <w:szCs w:val="28"/>
        </w:rPr>
        <w:t>П</w:t>
      </w:r>
      <w:r w:rsidR="00C523F9" w:rsidRPr="0092551D">
        <w:rPr>
          <w:rFonts w:ascii="Times New Roman" w:hAnsi="Times New Roman" w:cs="Times New Roman"/>
          <w:sz w:val="28"/>
          <w:szCs w:val="28"/>
        </w:rPr>
        <w:t xml:space="preserve">родлена </w:t>
      </w:r>
      <w:r w:rsidR="000148D1">
        <w:rPr>
          <w:rFonts w:ascii="Times New Roman" w:hAnsi="Times New Roman" w:cs="Times New Roman"/>
          <w:sz w:val="28"/>
          <w:szCs w:val="28"/>
        </w:rPr>
        <w:t>д</w:t>
      </w:r>
      <w:r w:rsidR="000148D1" w:rsidRPr="0092551D">
        <w:rPr>
          <w:rFonts w:ascii="Times New Roman" w:hAnsi="Times New Roman" w:cs="Times New Roman"/>
          <w:sz w:val="28"/>
          <w:szCs w:val="28"/>
        </w:rPr>
        <w:t xml:space="preserve">о 31 декабря 2017 года </w:t>
      </w:r>
      <w:r w:rsidR="001C40D0" w:rsidRPr="0092551D">
        <w:rPr>
          <w:rFonts w:ascii="Times New Roman" w:hAnsi="Times New Roman" w:cs="Times New Roman"/>
          <w:sz w:val="28"/>
          <w:szCs w:val="28"/>
        </w:rPr>
        <w:t xml:space="preserve">установленная Законом Костромской области от 24 сентября 2014 года № 570-5-ЗКО </w:t>
      </w:r>
      <w:r w:rsidR="00AE378E">
        <w:rPr>
          <w:rFonts w:ascii="Times New Roman" w:hAnsi="Times New Roman" w:cs="Times New Roman"/>
          <w:sz w:val="28"/>
          <w:szCs w:val="28"/>
        </w:rPr>
        <w:br/>
      </w:r>
      <w:r w:rsidR="00AD55B9" w:rsidRPr="00AE378E">
        <w:rPr>
          <w:rFonts w:ascii="Times New Roman" w:hAnsi="Times New Roman" w:cs="Times New Roman"/>
          <w:spacing w:val="-6"/>
          <w:sz w:val="28"/>
          <w:szCs w:val="28"/>
        </w:rPr>
        <w:t xml:space="preserve">«О единовременном денежном пособии при усыновлении (удочерении) ребенка-инвалида в Костромской области» </w:t>
      </w:r>
      <w:r w:rsidR="00C523F9" w:rsidRPr="00AE378E">
        <w:rPr>
          <w:rFonts w:ascii="Times New Roman" w:hAnsi="Times New Roman" w:cs="Times New Roman"/>
          <w:spacing w:val="-6"/>
          <w:sz w:val="28"/>
          <w:szCs w:val="28"/>
        </w:rPr>
        <w:t xml:space="preserve">возможность реализации права граждан, постоянно </w:t>
      </w:r>
      <w:proofErr w:type="gramStart"/>
      <w:r w:rsidR="00C523F9" w:rsidRPr="00AE378E">
        <w:rPr>
          <w:rFonts w:ascii="Times New Roman" w:hAnsi="Times New Roman" w:cs="Times New Roman"/>
          <w:spacing w:val="-6"/>
          <w:sz w:val="28"/>
          <w:szCs w:val="28"/>
        </w:rPr>
        <w:t>проживающих</w:t>
      </w:r>
      <w:proofErr w:type="gramEnd"/>
      <w:r w:rsidR="00C523F9" w:rsidRPr="00AE378E">
        <w:rPr>
          <w:rFonts w:ascii="Times New Roman" w:hAnsi="Times New Roman" w:cs="Times New Roman"/>
          <w:spacing w:val="-6"/>
          <w:sz w:val="28"/>
          <w:szCs w:val="28"/>
        </w:rPr>
        <w:t xml:space="preserve"> и усыновивших (удочеривших) ребенка-инвалида в </w:t>
      </w:r>
      <w:r w:rsidR="00C523F9" w:rsidRPr="00AE378E">
        <w:rPr>
          <w:rFonts w:ascii="Times New Roman" w:hAnsi="Times New Roman" w:cs="Times New Roman"/>
          <w:spacing w:val="-4"/>
          <w:sz w:val="28"/>
          <w:szCs w:val="28"/>
        </w:rPr>
        <w:t xml:space="preserve">Костромской области, на получение единовременного денежного </w:t>
      </w:r>
      <w:r w:rsidR="00D00002" w:rsidRPr="00AE378E">
        <w:rPr>
          <w:rFonts w:ascii="Times New Roman" w:hAnsi="Times New Roman" w:cs="Times New Roman"/>
          <w:spacing w:val="-4"/>
          <w:sz w:val="28"/>
          <w:szCs w:val="28"/>
        </w:rPr>
        <w:t>пособ</w:t>
      </w:r>
      <w:r w:rsidR="00C523F9" w:rsidRPr="00AE378E">
        <w:rPr>
          <w:rFonts w:ascii="Times New Roman" w:hAnsi="Times New Roman" w:cs="Times New Roman"/>
          <w:spacing w:val="-4"/>
          <w:sz w:val="28"/>
          <w:szCs w:val="28"/>
        </w:rPr>
        <w:t>ия</w:t>
      </w:r>
      <w:r w:rsidR="001C40D0" w:rsidRPr="00AE378E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C523F9" w:rsidRPr="00AE378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D55B9" w:rsidRPr="00AE378E">
        <w:rPr>
          <w:rFonts w:ascii="Times New Roman" w:hAnsi="Times New Roman" w:cs="Times New Roman"/>
          <w:spacing w:val="-4"/>
          <w:kern w:val="28"/>
          <w:sz w:val="28"/>
          <w:szCs w:val="28"/>
        </w:rPr>
        <w:t>Также п</w:t>
      </w:r>
      <w:r w:rsidR="001C40D0" w:rsidRPr="00AE378E">
        <w:rPr>
          <w:rFonts w:ascii="Times New Roman" w:hAnsi="Times New Roman" w:cs="Times New Roman"/>
          <w:spacing w:val="-4"/>
          <w:kern w:val="28"/>
          <w:sz w:val="28"/>
          <w:szCs w:val="28"/>
        </w:rPr>
        <w:t>родлено</w:t>
      </w:r>
      <w:r w:rsidR="000148D1" w:rsidRPr="00AE378E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и</w:t>
      </w:r>
      <w:r w:rsidR="00C523F9" w:rsidRPr="00AE378E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действи</w:t>
      </w:r>
      <w:r w:rsidR="001C40D0" w:rsidRPr="00AE378E">
        <w:rPr>
          <w:rFonts w:ascii="Times New Roman" w:hAnsi="Times New Roman" w:cs="Times New Roman"/>
          <w:spacing w:val="-4"/>
          <w:kern w:val="28"/>
          <w:sz w:val="28"/>
          <w:szCs w:val="28"/>
        </w:rPr>
        <w:t>е</w:t>
      </w:r>
      <w:r w:rsidR="00C523F9" w:rsidRPr="00AE378E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Закона от 30 сентября 2013 года</w:t>
      </w:r>
      <w:r w:rsidR="005940FE" w:rsidRPr="00AE378E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</w:t>
      </w:r>
      <w:r w:rsidR="00C523F9" w:rsidRPr="00AE378E">
        <w:rPr>
          <w:rFonts w:ascii="Times New Roman" w:hAnsi="Times New Roman" w:cs="Times New Roman"/>
          <w:spacing w:val="-4"/>
          <w:kern w:val="28"/>
          <w:sz w:val="28"/>
          <w:szCs w:val="28"/>
        </w:rPr>
        <w:t>№ 417-5-ЗКО</w:t>
      </w:r>
      <w:r w:rsidR="00AD55B9" w:rsidRPr="00AE378E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</w:t>
      </w:r>
      <w:r w:rsidR="00AE378E">
        <w:rPr>
          <w:rFonts w:ascii="Times New Roman" w:hAnsi="Times New Roman" w:cs="Times New Roman"/>
          <w:spacing w:val="-4"/>
          <w:kern w:val="28"/>
          <w:sz w:val="28"/>
          <w:szCs w:val="28"/>
        </w:rPr>
        <w:br/>
      </w:r>
      <w:r w:rsidR="00AD55B9" w:rsidRPr="00AE378E">
        <w:rPr>
          <w:rFonts w:ascii="Times New Roman" w:hAnsi="Times New Roman" w:cs="Times New Roman"/>
          <w:spacing w:val="-4"/>
          <w:kern w:val="28"/>
          <w:sz w:val="28"/>
          <w:szCs w:val="28"/>
        </w:rPr>
        <w:t>«</w:t>
      </w:r>
      <w:r w:rsidR="00AD1A74" w:rsidRPr="00AE378E">
        <w:rPr>
          <w:rFonts w:ascii="Times New Roman" w:hAnsi="Times New Roman" w:cs="Times New Roman"/>
          <w:spacing w:val="-4"/>
          <w:kern w:val="28"/>
          <w:sz w:val="28"/>
          <w:szCs w:val="28"/>
        </w:rPr>
        <w:t>О размере единовременного пособия при передаче ребенка на воспитание в семью гражданам, усыновившим (удочерившим) ребенка на территории Костромской области</w:t>
      </w:r>
      <w:r w:rsidR="00AD55B9" w:rsidRPr="00AE378E">
        <w:rPr>
          <w:rFonts w:ascii="Times New Roman" w:hAnsi="Times New Roman" w:cs="Times New Roman"/>
          <w:spacing w:val="-4"/>
          <w:kern w:val="28"/>
          <w:sz w:val="28"/>
          <w:szCs w:val="28"/>
        </w:rPr>
        <w:t>»</w:t>
      </w:r>
      <w:r w:rsidR="00204E26" w:rsidRPr="00AE378E">
        <w:rPr>
          <w:rFonts w:ascii="Times New Roman" w:hAnsi="Times New Roman" w:cs="Times New Roman"/>
          <w:spacing w:val="-4"/>
          <w:kern w:val="28"/>
          <w:sz w:val="28"/>
          <w:szCs w:val="28"/>
        </w:rPr>
        <w:t>.</w:t>
      </w:r>
    </w:p>
    <w:p w:rsidR="00C523F9" w:rsidRPr="0092551D" w:rsidRDefault="00C523F9" w:rsidP="00C523F9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t>В целях поддержки малообеспеченн</w:t>
      </w:r>
      <w:r w:rsidR="00726F36"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t>ых</w:t>
      </w:r>
      <w:r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категори</w:t>
      </w:r>
      <w:r w:rsidR="00726F36"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t>й</w:t>
      </w:r>
      <w:r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</w:t>
      </w:r>
      <w:r w:rsidR="00B71EF3"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t>населения</w:t>
      </w:r>
      <w:r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Закон </w:t>
      </w:r>
      <w:r w:rsidR="006B2734"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t>К</w:t>
      </w:r>
      <w:r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t>остромской области от 28 сентября 2011 года № 111-5-ЗКО</w:t>
      </w:r>
      <w:r w:rsidR="00D04D63"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«О размере компенсации части родительской платы, взимаемой за содержание ребенка в образовательных организациях, реализующих основную общеобразовательную программу дошкольного образования»</w:t>
      </w:r>
      <w:r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дополнен статьей 2.1, устанавливающей право на компенсацию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</w:t>
      </w:r>
      <w:proofErr w:type="gramEnd"/>
      <w:r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</w:t>
      </w:r>
      <w:proofErr w:type="gramStart"/>
      <w:r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t>организациях</w:t>
      </w:r>
      <w:proofErr w:type="gramEnd"/>
      <w:r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Костромской области</w:t>
      </w:r>
      <w:r w:rsidR="006B2734"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(</w:t>
      </w:r>
      <w:r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t>в случае, если среднедушевой доход семьи, в которой проживает ребенок, не превышает величины прожиточного минимума на душу населения, установленного в Костромской области на момент обраще</w:t>
      </w:r>
      <w:r w:rsidR="00204E26"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ния </w:t>
      </w:r>
      <w:r w:rsidR="00231927"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br/>
      </w:r>
      <w:r w:rsidR="00204E26"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t>за получением компенсации</w:t>
      </w:r>
      <w:r w:rsidR="006B2734"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t>)</w:t>
      </w:r>
      <w:r w:rsidR="00204E26"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t>.</w:t>
      </w:r>
      <w:r w:rsidR="00A50B3D">
        <w:rPr>
          <w:rFonts w:ascii="Times New Roman" w:hAnsi="Times New Roman" w:cs="Times New Roman"/>
          <w:sz w:val="28"/>
          <w:szCs w:val="28"/>
        </w:rPr>
        <w:t xml:space="preserve"> З</w:t>
      </w:r>
      <w:r w:rsidRPr="0092551D">
        <w:rPr>
          <w:rFonts w:ascii="Times New Roman" w:hAnsi="Times New Roman" w:cs="Times New Roman"/>
          <w:sz w:val="28"/>
          <w:szCs w:val="28"/>
        </w:rPr>
        <w:t xml:space="preserve">а лицами, получающими соответствующие выплаты по состоянию на 31 декабря 2016 года, </w:t>
      </w:r>
      <w:r w:rsidR="00A50B3D">
        <w:rPr>
          <w:rFonts w:ascii="Times New Roman" w:hAnsi="Times New Roman" w:cs="Times New Roman"/>
          <w:sz w:val="28"/>
          <w:szCs w:val="28"/>
        </w:rPr>
        <w:t xml:space="preserve">сохранено </w:t>
      </w:r>
      <w:r w:rsidRPr="0092551D">
        <w:rPr>
          <w:rFonts w:ascii="Times New Roman" w:hAnsi="Times New Roman" w:cs="Times New Roman"/>
          <w:sz w:val="28"/>
          <w:szCs w:val="28"/>
        </w:rPr>
        <w:t>прав</w:t>
      </w:r>
      <w:r w:rsidR="00A50B3D">
        <w:rPr>
          <w:rFonts w:ascii="Times New Roman" w:hAnsi="Times New Roman" w:cs="Times New Roman"/>
          <w:sz w:val="28"/>
          <w:szCs w:val="28"/>
        </w:rPr>
        <w:t>о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231927" w:rsidRPr="00231927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на компенсацию платы за присмотр и уход за детьми в 2017 году (при условии подтверждения среднедушевого дохода их семьи, составляющего </w:t>
      </w:r>
      <w:r w:rsidRPr="0092551D">
        <w:rPr>
          <w:rFonts w:ascii="Times New Roman" w:hAnsi="Times New Roman" w:cs="Times New Roman"/>
          <w:sz w:val="28"/>
          <w:szCs w:val="28"/>
        </w:rPr>
        <w:lastRenderedPageBreak/>
        <w:t>менее величины прожиточного минимума). При этом</w:t>
      </w:r>
      <w:r w:rsidR="0032436F" w:rsidRPr="0032436F">
        <w:rPr>
          <w:rFonts w:ascii="Times New Roman" w:hAnsi="Times New Roman" w:cs="Times New Roman"/>
          <w:sz w:val="28"/>
          <w:szCs w:val="28"/>
        </w:rPr>
        <w:t xml:space="preserve"> </w:t>
      </w:r>
      <w:r w:rsidR="0032436F" w:rsidRPr="0092551D">
        <w:rPr>
          <w:rFonts w:ascii="Times New Roman" w:hAnsi="Times New Roman" w:cs="Times New Roman"/>
          <w:sz w:val="28"/>
          <w:szCs w:val="28"/>
        </w:rPr>
        <w:t>многодетные семьи</w:t>
      </w:r>
      <w:r w:rsidRPr="0092551D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B71EF3">
        <w:rPr>
          <w:rFonts w:ascii="Times New Roman" w:hAnsi="Times New Roman" w:cs="Times New Roman"/>
          <w:sz w:val="28"/>
          <w:szCs w:val="28"/>
        </w:rPr>
        <w:t xml:space="preserve"> на получение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такой компенсации </w:t>
      </w:r>
      <w:r w:rsidR="0032436F" w:rsidRPr="0092551D">
        <w:rPr>
          <w:rFonts w:ascii="Times New Roman" w:hAnsi="Times New Roman" w:cs="Times New Roman"/>
          <w:sz w:val="28"/>
          <w:szCs w:val="28"/>
        </w:rPr>
        <w:t xml:space="preserve">имеют </w:t>
      </w:r>
      <w:r w:rsidRPr="0092551D">
        <w:rPr>
          <w:rFonts w:ascii="Times New Roman" w:hAnsi="Times New Roman" w:cs="Times New Roman"/>
          <w:sz w:val="28"/>
          <w:szCs w:val="28"/>
        </w:rPr>
        <w:t>вне зависимости от среднедушевого дохода семьи и без необходимости его ежегодного подтверждения.</w:t>
      </w:r>
    </w:p>
    <w:p w:rsidR="002C02C1" w:rsidRPr="0092551D" w:rsidRDefault="001C2139" w:rsidP="00681D9D">
      <w:pPr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Продл</w:t>
      </w:r>
      <w:r w:rsidR="008B7E9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327BB" w:rsidRPr="0092551D">
        <w:rPr>
          <w:rFonts w:ascii="Times New Roman" w:hAnsi="Times New Roman" w:cs="Times New Roman"/>
          <w:sz w:val="28"/>
          <w:szCs w:val="28"/>
        </w:rPr>
        <w:t xml:space="preserve"> д</w:t>
      </w:r>
      <w:r w:rsidR="00C523F9" w:rsidRPr="0092551D">
        <w:rPr>
          <w:rFonts w:ascii="Times New Roman" w:hAnsi="Times New Roman" w:cs="Times New Roman"/>
          <w:sz w:val="28"/>
          <w:szCs w:val="28"/>
        </w:rPr>
        <w:t>о 31 августа 2017 года срок действия Закона Костромской области от 28 февраля 2014 года № 498-5-ЗКО</w:t>
      </w:r>
      <w:r w:rsidR="00CA0D8B">
        <w:rPr>
          <w:rFonts w:ascii="Times New Roman" w:hAnsi="Times New Roman" w:cs="Times New Roman"/>
          <w:sz w:val="28"/>
          <w:szCs w:val="28"/>
        </w:rPr>
        <w:t xml:space="preserve"> «О ежемесячной выплате студентам 5 и 6 курсов, обучающимся в государственных образовательных организациях высшего образования, реализующих профессиональные образовательные программы медицинского образования»</w:t>
      </w:r>
      <w:r w:rsidR="00C523F9" w:rsidRPr="0092551D">
        <w:rPr>
          <w:rFonts w:ascii="Times New Roman" w:hAnsi="Times New Roman" w:cs="Times New Roman"/>
          <w:sz w:val="28"/>
          <w:szCs w:val="28"/>
        </w:rPr>
        <w:t>.</w:t>
      </w:r>
      <w:r w:rsidR="0086370D">
        <w:rPr>
          <w:rFonts w:ascii="Times New Roman" w:hAnsi="Times New Roman" w:cs="Times New Roman"/>
          <w:sz w:val="28"/>
          <w:szCs w:val="28"/>
        </w:rPr>
        <w:t xml:space="preserve"> </w:t>
      </w:r>
      <w:r w:rsidR="00136BB8">
        <w:rPr>
          <w:rFonts w:ascii="Times New Roman" w:hAnsi="Times New Roman" w:cs="Times New Roman"/>
          <w:sz w:val="28"/>
          <w:szCs w:val="28"/>
        </w:rPr>
        <w:t>В</w:t>
      </w:r>
      <w:r w:rsidR="00B164C4">
        <w:rPr>
          <w:rFonts w:ascii="Times New Roman" w:hAnsi="Times New Roman" w:cs="Times New Roman"/>
          <w:sz w:val="28"/>
          <w:szCs w:val="28"/>
        </w:rPr>
        <w:t xml:space="preserve"> Закон Костромской области от 7 февраля 2014 года </w:t>
      </w:r>
      <w:r w:rsidR="00997AC6">
        <w:rPr>
          <w:rFonts w:ascii="Times New Roman" w:hAnsi="Times New Roman" w:cs="Times New Roman"/>
          <w:sz w:val="28"/>
          <w:szCs w:val="28"/>
        </w:rPr>
        <w:t xml:space="preserve">№ 487-5-ЗКО </w:t>
      </w:r>
      <w:r w:rsidR="00B164C4">
        <w:rPr>
          <w:rFonts w:ascii="Times New Roman" w:hAnsi="Times New Roman" w:cs="Times New Roman"/>
          <w:sz w:val="28"/>
          <w:szCs w:val="28"/>
        </w:rPr>
        <w:t>«</w:t>
      </w:r>
      <w:r w:rsidR="00997AC6">
        <w:rPr>
          <w:rFonts w:ascii="Times New Roman" w:hAnsi="Times New Roman" w:cs="Times New Roman"/>
          <w:sz w:val="28"/>
          <w:szCs w:val="28"/>
        </w:rPr>
        <w:t>О мерах социальной поддержки и стимулирования обучающихся профессиональных образовательных организаций</w:t>
      </w:r>
      <w:r w:rsidR="00B164C4">
        <w:rPr>
          <w:rFonts w:ascii="Times New Roman" w:hAnsi="Times New Roman" w:cs="Times New Roman"/>
          <w:sz w:val="28"/>
          <w:szCs w:val="28"/>
        </w:rPr>
        <w:t xml:space="preserve">» </w:t>
      </w:r>
      <w:r w:rsidR="00C523F9" w:rsidRPr="0092551D">
        <w:rPr>
          <w:rFonts w:ascii="Times New Roman" w:hAnsi="Times New Roman" w:cs="Times New Roman"/>
          <w:sz w:val="28"/>
          <w:szCs w:val="28"/>
        </w:rPr>
        <w:t xml:space="preserve">внесен ряд изменений, направленных </w:t>
      </w:r>
      <w:r w:rsidR="00231927" w:rsidRPr="00231927">
        <w:rPr>
          <w:rFonts w:ascii="Times New Roman" w:hAnsi="Times New Roman" w:cs="Times New Roman"/>
          <w:sz w:val="28"/>
          <w:szCs w:val="28"/>
        </w:rPr>
        <w:br/>
      </w:r>
      <w:r w:rsidR="00C523F9" w:rsidRPr="0092551D">
        <w:rPr>
          <w:rFonts w:ascii="Times New Roman" w:hAnsi="Times New Roman" w:cs="Times New Roman"/>
          <w:sz w:val="28"/>
          <w:szCs w:val="28"/>
        </w:rPr>
        <w:t xml:space="preserve">на совершенствование мер социальной поддержки и </w:t>
      </w:r>
      <w:proofErr w:type="gramStart"/>
      <w:r w:rsidR="00C523F9" w:rsidRPr="0092551D">
        <w:rPr>
          <w:rFonts w:ascii="Times New Roman" w:hAnsi="Times New Roman" w:cs="Times New Roman"/>
          <w:sz w:val="28"/>
          <w:szCs w:val="28"/>
        </w:rPr>
        <w:t>стимулирования</w:t>
      </w:r>
      <w:proofErr w:type="gramEnd"/>
      <w:r w:rsidR="00C523F9" w:rsidRPr="0092551D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EF102A" w:rsidRPr="0092551D">
        <w:rPr>
          <w:rFonts w:ascii="Times New Roman" w:hAnsi="Times New Roman" w:cs="Times New Roman"/>
          <w:sz w:val="28"/>
          <w:szCs w:val="28"/>
        </w:rPr>
        <w:t xml:space="preserve">в </w:t>
      </w:r>
      <w:r w:rsidR="00C523F9" w:rsidRPr="0092551D">
        <w:rPr>
          <w:rFonts w:ascii="Times New Roman" w:hAnsi="Times New Roman" w:cs="Times New Roman"/>
          <w:sz w:val="28"/>
          <w:szCs w:val="28"/>
        </w:rPr>
        <w:t>государственных профессиональных образовательных организаци</w:t>
      </w:r>
      <w:r w:rsidR="00A458B7" w:rsidRPr="0092551D">
        <w:rPr>
          <w:rFonts w:ascii="Times New Roman" w:hAnsi="Times New Roman" w:cs="Times New Roman"/>
          <w:sz w:val="28"/>
          <w:szCs w:val="28"/>
        </w:rPr>
        <w:t>ях</w:t>
      </w:r>
      <w:r w:rsidR="00C523F9" w:rsidRPr="0092551D">
        <w:rPr>
          <w:rFonts w:ascii="Times New Roman" w:hAnsi="Times New Roman" w:cs="Times New Roman"/>
          <w:sz w:val="28"/>
          <w:szCs w:val="28"/>
        </w:rPr>
        <w:t>, находящихся в ведении Костромской области</w:t>
      </w:r>
      <w:r w:rsidR="00997AC6">
        <w:rPr>
          <w:rFonts w:ascii="Times New Roman" w:hAnsi="Times New Roman" w:cs="Times New Roman"/>
          <w:sz w:val="28"/>
          <w:szCs w:val="28"/>
        </w:rPr>
        <w:t>,</w:t>
      </w:r>
      <w:r w:rsidR="00C523F9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997AC6">
        <w:rPr>
          <w:rFonts w:ascii="Times New Roman" w:hAnsi="Times New Roman" w:cs="Times New Roman"/>
          <w:sz w:val="28"/>
          <w:szCs w:val="28"/>
        </w:rPr>
        <w:t>в том числе</w:t>
      </w:r>
      <w:r w:rsidR="00C523F9" w:rsidRPr="0092551D">
        <w:rPr>
          <w:rFonts w:ascii="Times New Roman" w:hAnsi="Times New Roman" w:cs="Times New Roman"/>
          <w:sz w:val="28"/>
          <w:szCs w:val="28"/>
        </w:rPr>
        <w:t xml:space="preserve"> уточнена категория студентов, которым назначается государственная социальная стипендия, </w:t>
      </w:r>
      <w:r w:rsidR="00997AC6">
        <w:rPr>
          <w:rFonts w:ascii="Times New Roman" w:hAnsi="Times New Roman" w:cs="Times New Roman"/>
          <w:sz w:val="28"/>
          <w:szCs w:val="28"/>
        </w:rPr>
        <w:t>и</w:t>
      </w:r>
      <w:r w:rsidR="00C523F9" w:rsidRPr="0092551D">
        <w:rPr>
          <w:rFonts w:ascii="Times New Roman" w:hAnsi="Times New Roman" w:cs="Times New Roman"/>
          <w:sz w:val="28"/>
          <w:szCs w:val="28"/>
        </w:rPr>
        <w:t xml:space="preserve"> порядок ее предоставления</w:t>
      </w:r>
      <w:r w:rsidR="00EF102A" w:rsidRPr="0092551D">
        <w:rPr>
          <w:rFonts w:ascii="Times New Roman" w:hAnsi="Times New Roman" w:cs="Times New Roman"/>
          <w:sz w:val="28"/>
          <w:szCs w:val="28"/>
        </w:rPr>
        <w:t xml:space="preserve">. </w:t>
      </w:r>
      <w:r w:rsidR="00997AC6">
        <w:rPr>
          <w:rFonts w:ascii="Times New Roman" w:hAnsi="Times New Roman" w:cs="Times New Roman"/>
          <w:sz w:val="28"/>
          <w:szCs w:val="28"/>
        </w:rPr>
        <w:t>Л</w:t>
      </w:r>
      <w:r w:rsidR="00EF102A" w:rsidRPr="0092551D">
        <w:rPr>
          <w:rFonts w:ascii="Times New Roman" w:hAnsi="Times New Roman" w:cs="Times New Roman"/>
          <w:sz w:val="28"/>
          <w:szCs w:val="28"/>
        </w:rPr>
        <w:t xml:space="preserve">ицам, потерявшим в период обучения одного или обоих родителей, </w:t>
      </w:r>
      <w:r w:rsidR="00C523F9" w:rsidRPr="0092551D">
        <w:rPr>
          <w:rFonts w:ascii="Times New Roman" w:hAnsi="Times New Roman" w:cs="Times New Roman"/>
          <w:sz w:val="28"/>
          <w:szCs w:val="28"/>
        </w:rPr>
        <w:t xml:space="preserve">предоставлено право на получение ежегодного пособия для приобретения учебной литературы </w:t>
      </w:r>
      <w:r w:rsidR="00231927" w:rsidRPr="00231927">
        <w:rPr>
          <w:rFonts w:ascii="Times New Roman" w:hAnsi="Times New Roman" w:cs="Times New Roman"/>
          <w:sz w:val="28"/>
          <w:szCs w:val="28"/>
        </w:rPr>
        <w:br/>
      </w:r>
      <w:r w:rsidR="00C523F9" w:rsidRPr="0092551D">
        <w:rPr>
          <w:rFonts w:ascii="Times New Roman" w:hAnsi="Times New Roman" w:cs="Times New Roman"/>
          <w:sz w:val="28"/>
          <w:szCs w:val="28"/>
        </w:rPr>
        <w:t>и письменных принадлежностей.</w:t>
      </w:r>
    </w:p>
    <w:p w:rsidR="002C02C1" w:rsidRDefault="00694F9C" w:rsidP="00C523F9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Данные законодательные нововведения значительно расширяют возможности для реализации гражданами своих прав</w:t>
      </w:r>
      <w:r w:rsidR="0086370D">
        <w:rPr>
          <w:rFonts w:ascii="Times New Roman" w:eastAsia="Times New Roman CYR" w:hAnsi="Times New Roman" w:cs="Times New Roman"/>
          <w:sz w:val="28"/>
          <w:szCs w:val="28"/>
        </w:rPr>
        <w:t xml:space="preserve"> на территории области</w:t>
      </w:r>
      <w:r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:rsidR="005D23AB" w:rsidRPr="0092551D" w:rsidRDefault="00FE1D2F" w:rsidP="001F30C0">
      <w:pPr>
        <w:tabs>
          <w:tab w:val="left" w:pos="1498"/>
        </w:tabs>
        <w:autoSpaceDE w:val="0"/>
        <w:spacing w:before="120" w:line="276" w:lineRule="auto"/>
        <w:jc w:val="center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***</w:t>
      </w:r>
    </w:p>
    <w:p w:rsidR="005D23AB" w:rsidRPr="0092551D" w:rsidRDefault="005D23AB" w:rsidP="005D23AB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Вопросы обеспечения на территории области реализации и защиты прав и свобод человека и гражданина находятся под постоянным вниманием как </w:t>
      </w:r>
      <w:r w:rsidR="00A3032F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органов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государственн</w:t>
      </w:r>
      <w:r w:rsidR="00A3032F">
        <w:rPr>
          <w:rFonts w:ascii="Times New Roman" w:eastAsia="Times New Roman CYR" w:hAnsi="Times New Roman" w:cs="Times New Roman"/>
          <w:sz w:val="28"/>
          <w:szCs w:val="28"/>
        </w:rPr>
        <w:t>ой власти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области, так и территориальных органов федеральных министерств и ведомств. Реальный вклад в формирование системы государственной защиты конституционных прав человека вносят надзорные, правоохранительные и другие органы, что проявляется </w:t>
      </w:r>
      <w:r w:rsidR="00231927" w:rsidRPr="00231927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в общественно-политической стабильности на территории области, благополучной в целом обстановке в сфере соблюдения прав человека.</w:t>
      </w:r>
    </w:p>
    <w:p w:rsidR="005D23AB" w:rsidRPr="00231927" w:rsidRDefault="005D23AB" w:rsidP="00867270">
      <w:pPr>
        <w:tabs>
          <w:tab w:val="left" w:pos="1498"/>
        </w:tabs>
        <w:autoSpaceDE w:val="0"/>
        <w:spacing w:before="200" w:line="276" w:lineRule="auto"/>
        <w:ind w:firstLine="709"/>
        <w:jc w:val="both"/>
        <w:rPr>
          <w:rFonts w:ascii="Times New Roman" w:hAnsi="Times New Roman" w:cs="Times New Roman"/>
          <w:spacing w:val="-4"/>
          <w:kern w:val="28"/>
          <w:sz w:val="28"/>
          <w:szCs w:val="28"/>
        </w:rPr>
      </w:pPr>
      <w:r w:rsidRPr="00231927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 xml:space="preserve">Так, </w:t>
      </w:r>
      <w:r w:rsidR="003A4BAA"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t>обеспечение законности, защита конституционных прав и свобод человека и гражданина, охраняемых законом интересов общества и государства</w:t>
      </w:r>
      <w:r w:rsidR="003A4BAA" w:rsidRPr="00231927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 xml:space="preserve"> являются </w:t>
      </w:r>
      <w:r w:rsidRPr="00231927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 xml:space="preserve">приоритетными в </w:t>
      </w:r>
      <w:r w:rsidRPr="00231927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  <w:u w:val="single"/>
        </w:rPr>
        <w:t>деятельности прокуратуры Костромской области</w:t>
      </w:r>
      <w:r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. Взаимодействие Государственного органа с прокуратурой осуществляется на основе двухстороннего </w:t>
      </w:r>
      <w:r w:rsidR="008E0AAB"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t>С</w:t>
      </w:r>
      <w:r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оглашения, </w:t>
      </w:r>
      <w:r w:rsidR="005C0E7D"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t>в соответствии с</w:t>
      </w:r>
      <w:r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котор</w:t>
      </w:r>
      <w:r w:rsidR="005C0E7D"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t>ы</w:t>
      </w:r>
      <w:r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м </w:t>
      </w:r>
      <w:r w:rsidR="005C0E7D"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t>проводи</w:t>
      </w:r>
      <w:r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t>тся обмен необходимой информацией, рассмат</w:t>
      </w:r>
      <w:r w:rsidR="00F85E0F"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t>р</w:t>
      </w:r>
      <w:r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иваются обращения граждан </w:t>
      </w:r>
      <w:r w:rsidR="00231927"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br/>
      </w:r>
      <w:r w:rsidRPr="00231927">
        <w:rPr>
          <w:rFonts w:ascii="Times New Roman" w:hAnsi="Times New Roman" w:cs="Times New Roman"/>
          <w:spacing w:val="-4"/>
          <w:kern w:val="28"/>
          <w:sz w:val="28"/>
          <w:szCs w:val="28"/>
        </w:rPr>
        <w:t>о нарушении их прав и законных интересов.</w:t>
      </w:r>
    </w:p>
    <w:p w:rsidR="005D23AB" w:rsidRPr="0092551D" w:rsidRDefault="005D23AB" w:rsidP="005D23AB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lastRenderedPageBreak/>
        <w:t>Под постоянным вниманием находятся такие вопросы, как соблюдение трудовых и жилищных прав, вопросы социальной поддержки населения и</w:t>
      </w:r>
      <w:r w:rsidR="00CA33CB" w:rsidRPr="0092551D"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CA33CB" w:rsidRPr="0092551D"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 xml:space="preserve"> малообеспеченных граждан, обеспечение прав лиц, обладающих статусом сироты. В целях обеспечения соблюдения законности в правоотношениях граждан с органами и учреждениями правоохранительной, уголовно-исполнительной системы, местного самоуправления проводятся проверки соблюдения уголовно-процессуального и уголовно-исполнитель</w:t>
      </w:r>
      <w:r w:rsidR="0053622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551D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92551D">
        <w:rPr>
          <w:rFonts w:ascii="Times New Roman" w:hAnsi="Times New Roman" w:cs="Times New Roman"/>
          <w:sz w:val="28"/>
          <w:szCs w:val="28"/>
        </w:rPr>
        <w:t xml:space="preserve"> законодательства, порядка эксплуатации жилищного фонда, благоустройства придомовых территорий.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Городская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>, межрайонные, районные прокуратуры оперативно реагируют на возникающие у населения проблемы, связанные с обеспечением реализации прав и законных интересов.</w:t>
      </w:r>
    </w:p>
    <w:p w:rsidR="005D23AB" w:rsidRPr="0092551D" w:rsidRDefault="005D23AB" w:rsidP="000A2FB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В порядке реализации права законодательной инициативы прокуратурой </w:t>
      </w:r>
      <w:r w:rsidR="00924D6E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92551D">
        <w:rPr>
          <w:rFonts w:ascii="Times New Roman" w:hAnsi="Times New Roman" w:cs="Times New Roman"/>
          <w:sz w:val="28"/>
          <w:szCs w:val="28"/>
        </w:rPr>
        <w:t>внесено в Костромскую областную Думу два проекта закон</w:t>
      </w:r>
      <w:r w:rsidR="002E5606">
        <w:rPr>
          <w:rFonts w:ascii="Times New Roman" w:hAnsi="Times New Roman" w:cs="Times New Roman"/>
          <w:sz w:val="28"/>
          <w:szCs w:val="28"/>
        </w:rPr>
        <w:t>ов</w:t>
      </w:r>
      <w:r w:rsidRPr="0092551D">
        <w:rPr>
          <w:rFonts w:ascii="Times New Roman" w:hAnsi="Times New Roman" w:cs="Times New Roman"/>
          <w:sz w:val="28"/>
          <w:szCs w:val="28"/>
        </w:rPr>
        <w:t>, направленны</w:t>
      </w:r>
      <w:r w:rsidR="000E2AC4" w:rsidRPr="0092551D">
        <w:rPr>
          <w:rFonts w:ascii="Times New Roman" w:hAnsi="Times New Roman" w:cs="Times New Roman"/>
          <w:sz w:val="28"/>
          <w:szCs w:val="28"/>
        </w:rPr>
        <w:t>х</w:t>
      </w:r>
      <w:r w:rsidRPr="0092551D">
        <w:rPr>
          <w:rFonts w:ascii="Times New Roman" w:hAnsi="Times New Roman" w:cs="Times New Roman"/>
          <w:sz w:val="28"/>
          <w:szCs w:val="28"/>
        </w:rPr>
        <w:t xml:space="preserve"> на приведение в соответствие федеральному законодательству отдельных законов области. </w:t>
      </w:r>
      <w:r w:rsidR="002E5606">
        <w:rPr>
          <w:rFonts w:ascii="Times New Roman" w:hAnsi="Times New Roman" w:cs="Times New Roman"/>
          <w:sz w:val="28"/>
          <w:szCs w:val="28"/>
        </w:rPr>
        <w:t>И</w:t>
      </w:r>
      <w:r w:rsidRPr="0092551D">
        <w:rPr>
          <w:rFonts w:ascii="Times New Roman" w:hAnsi="Times New Roman" w:cs="Times New Roman"/>
          <w:sz w:val="28"/>
          <w:szCs w:val="28"/>
        </w:rPr>
        <w:t xml:space="preserve">з них исключены дополнительные требования к заявителям, претендующим на получение земельных участков в собственность бесплатно, а также урегулирован порядок привлечения граждан к административной ответственности за размещение транспортных средств на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газонах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и участках с зелеными насаждениями, исключающий привлечение к ответственности дважды за одно и то же административное правонарушение.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1D68C7" w:rsidRPr="0092551D">
        <w:rPr>
          <w:rFonts w:ascii="Times New Roman" w:hAnsi="Times New Roman" w:cs="Times New Roman"/>
          <w:sz w:val="28"/>
          <w:szCs w:val="28"/>
        </w:rPr>
        <w:t>предложени</w:t>
      </w:r>
      <w:r w:rsidR="001D68C7">
        <w:rPr>
          <w:rFonts w:ascii="Times New Roman" w:hAnsi="Times New Roman" w:cs="Times New Roman"/>
          <w:sz w:val="28"/>
          <w:szCs w:val="28"/>
        </w:rPr>
        <w:t>й</w:t>
      </w:r>
      <w:r w:rsidR="0024665A">
        <w:rPr>
          <w:rFonts w:ascii="Times New Roman" w:hAnsi="Times New Roman" w:cs="Times New Roman"/>
          <w:sz w:val="28"/>
          <w:szCs w:val="28"/>
        </w:rPr>
        <w:t xml:space="preserve"> прокуратуры</w:t>
      </w:r>
      <w:r w:rsidR="001D68C7" w:rsidRPr="0092551D">
        <w:rPr>
          <w:rFonts w:ascii="Times New Roman" w:hAnsi="Times New Roman" w:cs="Times New Roman"/>
          <w:sz w:val="28"/>
          <w:szCs w:val="28"/>
        </w:rPr>
        <w:t xml:space="preserve"> о совершенствовании законодательства области в связи с изменениями федерального законодательства </w:t>
      </w:r>
      <w:r w:rsidRPr="0092551D">
        <w:rPr>
          <w:rFonts w:ascii="Times New Roman" w:hAnsi="Times New Roman" w:cs="Times New Roman"/>
          <w:sz w:val="28"/>
          <w:szCs w:val="28"/>
        </w:rPr>
        <w:t xml:space="preserve">внесены изменения в 11 законов Костромской области, регулирующих правоотношения в сфере прохождения государственной </w:t>
      </w:r>
      <w:r w:rsidR="00231927" w:rsidRPr="00231927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и муниципальной службы, формирования органов местного самоуправления, государственной охраны объектов культурного наследия, административной ответственности, дополнительных социальных гарантий лицам, замещающим государственные и муниципальные должности</w:t>
      </w:r>
      <w:r w:rsidR="00045855" w:rsidRPr="0092551D"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 xml:space="preserve"> и другие.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231927" w:rsidRPr="00231927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Во взаимодействии прокуратуры с органами исполнительной власти области проводилась работа и по приведению в соответствие федеральному законодательству 40 </w:t>
      </w:r>
      <w:r w:rsidR="00084C18">
        <w:rPr>
          <w:rFonts w:ascii="Times New Roman" w:hAnsi="Times New Roman" w:cs="Times New Roman"/>
          <w:sz w:val="28"/>
          <w:szCs w:val="28"/>
        </w:rPr>
        <w:t xml:space="preserve">отраслевых </w:t>
      </w:r>
      <w:r w:rsidRPr="0092551D">
        <w:rPr>
          <w:rFonts w:ascii="Times New Roman" w:hAnsi="Times New Roman" w:cs="Times New Roman"/>
          <w:sz w:val="28"/>
          <w:szCs w:val="28"/>
        </w:rPr>
        <w:t>нормативных правовых акт</w:t>
      </w:r>
      <w:r w:rsidR="00045855" w:rsidRPr="0092551D">
        <w:rPr>
          <w:rFonts w:ascii="Times New Roman" w:hAnsi="Times New Roman" w:cs="Times New Roman"/>
          <w:sz w:val="28"/>
          <w:szCs w:val="28"/>
        </w:rPr>
        <w:t>ов</w:t>
      </w:r>
      <w:r w:rsidRPr="009255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23AB" w:rsidRPr="0092551D" w:rsidRDefault="005D23AB" w:rsidP="000A2FB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576FE" w:rsidRPr="0092551D">
        <w:rPr>
          <w:rFonts w:ascii="Times New Roman" w:hAnsi="Times New Roman" w:cs="Times New Roman"/>
          <w:sz w:val="28"/>
          <w:szCs w:val="28"/>
        </w:rPr>
        <w:t>предупреждени</w:t>
      </w:r>
      <w:r w:rsidR="008576FE">
        <w:rPr>
          <w:rFonts w:ascii="Times New Roman" w:hAnsi="Times New Roman" w:cs="Times New Roman"/>
          <w:sz w:val="28"/>
          <w:szCs w:val="28"/>
        </w:rPr>
        <w:t>я</w:t>
      </w:r>
      <w:r w:rsidR="008576FE" w:rsidRPr="0092551D">
        <w:rPr>
          <w:rFonts w:ascii="Times New Roman" w:hAnsi="Times New Roman" w:cs="Times New Roman"/>
          <w:sz w:val="28"/>
          <w:szCs w:val="28"/>
        </w:rPr>
        <w:t xml:space="preserve"> принятия муниципальных правовых актов, противоречащи</w:t>
      </w:r>
      <w:r w:rsidR="008576FE">
        <w:rPr>
          <w:rFonts w:ascii="Times New Roman" w:hAnsi="Times New Roman" w:cs="Times New Roman"/>
          <w:sz w:val="28"/>
          <w:szCs w:val="28"/>
        </w:rPr>
        <w:t>х</w:t>
      </w:r>
      <w:r w:rsidR="008576FE" w:rsidRPr="0092551D">
        <w:rPr>
          <w:rFonts w:ascii="Times New Roman" w:hAnsi="Times New Roman" w:cs="Times New Roman"/>
          <w:sz w:val="28"/>
          <w:szCs w:val="28"/>
        </w:rPr>
        <w:t xml:space="preserve"> требованиям законодательства</w:t>
      </w:r>
      <w:r w:rsidR="001B2450">
        <w:rPr>
          <w:rFonts w:ascii="Times New Roman" w:hAnsi="Times New Roman" w:cs="Times New Roman"/>
          <w:sz w:val="28"/>
          <w:szCs w:val="28"/>
        </w:rPr>
        <w:t>,</w:t>
      </w:r>
      <w:r w:rsidR="008576FE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hAnsi="Times New Roman" w:cs="Times New Roman"/>
          <w:sz w:val="28"/>
          <w:szCs w:val="28"/>
        </w:rPr>
        <w:t>орган</w:t>
      </w:r>
      <w:r w:rsidR="008D0EBE">
        <w:rPr>
          <w:rFonts w:ascii="Times New Roman" w:hAnsi="Times New Roman" w:cs="Times New Roman"/>
          <w:sz w:val="28"/>
          <w:szCs w:val="28"/>
        </w:rPr>
        <w:t>ы</w:t>
      </w:r>
      <w:r w:rsidRPr="0092551D">
        <w:rPr>
          <w:rFonts w:ascii="Times New Roman" w:hAnsi="Times New Roman" w:cs="Times New Roman"/>
          <w:sz w:val="28"/>
          <w:szCs w:val="28"/>
        </w:rPr>
        <w:t xml:space="preserve"> прокуратуры районного и городского звена </w:t>
      </w:r>
      <w:r w:rsidR="008D0EBE">
        <w:rPr>
          <w:rFonts w:ascii="Times New Roman" w:hAnsi="Times New Roman" w:cs="Times New Roman"/>
          <w:sz w:val="28"/>
          <w:szCs w:val="28"/>
        </w:rPr>
        <w:t xml:space="preserve">участвовали </w:t>
      </w:r>
      <w:r w:rsidRPr="0092551D">
        <w:rPr>
          <w:rFonts w:ascii="Times New Roman" w:hAnsi="Times New Roman" w:cs="Times New Roman"/>
          <w:sz w:val="28"/>
          <w:szCs w:val="28"/>
        </w:rPr>
        <w:t>в правотворческой деятельности органов местного самоуправления</w:t>
      </w:r>
      <w:r w:rsidR="001B2450">
        <w:rPr>
          <w:rFonts w:ascii="Times New Roman" w:hAnsi="Times New Roman" w:cs="Times New Roman"/>
          <w:sz w:val="28"/>
          <w:szCs w:val="28"/>
        </w:rPr>
        <w:t>.</w:t>
      </w:r>
      <w:r w:rsidRPr="0092551D">
        <w:rPr>
          <w:rFonts w:ascii="Times New Roman" w:hAnsi="Times New Roman" w:cs="Times New Roman"/>
          <w:sz w:val="28"/>
          <w:szCs w:val="28"/>
        </w:rPr>
        <w:t xml:space="preserve"> Прокурорами в качестве правотворческой инициативы было подготовлено и внесено в представительные органы местного самоуправления 62 проекта муниципальных правовых акт</w:t>
      </w:r>
      <w:r w:rsidR="002A4B9C" w:rsidRPr="0092551D">
        <w:rPr>
          <w:rFonts w:ascii="Times New Roman" w:hAnsi="Times New Roman" w:cs="Times New Roman"/>
          <w:sz w:val="28"/>
          <w:szCs w:val="28"/>
        </w:rPr>
        <w:t>ов</w:t>
      </w:r>
      <w:r w:rsidRPr="0092551D">
        <w:rPr>
          <w:rFonts w:ascii="Times New Roman" w:hAnsi="Times New Roman" w:cs="Times New Roman"/>
          <w:sz w:val="28"/>
          <w:szCs w:val="28"/>
        </w:rPr>
        <w:t xml:space="preserve">, направленных на совершенствование правоотношений в сфере </w:t>
      </w:r>
      <w:r w:rsidRPr="0092551D">
        <w:rPr>
          <w:rFonts w:ascii="Times New Roman" w:hAnsi="Times New Roman" w:cs="Times New Roman"/>
          <w:sz w:val="28"/>
          <w:szCs w:val="28"/>
        </w:rPr>
        <w:lastRenderedPageBreak/>
        <w:t>муниципальной службы, бюджетного процесса, осуществления деятельности контрольно-счетных органов муниципальных образований, противодействия коррупции и други</w:t>
      </w:r>
      <w:r w:rsidR="00033B04" w:rsidRPr="0092551D">
        <w:rPr>
          <w:rFonts w:ascii="Times New Roman" w:hAnsi="Times New Roman" w:cs="Times New Roman"/>
          <w:sz w:val="28"/>
          <w:szCs w:val="28"/>
        </w:rPr>
        <w:t>х</w:t>
      </w:r>
      <w:r w:rsidR="003D1F14">
        <w:rPr>
          <w:rFonts w:ascii="Times New Roman" w:hAnsi="Times New Roman" w:cs="Times New Roman"/>
          <w:sz w:val="28"/>
          <w:szCs w:val="28"/>
        </w:rPr>
        <w:t>.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3D1F14">
        <w:rPr>
          <w:rFonts w:ascii="Times New Roman" w:hAnsi="Times New Roman" w:cs="Times New Roman"/>
          <w:sz w:val="28"/>
          <w:szCs w:val="28"/>
        </w:rPr>
        <w:t>П</w:t>
      </w:r>
      <w:r w:rsidRPr="0092551D">
        <w:rPr>
          <w:rFonts w:ascii="Times New Roman" w:hAnsi="Times New Roman" w:cs="Times New Roman"/>
          <w:sz w:val="28"/>
          <w:szCs w:val="28"/>
        </w:rPr>
        <w:t xml:space="preserve">о результатам рассмотрения разработанных прокурорами модельных правовых актов органами </w:t>
      </w:r>
      <w:r w:rsidR="00411D7A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92551D">
        <w:rPr>
          <w:rFonts w:ascii="Times New Roman" w:hAnsi="Times New Roman" w:cs="Times New Roman"/>
          <w:sz w:val="28"/>
          <w:szCs w:val="28"/>
        </w:rPr>
        <w:t xml:space="preserve"> принято 94 муниципальных правовых акта, регулирующих вопросы инвестиционной деятельности, рекламы, противодействия коррупционным проявлениям и други</w:t>
      </w:r>
      <w:r w:rsidR="00655200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>.</w:t>
      </w:r>
    </w:p>
    <w:p w:rsidR="00F53B9C" w:rsidRPr="0092551D" w:rsidRDefault="005D23AB" w:rsidP="000A2FB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Под вниманием органов прокуратуры остается и обеспечение политических прав, в том числе избирательных прав граждан. Так, </w:t>
      </w:r>
      <w:r w:rsidR="00AA1D34">
        <w:rPr>
          <w:rFonts w:ascii="Times New Roman" w:hAnsi="Times New Roman" w:cs="Times New Roman"/>
          <w:sz w:val="28"/>
          <w:szCs w:val="28"/>
        </w:rPr>
        <w:t xml:space="preserve">в ходе проведения муниципальных выборов </w:t>
      </w:r>
      <w:r w:rsidRPr="0092551D">
        <w:rPr>
          <w:rFonts w:ascii="Times New Roman" w:hAnsi="Times New Roman" w:cs="Times New Roman"/>
          <w:sz w:val="28"/>
          <w:szCs w:val="28"/>
        </w:rPr>
        <w:t xml:space="preserve">прокурором Солигаличского района было внесено четыре представления главам муниципальных образований </w:t>
      </w:r>
      <w:r w:rsidR="00C84A10" w:rsidRPr="00C84A10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в связи с недостаточным финансированием подготовки и проведения выборов</w:t>
      </w:r>
      <w:r w:rsidR="00F53B9C" w:rsidRPr="0092551D">
        <w:rPr>
          <w:rFonts w:ascii="Times New Roman" w:hAnsi="Times New Roman" w:cs="Times New Roman"/>
          <w:sz w:val="28"/>
          <w:szCs w:val="28"/>
        </w:rPr>
        <w:t xml:space="preserve"> в органы местного самоуправления</w:t>
      </w:r>
      <w:r w:rsidRPr="0092551D">
        <w:rPr>
          <w:rFonts w:ascii="Times New Roman" w:hAnsi="Times New Roman" w:cs="Times New Roman"/>
          <w:sz w:val="28"/>
          <w:szCs w:val="28"/>
        </w:rPr>
        <w:t>.</w:t>
      </w:r>
    </w:p>
    <w:p w:rsidR="005D23AB" w:rsidRPr="0092551D" w:rsidRDefault="006F39EE" w:rsidP="000A2FB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D23AB" w:rsidRPr="0092551D">
        <w:rPr>
          <w:rFonts w:ascii="Times New Roman" w:hAnsi="Times New Roman" w:cs="Times New Roman"/>
          <w:sz w:val="28"/>
          <w:szCs w:val="28"/>
        </w:rPr>
        <w:t>ейству</w:t>
      </w:r>
      <w:r>
        <w:rPr>
          <w:rFonts w:ascii="Times New Roman" w:hAnsi="Times New Roman" w:cs="Times New Roman"/>
          <w:sz w:val="28"/>
          <w:szCs w:val="28"/>
        </w:rPr>
        <w:t>ющей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2551D">
        <w:rPr>
          <w:rFonts w:ascii="Times New Roman" w:hAnsi="Times New Roman" w:cs="Times New Roman"/>
          <w:sz w:val="28"/>
          <w:szCs w:val="28"/>
        </w:rPr>
        <w:t xml:space="preserve"> прокуратуре области </w:t>
      </w:r>
      <w:r w:rsidR="005D23AB" w:rsidRPr="0092551D">
        <w:rPr>
          <w:rFonts w:ascii="Times New Roman" w:hAnsi="Times New Roman" w:cs="Times New Roman"/>
          <w:sz w:val="28"/>
          <w:szCs w:val="28"/>
        </w:rPr>
        <w:t>межведомственн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координационн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по защите прав граждан</w:t>
      </w:r>
      <w:r>
        <w:rPr>
          <w:rFonts w:ascii="Times New Roman" w:hAnsi="Times New Roman" w:cs="Times New Roman"/>
          <w:sz w:val="28"/>
          <w:szCs w:val="28"/>
        </w:rPr>
        <w:t xml:space="preserve"> изучаются </w:t>
      </w:r>
      <w:r w:rsidRPr="0092551D">
        <w:rPr>
          <w:rFonts w:ascii="Times New Roman" w:hAnsi="Times New Roman" w:cs="Times New Roman"/>
          <w:sz w:val="28"/>
          <w:szCs w:val="28"/>
        </w:rPr>
        <w:t>актуальны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2551D">
        <w:rPr>
          <w:rFonts w:ascii="Times New Roman" w:hAnsi="Times New Roman" w:cs="Times New Roman"/>
          <w:sz w:val="28"/>
          <w:szCs w:val="28"/>
        </w:rPr>
        <w:t>, которые граждане чаще всего отмечают в своих обращениях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, систематически обобщается состояние законности в различных сферах правоотношений. Так, в 2016 году было обобщено состояние законности </w:t>
      </w:r>
      <w:r w:rsidR="00C84A10" w:rsidRPr="00C84A1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соблюдения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>
        <w:rPr>
          <w:rFonts w:ascii="Times New Roman" w:hAnsi="Times New Roman" w:cs="Times New Roman"/>
          <w:sz w:val="28"/>
          <w:szCs w:val="28"/>
        </w:rPr>
        <w:t>, связанного с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жилых помещений лицам из числа детей-сирот и детей, оставшихся без попечения родителей</w:t>
      </w:r>
      <w:r w:rsidR="009E58DD">
        <w:rPr>
          <w:rFonts w:ascii="Times New Roman" w:hAnsi="Times New Roman" w:cs="Times New Roman"/>
          <w:sz w:val="28"/>
          <w:szCs w:val="28"/>
        </w:rPr>
        <w:t>,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профессионального образования</w:t>
      </w:r>
      <w:r w:rsidR="00582446">
        <w:rPr>
          <w:rFonts w:ascii="Times New Roman" w:hAnsi="Times New Roman" w:cs="Times New Roman"/>
          <w:sz w:val="28"/>
          <w:szCs w:val="28"/>
        </w:rPr>
        <w:t>,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обеспечением </w:t>
      </w:r>
      <w:r w:rsidRPr="0092551D">
        <w:rPr>
          <w:rFonts w:ascii="Times New Roman" w:hAnsi="Times New Roman" w:cs="Times New Roman"/>
          <w:sz w:val="28"/>
          <w:szCs w:val="28"/>
        </w:rPr>
        <w:t xml:space="preserve">занятости населения и </w:t>
      </w:r>
      <w:r w:rsidR="005D23AB" w:rsidRPr="0092551D">
        <w:rPr>
          <w:rFonts w:ascii="Times New Roman" w:hAnsi="Times New Roman" w:cs="Times New Roman"/>
          <w:sz w:val="28"/>
          <w:szCs w:val="28"/>
        </w:rPr>
        <w:t>оплаты труда</w:t>
      </w:r>
      <w:r w:rsidR="009E58DD">
        <w:rPr>
          <w:rFonts w:ascii="Times New Roman" w:hAnsi="Times New Roman" w:cs="Times New Roman"/>
          <w:sz w:val="28"/>
          <w:szCs w:val="28"/>
        </w:rPr>
        <w:t>,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113202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5D23AB" w:rsidRPr="0092551D">
        <w:rPr>
          <w:rFonts w:ascii="Times New Roman" w:hAnsi="Times New Roman" w:cs="Times New Roman"/>
          <w:sz w:val="28"/>
          <w:szCs w:val="28"/>
        </w:rPr>
        <w:t>рассмотрения обращений граждан</w:t>
      </w:r>
      <w:r w:rsidR="009E58DD">
        <w:rPr>
          <w:rFonts w:ascii="Times New Roman" w:hAnsi="Times New Roman" w:cs="Times New Roman"/>
          <w:sz w:val="28"/>
          <w:szCs w:val="28"/>
        </w:rPr>
        <w:t>,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9B6C8F">
        <w:rPr>
          <w:rFonts w:ascii="Times New Roman" w:hAnsi="Times New Roman" w:cs="Times New Roman"/>
          <w:sz w:val="28"/>
          <w:szCs w:val="28"/>
        </w:rPr>
        <w:t>ем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прав граждан, участвующих в долевом строительстве многоквартирных домов. </w:t>
      </w:r>
      <w:r w:rsidR="005F56F2">
        <w:rPr>
          <w:rFonts w:ascii="Times New Roman" w:hAnsi="Times New Roman" w:cs="Times New Roman"/>
          <w:sz w:val="28"/>
          <w:szCs w:val="28"/>
        </w:rPr>
        <w:t>По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ряд</w:t>
      </w:r>
      <w:r w:rsidR="005F56F2">
        <w:rPr>
          <w:rFonts w:ascii="Times New Roman" w:hAnsi="Times New Roman" w:cs="Times New Roman"/>
          <w:sz w:val="28"/>
          <w:szCs w:val="28"/>
        </w:rPr>
        <w:t>у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5F56F2" w:rsidRPr="0092551D">
        <w:rPr>
          <w:rFonts w:ascii="Times New Roman" w:hAnsi="Times New Roman" w:cs="Times New Roman"/>
          <w:sz w:val="28"/>
          <w:szCs w:val="28"/>
        </w:rPr>
        <w:t>выявлен</w:t>
      </w:r>
      <w:r w:rsidR="005F56F2">
        <w:rPr>
          <w:rFonts w:ascii="Times New Roman" w:hAnsi="Times New Roman" w:cs="Times New Roman"/>
          <w:sz w:val="28"/>
          <w:szCs w:val="28"/>
        </w:rPr>
        <w:t>ных</w:t>
      </w:r>
      <w:r w:rsidR="005F56F2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проблемных вопросов исполнительными органами власти принимались соответствующие меры. </w:t>
      </w:r>
      <w:r w:rsidR="00727DE6">
        <w:rPr>
          <w:rFonts w:ascii="Times New Roman" w:hAnsi="Times New Roman" w:cs="Times New Roman"/>
          <w:sz w:val="28"/>
          <w:szCs w:val="28"/>
        </w:rPr>
        <w:t>Так, п</w:t>
      </w:r>
      <w:r w:rsidR="00727DE6" w:rsidRPr="0092551D">
        <w:rPr>
          <w:rFonts w:ascii="Times New Roman" w:hAnsi="Times New Roman" w:cs="Times New Roman"/>
          <w:sz w:val="28"/>
          <w:szCs w:val="28"/>
        </w:rPr>
        <w:t xml:space="preserve">о результатам рассмотрения материалов прокуратуры финансирование программы государственных гарантий оказания бесплатной медицинской помощи на 2016 год </w:t>
      </w:r>
      <w:r w:rsidR="00894ECD" w:rsidRPr="0092551D">
        <w:rPr>
          <w:rFonts w:ascii="Times New Roman" w:hAnsi="Times New Roman" w:cs="Times New Roman"/>
          <w:sz w:val="28"/>
          <w:szCs w:val="28"/>
        </w:rPr>
        <w:t xml:space="preserve">увеличено </w:t>
      </w:r>
      <w:r w:rsidR="00727DE6" w:rsidRPr="0092551D">
        <w:rPr>
          <w:rFonts w:ascii="Times New Roman" w:hAnsi="Times New Roman" w:cs="Times New Roman"/>
          <w:sz w:val="28"/>
          <w:szCs w:val="28"/>
        </w:rPr>
        <w:t xml:space="preserve">за счет средств бюджета области на 146 </w:t>
      </w:r>
      <w:proofErr w:type="gramStart"/>
      <w:r w:rsidR="00727DE6" w:rsidRPr="0092551D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727DE6" w:rsidRPr="0092551D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5D23AB" w:rsidRPr="0092551D" w:rsidRDefault="00792319" w:rsidP="00FE614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 органом в</w:t>
      </w:r>
      <w:r w:rsidR="005D23AB" w:rsidRPr="0092551D">
        <w:rPr>
          <w:rFonts w:ascii="Times New Roman" w:hAnsi="Times New Roman" w:cs="Times New Roman"/>
          <w:sz w:val="28"/>
          <w:szCs w:val="28"/>
        </w:rPr>
        <w:t>о взаимодействии с органами прокуратуры рассматривались вопросы, связанные с соблюдением прав граждан, находящихся в местах принудительного содержания</w:t>
      </w:r>
      <w:r w:rsidR="00D30860">
        <w:rPr>
          <w:rFonts w:ascii="Times New Roman" w:hAnsi="Times New Roman" w:cs="Times New Roman"/>
          <w:sz w:val="28"/>
          <w:szCs w:val="28"/>
        </w:rPr>
        <w:t>, осуществлялся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обмен информацией, позволя</w:t>
      </w:r>
      <w:r w:rsidR="0012599F">
        <w:rPr>
          <w:rFonts w:ascii="Times New Roman" w:hAnsi="Times New Roman" w:cs="Times New Roman"/>
          <w:sz w:val="28"/>
          <w:szCs w:val="28"/>
        </w:rPr>
        <w:t>вший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выяв</w:t>
      </w:r>
      <w:r w:rsidR="0012599F">
        <w:rPr>
          <w:rFonts w:ascii="Times New Roman" w:hAnsi="Times New Roman" w:cs="Times New Roman"/>
          <w:sz w:val="28"/>
          <w:szCs w:val="28"/>
        </w:rPr>
        <w:t>ля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ть проблемы в деятельности учреждений. Под совместным контролем </w:t>
      </w:r>
      <w:r w:rsidR="0031234C">
        <w:rPr>
          <w:rFonts w:ascii="Times New Roman" w:hAnsi="Times New Roman" w:cs="Times New Roman"/>
          <w:sz w:val="28"/>
          <w:szCs w:val="28"/>
        </w:rPr>
        <w:t>находились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организация в исправительных учреждениях труда </w:t>
      </w:r>
      <w:r w:rsidR="00F41730">
        <w:rPr>
          <w:rFonts w:ascii="Times New Roman" w:hAnsi="Times New Roman" w:cs="Times New Roman"/>
          <w:sz w:val="28"/>
          <w:szCs w:val="28"/>
        </w:rPr>
        <w:t xml:space="preserve">и </w:t>
      </w:r>
      <w:r w:rsidR="005D23AB" w:rsidRPr="0092551D">
        <w:rPr>
          <w:rFonts w:ascii="Times New Roman" w:hAnsi="Times New Roman" w:cs="Times New Roman"/>
          <w:sz w:val="28"/>
          <w:szCs w:val="28"/>
        </w:rPr>
        <w:t>медицинского об</w:t>
      </w:r>
      <w:r w:rsidR="00F41730">
        <w:rPr>
          <w:rFonts w:ascii="Times New Roman" w:hAnsi="Times New Roman" w:cs="Times New Roman"/>
          <w:sz w:val="28"/>
          <w:szCs w:val="28"/>
        </w:rPr>
        <w:t>служива</w:t>
      </w:r>
      <w:r w:rsidR="005D23AB" w:rsidRPr="0092551D">
        <w:rPr>
          <w:rFonts w:ascii="Times New Roman" w:hAnsi="Times New Roman" w:cs="Times New Roman"/>
          <w:sz w:val="28"/>
          <w:szCs w:val="28"/>
        </w:rPr>
        <w:t>ния</w:t>
      </w:r>
      <w:r w:rsidR="009B13CF" w:rsidRPr="009B13CF">
        <w:rPr>
          <w:rFonts w:ascii="Times New Roman" w:hAnsi="Times New Roman" w:cs="Times New Roman"/>
          <w:sz w:val="28"/>
          <w:szCs w:val="28"/>
        </w:rPr>
        <w:t xml:space="preserve"> </w:t>
      </w:r>
      <w:r w:rsidR="009B13CF" w:rsidRPr="0092551D">
        <w:rPr>
          <w:rFonts w:ascii="Times New Roman" w:hAnsi="Times New Roman" w:cs="Times New Roman"/>
          <w:sz w:val="28"/>
          <w:szCs w:val="28"/>
        </w:rPr>
        <w:t>осужденных</w:t>
      </w:r>
      <w:r w:rsidR="005D23AB" w:rsidRPr="0092551D">
        <w:rPr>
          <w:rFonts w:ascii="Times New Roman" w:hAnsi="Times New Roman" w:cs="Times New Roman"/>
          <w:sz w:val="28"/>
          <w:szCs w:val="28"/>
        </w:rPr>
        <w:t>, соблюдение прав</w:t>
      </w:r>
      <w:r w:rsidR="00D1484F" w:rsidRPr="0092551D">
        <w:rPr>
          <w:rFonts w:ascii="Times New Roman" w:hAnsi="Times New Roman" w:cs="Times New Roman"/>
          <w:sz w:val="28"/>
          <w:szCs w:val="28"/>
        </w:rPr>
        <w:t>а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на свободу вероисповедания и других прав. </w:t>
      </w:r>
    </w:p>
    <w:p w:rsidR="005D23AB" w:rsidRPr="0092551D" w:rsidRDefault="00FE614F" w:rsidP="00170B2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Действенные меры по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восстановлени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нарушенных прав </w:t>
      </w:r>
      <w:r w:rsidR="0014394B">
        <w:rPr>
          <w:rFonts w:ascii="Times New Roman" w:hAnsi="Times New Roman" w:cs="Times New Roman"/>
          <w:sz w:val="28"/>
          <w:szCs w:val="28"/>
        </w:rPr>
        <w:t>принимались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органами прокуратуры по обращениям заявителей. Из 13982 обращений, рассмотренных в органах прокуратуры, 9475 разрешены по существу. </w:t>
      </w:r>
      <w:r w:rsidR="005D23AB" w:rsidRPr="0092551D">
        <w:rPr>
          <w:rFonts w:ascii="Times New Roman" w:hAnsi="Times New Roman" w:cs="Times New Roman"/>
          <w:sz w:val="28"/>
          <w:szCs w:val="28"/>
        </w:rPr>
        <w:lastRenderedPageBreak/>
        <w:t>Наиболее распространенными являлись жалобы на нарушения</w:t>
      </w:r>
      <w:r w:rsidR="00315BE2" w:rsidRPr="00315BE2">
        <w:rPr>
          <w:rFonts w:ascii="Times New Roman" w:hAnsi="Times New Roman" w:cs="Times New Roman"/>
          <w:sz w:val="28"/>
          <w:szCs w:val="28"/>
        </w:rPr>
        <w:t xml:space="preserve"> </w:t>
      </w:r>
      <w:r w:rsidR="00315BE2" w:rsidRPr="0092551D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C37E61" w:rsidRPr="0092551D">
        <w:rPr>
          <w:rFonts w:ascii="Times New Roman" w:hAnsi="Times New Roman" w:cs="Times New Roman"/>
          <w:sz w:val="28"/>
          <w:szCs w:val="28"/>
        </w:rPr>
        <w:t>: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трудового (1309), </w:t>
      </w:r>
      <w:r w:rsidR="00315BE2">
        <w:rPr>
          <w:rFonts w:ascii="Times New Roman" w:hAnsi="Times New Roman" w:cs="Times New Roman"/>
          <w:sz w:val="28"/>
          <w:szCs w:val="28"/>
        </w:rPr>
        <w:t>о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жилищно-коммунально</w:t>
      </w:r>
      <w:r w:rsidR="00315BE2">
        <w:rPr>
          <w:rFonts w:ascii="Times New Roman" w:hAnsi="Times New Roman" w:cs="Times New Roman"/>
          <w:sz w:val="28"/>
          <w:szCs w:val="28"/>
        </w:rPr>
        <w:t>м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315BE2">
        <w:rPr>
          <w:rFonts w:ascii="Times New Roman" w:hAnsi="Times New Roman" w:cs="Times New Roman"/>
          <w:sz w:val="28"/>
          <w:szCs w:val="28"/>
        </w:rPr>
        <w:t>е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(726), об исполнительном производстве (647), жилищного (539). По всем обращениям граждан, связанным с обеспечением прав и свобод человека </w:t>
      </w:r>
      <w:r w:rsidR="007360E3">
        <w:rPr>
          <w:rFonts w:ascii="Times New Roman" w:hAnsi="Times New Roman" w:cs="Times New Roman"/>
          <w:sz w:val="28"/>
          <w:szCs w:val="28"/>
        </w:rPr>
        <w:br/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и гражданина, в органах прокуратуры проводились проверки, в случаях выявления нарушений, в целях восстановления нарушенных прав граждан, принимались исчерпывающие меры прокурорского реагирования. По актам прокурорского реагирования гражданам производились перерасчеты платы за коммунальные услуги, </w:t>
      </w:r>
      <w:r w:rsidR="000827F6">
        <w:rPr>
          <w:rFonts w:ascii="Times New Roman" w:hAnsi="Times New Roman" w:cs="Times New Roman"/>
          <w:sz w:val="28"/>
          <w:szCs w:val="28"/>
        </w:rPr>
        <w:t>принимались меры по обеспечению поставки тепловой энергии</w:t>
      </w:r>
      <w:r w:rsidR="005D23AB" w:rsidRPr="0092551D">
        <w:rPr>
          <w:rFonts w:ascii="Times New Roman" w:hAnsi="Times New Roman" w:cs="Times New Roman"/>
          <w:sz w:val="28"/>
          <w:szCs w:val="28"/>
        </w:rPr>
        <w:t>, электроэнергии, тепла</w:t>
      </w:r>
      <w:r w:rsidR="000827F6">
        <w:rPr>
          <w:rFonts w:ascii="Times New Roman" w:hAnsi="Times New Roman" w:cs="Times New Roman"/>
          <w:sz w:val="28"/>
          <w:szCs w:val="28"/>
        </w:rPr>
        <w:t>,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воды в жилые дома и </w:t>
      </w:r>
      <w:r w:rsidR="000827F6">
        <w:rPr>
          <w:rFonts w:ascii="Times New Roman" w:hAnsi="Times New Roman" w:cs="Times New Roman"/>
          <w:sz w:val="28"/>
          <w:szCs w:val="28"/>
        </w:rPr>
        <w:t xml:space="preserve">на </w:t>
      </w:r>
      <w:r w:rsidR="005D23AB" w:rsidRPr="0092551D">
        <w:rPr>
          <w:rFonts w:ascii="Times New Roman" w:hAnsi="Times New Roman" w:cs="Times New Roman"/>
          <w:sz w:val="28"/>
          <w:szCs w:val="28"/>
        </w:rPr>
        <w:t>объекты социальной сферы</w:t>
      </w:r>
      <w:r w:rsidR="000827F6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требованиями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. </w:t>
      </w:r>
      <w:r w:rsidR="007360E3">
        <w:rPr>
          <w:rFonts w:ascii="Times New Roman" w:hAnsi="Times New Roman" w:cs="Times New Roman"/>
          <w:sz w:val="28"/>
          <w:szCs w:val="28"/>
        </w:rPr>
        <w:br/>
      </w:r>
      <w:r w:rsidR="009C44DB">
        <w:rPr>
          <w:rFonts w:ascii="Times New Roman" w:hAnsi="Times New Roman" w:cs="Times New Roman"/>
          <w:sz w:val="28"/>
          <w:szCs w:val="28"/>
        </w:rPr>
        <w:t>По обращениям граждан с ограниченными физическими возможностями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восстановлены</w:t>
      </w:r>
      <w:r w:rsidR="009C44DB">
        <w:rPr>
          <w:rFonts w:ascii="Times New Roman" w:hAnsi="Times New Roman" w:cs="Times New Roman"/>
          <w:sz w:val="28"/>
          <w:szCs w:val="28"/>
        </w:rPr>
        <w:t xml:space="preserve"> и</w:t>
      </w:r>
      <w:r w:rsidR="000339D0">
        <w:rPr>
          <w:rFonts w:ascii="Times New Roman" w:hAnsi="Times New Roman" w:cs="Times New Roman"/>
          <w:sz w:val="28"/>
          <w:szCs w:val="28"/>
        </w:rPr>
        <w:t>х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права на получение компенсационных выплат, </w:t>
      </w:r>
      <w:r w:rsidR="009C44DB" w:rsidRPr="0092551D">
        <w:rPr>
          <w:rFonts w:ascii="Times New Roman" w:hAnsi="Times New Roman" w:cs="Times New Roman"/>
          <w:sz w:val="28"/>
          <w:szCs w:val="28"/>
        </w:rPr>
        <w:t>соответствующего объема медицинской помощи</w:t>
      </w:r>
      <w:r w:rsidR="000549CF">
        <w:rPr>
          <w:rFonts w:ascii="Times New Roman" w:hAnsi="Times New Roman" w:cs="Times New Roman"/>
          <w:sz w:val="28"/>
          <w:szCs w:val="28"/>
        </w:rPr>
        <w:t xml:space="preserve"> и</w:t>
      </w:r>
      <w:r w:rsidR="00ED3C43">
        <w:rPr>
          <w:rFonts w:ascii="Times New Roman" w:hAnsi="Times New Roman" w:cs="Times New Roman"/>
          <w:sz w:val="28"/>
          <w:szCs w:val="28"/>
        </w:rPr>
        <w:t xml:space="preserve"> обеспечение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качественн</w:t>
      </w:r>
      <w:r w:rsidR="00ED3C43">
        <w:rPr>
          <w:rFonts w:ascii="Times New Roman" w:hAnsi="Times New Roman" w:cs="Times New Roman"/>
          <w:sz w:val="28"/>
          <w:szCs w:val="28"/>
        </w:rPr>
        <w:t>ым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питание</w:t>
      </w:r>
      <w:r w:rsidR="00ED3C43">
        <w:rPr>
          <w:rFonts w:ascii="Times New Roman" w:hAnsi="Times New Roman" w:cs="Times New Roman"/>
          <w:sz w:val="28"/>
          <w:szCs w:val="28"/>
        </w:rPr>
        <w:t>м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в дома</w:t>
      </w:r>
      <w:r w:rsidR="00ED3C43">
        <w:rPr>
          <w:rFonts w:ascii="Times New Roman" w:hAnsi="Times New Roman" w:cs="Times New Roman"/>
          <w:sz w:val="28"/>
          <w:szCs w:val="28"/>
        </w:rPr>
        <w:t>х</w:t>
      </w:r>
      <w:r w:rsidR="005D23AB" w:rsidRPr="0092551D">
        <w:rPr>
          <w:rFonts w:ascii="Times New Roman" w:hAnsi="Times New Roman" w:cs="Times New Roman"/>
          <w:sz w:val="28"/>
          <w:szCs w:val="28"/>
        </w:rPr>
        <w:t>-интернатах, надлежаще</w:t>
      </w:r>
      <w:r w:rsidR="005A2D32">
        <w:rPr>
          <w:rFonts w:ascii="Times New Roman" w:hAnsi="Times New Roman" w:cs="Times New Roman"/>
          <w:sz w:val="28"/>
          <w:szCs w:val="28"/>
        </w:rPr>
        <w:t>го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социально</w:t>
      </w:r>
      <w:r w:rsidR="005A2D32">
        <w:rPr>
          <w:rFonts w:ascii="Times New Roman" w:hAnsi="Times New Roman" w:cs="Times New Roman"/>
          <w:sz w:val="28"/>
          <w:szCs w:val="28"/>
        </w:rPr>
        <w:t>го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обслуживани</w:t>
      </w:r>
      <w:r w:rsidR="005A2D32">
        <w:rPr>
          <w:rFonts w:ascii="Times New Roman" w:hAnsi="Times New Roman" w:cs="Times New Roman"/>
          <w:sz w:val="28"/>
          <w:szCs w:val="28"/>
        </w:rPr>
        <w:t>я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C84A10" w:rsidRPr="00C84A10">
        <w:rPr>
          <w:rFonts w:ascii="Times New Roman" w:hAnsi="Times New Roman" w:cs="Times New Roman"/>
          <w:sz w:val="28"/>
          <w:szCs w:val="28"/>
        </w:rPr>
        <w:br/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в комплексных центрах, беспрепятственного доступа к 48 объектам социальной и инженерной инфраструктур. </w:t>
      </w:r>
    </w:p>
    <w:p w:rsidR="005D23AB" w:rsidRPr="0092551D" w:rsidRDefault="005D23AB" w:rsidP="005D23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Во взаимодействии с прокуратурой области, прокуратурой города Костромы, Мантуровской межрайонной прокуратурой и другими </w:t>
      </w:r>
      <w:r w:rsidR="00AA41F0">
        <w:rPr>
          <w:rFonts w:ascii="Times New Roman" w:hAnsi="Times New Roman" w:cs="Times New Roman"/>
          <w:sz w:val="28"/>
          <w:szCs w:val="28"/>
        </w:rPr>
        <w:t xml:space="preserve">органами прокуратуры </w:t>
      </w:r>
      <w:r w:rsidRPr="0092551D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721BBB" w:rsidRPr="0092551D">
        <w:rPr>
          <w:rFonts w:ascii="Times New Roman" w:hAnsi="Times New Roman" w:cs="Times New Roman"/>
          <w:sz w:val="28"/>
          <w:szCs w:val="28"/>
        </w:rPr>
        <w:t>24</w:t>
      </w:r>
      <w:r w:rsidRPr="0092551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21BBB" w:rsidRPr="0092551D">
        <w:rPr>
          <w:rFonts w:ascii="Times New Roman" w:hAnsi="Times New Roman" w:cs="Times New Roman"/>
          <w:sz w:val="28"/>
          <w:szCs w:val="28"/>
        </w:rPr>
        <w:t>я</w:t>
      </w:r>
      <w:r w:rsidRPr="0092551D">
        <w:rPr>
          <w:rFonts w:ascii="Times New Roman" w:hAnsi="Times New Roman" w:cs="Times New Roman"/>
          <w:sz w:val="28"/>
          <w:szCs w:val="28"/>
        </w:rPr>
        <w:t xml:space="preserve"> граждан к Уполномоченному. </w:t>
      </w:r>
      <w:r w:rsidR="007360E3">
        <w:rPr>
          <w:rFonts w:ascii="Times New Roman" w:hAnsi="Times New Roman" w:cs="Times New Roman"/>
          <w:sz w:val="28"/>
          <w:szCs w:val="28"/>
        </w:rPr>
        <w:br/>
      </w:r>
      <w:r w:rsidR="006F6FF6">
        <w:rPr>
          <w:rFonts w:ascii="Times New Roman" w:hAnsi="Times New Roman" w:cs="Times New Roman"/>
          <w:sz w:val="28"/>
          <w:szCs w:val="28"/>
        </w:rPr>
        <w:t>П</w:t>
      </w:r>
      <w:r w:rsidR="008D4B71">
        <w:rPr>
          <w:rFonts w:ascii="Times New Roman" w:hAnsi="Times New Roman" w:cs="Times New Roman"/>
          <w:sz w:val="28"/>
          <w:szCs w:val="28"/>
        </w:rPr>
        <w:t xml:space="preserve">о инициативе Уполномоченного </w:t>
      </w:r>
      <w:r w:rsidR="006F6FF6">
        <w:rPr>
          <w:rFonts w:ascii="Times New Roman" w:hAnsi="Times New Roman" w:cs="Times New Roman"/>
          <w:sz w:val="28"/>
          <w:szCs w:val="28"/>
        </w:rPr>
        <w:t xml:space="preserve">проведены: </w:t>
      </w:r>
      <w:r w:rsidRPr="0092551D">
        <w:rPr>
          <w:rFonts w:ascii="Times New Roman" w:hAnsi="Times New Roman" w:cs="Times New Roman"/>
          <w:sz w:val="28"/>
          <w:szCs w:val="28"/>
        </w:rPr>
        <w:t>проверк</w:t>
      </w:r>
      <w:r w:rsidR="006F6FF6">
        <w:rPr>
          <w:rFonts w:ascii="Times New Roman" w:hAnsi="Times New Roman" w:cs="Times New Roman"/>
          <w:sz w:val="28"/>
          <w:szCs w:val="28"/>
        </w:rPr>
        <w:t>а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BC1839" w:rsidRPr="0092551D">
        <w:rPr>
          <w:rFonts w:ascii="Times New Roman" w:hAnsi="Times New Roman" w:cs="Times New Roman"/>
          <w:sz w:val="28"/>
          <w:szCs w:val="28"/>
        </w:rPr>
        <w:t>соблюд</w:t>
      </w:r>
      <w:r w:rsidRPr="0092551D">
        <w:rPr>
          <w:rFonts w:ascii="Times New Roman" w:hAnsi="Times New Roman" w:cs="Times New Roman"/>
          <w:sz w:val="28"/>
          <w:szCs w:val="28"/>
        </w:rPr>
        <w:t>ения температурного режима в жилых помещениях дома в городе Мантурово, проверк</w:t>
      </w:r>
      <w:r w:rsidR="006F6FF6">
        <w:rPr>
          <w:rFonts w:ascii="Times New Roman" w:hAnsi="Times New Roman" w:cs="Times New Roman"/>
          <w:sz w:val="28"/>
          <w:szCs w:val="28"/>
        </w:rPr>
        <w:t>а</w:t>
      </w:r>
      <w:r w:rsidRPr="0092551D">
        <w:rPr>
          <w:rFonts w:ascii="Times New Roman" w:hAnsi="Times New Roman" w:cs="Times New Roman"/>
          <w:sz w:val="28"/>
          <w:szCs w:val="28"/>
        </w:rPr>
        <w:t xml:space="preserve"> соответствия действующему законодательству установленного администрацией областного центра Порядка сноса (демонтажа) самовольных построек и незаконно размещенных объектов некапитального характера </w:t>
      </w:r>
      <w:r w:rsidR="00C84A10" w:rsidRPr="00C84A10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в городе Костроме</w:t>
      </w:r>
      <w:r w:rsidR="00A9575B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Pr="0092551D">
        <w:rPr>
          <w:rFonts w:ascii="Times New Roman" w:hAnsi="Times New Roman" w:cs="Times New Roman"/>
          <w:sz w:val="28"/>
          <w:szCs w:val="28"/>
        </w:rPr>
        <w:t>.</w:t>
      </w:r>
    </w:p>
    <w:p w:rsidR="005D23AB" w:rsidRPr="0092551D" w:rsidRDefault="005D23AB" w:rsidP="00A9096C">
      <w:pPr>
        <w:spacing w:before="200"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На основе заключенного двухстороннего Соглашения в 2016 году было продолжено взаимодействие Государственного органа с </w:t>
      </w:r>
      <w:r w:rsidRPr="0092551D">
        <w:rPr>
          <w:rFonts w:ascii="Times New Roman" w:hAnsi="Times New Roman" w:cs="Times New Roman"/>
          <w:sz w:val="28"/>
          <w:szCs w:val="28"/>
          <w:u w:val="single"/>
        </w:rPr>
        <w:t>Костромской межрайонной природоохранной прокуратурой</w:t>
      </w:r>
      <w:r w:rsidRPr="0092551D">
        <w:rPr>
          <w:rFonts w:ascii="Times New Roman" w:hAnsi="Times New Roman" w:cs="Times New Roman"/>
          <w:sz w:val="28"/>
          <w:szCs w:val="28"/>
        </w:rPr>
        <w:t>, в том числе обмен информацией по вопросам обеспечения реализации и защиты на территории Костромской области прав граждан на благоприятную окружающую среду, соблюдения законодательства в сфере охраны окружающей среды и природопользования.</w:t>
      </w:r>
    </w:p>
    <w:p w:rsidR="005D23AB" w:rsidRPr="0092551D" w:rsidRDefault="001102BB" w:rsidP="005D23AB">
      <w:pPr>
        <w:spacing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природоохранной прокуратуре</w:t>
      </w:r>
      <w:r w:rsidRPr="001102BB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hAnsi="Times New Roman" w:cs="Times New Roman"/>
          <w:sz w:val="28"/>
          <w:szCs w:val="28"/>
        </w:rPr>
        <w:t>рассмотрен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92551D">
        <w:rPr>
          <w:rFonts w:ascii="Times New Roman" w:hAnsi="Times New Roman" w:cs="Times New Roman"/>
          <w:sz w:val="28"/>
          <w:szCs w:val="28"/>
        </w:rPr>
        <w:t>283 обращени</w:t>
      </w:r>
      <w:r>
        <w:rPr>
          <w:rFonts w:ascii="Times New Roman" w:hAnsi="Times New Roman" w:cs="Times New Roman"/>
          <w:sz w:val="28"/>
          <w:szCs w:val="28"/>
        </w:rPr>
        <w:t>я граждан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касающихся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вопросов качества атмосферного воздуха, охраны зеленых насаждений, соблюдения соответствующих санитарно-гигиенических правил в области обращения с отходами, соблюдения действующего законодательства при выполнении работ по расширению просеки линии электропередач</w:t>
      </w:r>
      <w:r w:rsidR="000B0C3F">
        <w:rPr>
          <w:rFonts w:ascii="Times New Roman" w:hAnsi="Times New Roman" w:cs="Times New Roman"/>
          <w:sz w:val="28"/>
          <w:szCs w:val="28"/>
        </w:rPr>
        <w:t>, а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0B0C3F">
        <w:rPr>
          <w:rFonts w:ascii="Times New Roman" w:hAnsi="Times New Roman" w:cs="Times New Roman"/>
          <w:sz w:val="28"/>
          <w:szCs w:val="28"/>
        </w:rPr>
        <w:t>т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акже </w:t>
      </w:r>
      <w:r w:rsidR="000B0C3F">
        <w:rPr>
          <w:rFonts w:ascii="Times New Roman" w:hAnsi="Times New Roman" w:cs="Times New Roman"/>
          <w:sz w:val="28"/>
          <w:szCs w:val="28"/>
        </w:rPr>
        <w:t>соблюдения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земельного законодательства. По итогам </w:t>
      </w:r>
      <w:r w:rsidR="005D23AB" w:rsidRPr="0092551D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рассмотрения обращений в 2016 году выявлено 316 нарушений закона, </w:t>
      </w:r>
      <w:r w:rsidR="007360E3">
        <w:rPr>
          <w:rFonts w:ascii="Times New Roman" w:hAnsi="Times New Roman" w:cs="Times New Roman"/>
          <w:sz w:val="28"/>
          <w:szCs w:val="28"/>
        </w:rPr>
        <w:br/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по которым приняты соответствующие меры прокурорского реагирования. </w:t>
      </w:r>
    </w:p>
    <w:p w:rsidR="005D23AB" w:rsidRPr="0092551D" w:rsidRDefault="005D23AB" w:rsidP="005D23AB">
      <w:pPr>
        <w:spacing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Так, </w:t>
      </w:r>
      <w:r w:rsidR="00BD2AF6">
        <w:rPr>
          <w:rFonts w:ascii="Times New Roman" w:hAnsi="Times New Roman" w:cs="Times New Roman"/>
          <w:sz w:val="28"/>
          <w:szCs w:val="28"/>
        </w:rPr>
        <w:t>по результатам</w:t>
      </w:r>
      <w:r w:rsidRPr="0092551D">
        <w:rPr>
          <w:rFonts w:ascii="Times New Roman" w:hAnsi="Times New Roman" w:cs="Times New Roman"/>
          <w:sz w:val="28"/>
          <w:szCs w:val="28"/>
        </w:rPr>
        <w:t xml:space="preserve"> проверки сообщений жителей города Костромы </w:t>
      </w:r>
      <w:r w:rsidR="00C84A10" w:rsidRPr="00C84A10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о наличии в воздухе запахов химических веще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иродоохранной прокуратурой </w:t>
      </w:r>
      <w:r w:rsidR="00E07841">
        <w:rPr>
          <w:rFonts w:ascii="Times New Roman" w:hAnsi="Times New Roman" w:cs="Times New Roman"/>
          <w:sz w:val="28"/>
          <w:szCs w:val="28"/>
        </w:rPr>
        <w:t>устано</w:t>
      </w:r>
      <w:r w:rsidRPr="0092551D">
        <w:rPr>
          <w:rFonts w:ascii="Times New Roman" w:hAnsi="Times New Roman" w:cs="Times New Roman"/>
          <w:sz w:val="28"/>
          <w:szCs w:val="28"/>
        </w:rPr>
        <w:t xml:space="preserve">влены нарушения природоохранного законодательства </w:t>
      </w:r>
      <w:r w:rsidR="007360E3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в деятельности ряда хозяйствующих субъектов, осуществляющих работы </w:t>
      </w:r>
      <w:r w:rsidR="007360E3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по изготовлению древесного угля, асфальтобетона, переработке отходов </w:t>
      </w:r>
      <w:r w:rsidR="007360E3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в промышленной зоне города. В целях обеспечения прав граждан </w:t>
      </w:r>
      <w:r w:rsidR="007360E3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на безопасную среду обитания было внесено 10 представлений об устранении нарушений закона, возбуждено более 30 административных производств, а также направлено в суд 1 исковое заявление. По итогам рассмотрения актов прокурорского реагирования деятельность двух производств была приостановлена в административном порядке на 90 и 60 суток, одного производства в исковом порядке по решению суда – бессрочно. </w:t>
      </w:r>
    </w:p>
    <w:p w:rsidR="005D23AB" w:rsidRPr="0092551D" w:rsidRDefault="001520BA" w:rsidP="005D23AB">
      <w:pPr>
        <w:spacing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проверки соблюдения природоохранного законодательства </w:t>
      </w:r>
      <w:r w:rsidR="00D05F00" w:rsidRPr="00D05F00">
        <w:rPr>
          <w:rFonts w:ascii="Times New Roman" w:hAnsi="Times New Roman" w:cs="Times New Roman"/>
          <w:sz w:val="28"/>
          <w:szCs w:val="28"/>
        </w:rPr>
        <w:br/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ООО «Гермес» при эксплуатации полигона промышленных отходов на территории </w:t>
      </w:r>
      <w:proofErr w:type="spellStart"/>
      <w:r w:rsidR="005D23AB" w:rsidRPr="0092551D">
        <w:rPr>
          <w:rFonts w:ascii="Times New Roman" w:hAnsi="Times New Roman" w:cs="Times New Roman"/>
          <w:sz w:val="28"/>
          <w:szCs w:val="28"/>
        </w:rPr>
        <w:t>Апраксинского</w:t>
      </w:r>
      <w:proofErr w:type="spellEnd"/>
      <w:r w:rsidR="005D23AB" w:rsidRPr="0092551D"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района</w:t>
      </w:r>
      <w:r w:rsidR="00DF5A80">
        <w:rPr>
          <w:rFonts w:ascii="Times New Roman" w:hAnsi="Times New Roman" w:cs="Times New Roman"/>
          <w:sz w:val="28"/>
          <w:szCs w:val="28"/>
        </w:rPr>
        <w:t xml:space="preserve"> прокуратурой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были выявлены нарушения санитарно-гигиенических правил, предъявляемых к объектам размещения твердых бытовых отходов</w:t>
      </w:r>
      <w:r w:rsidR="00F864C2">
        <w:rPr>
          <w:rFonts w:ascii="Times New Roman" w:hAnsi="Times New Roman" w:cs="Times New Roman"/>
          <w:sz w:val="28"/>
          <w:szCs w:val="28"/>
        </w:rPr>
        <w:t>,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F864C2">
        <w:rPr>
          <w:rFonts w:ascii="Times New Roman" w:hAnsi="Times New Roman" w:cs="Times New Roman"/>
          <w:sz w:val="28"/>
          <w:szCs w:val="28"/>
        </w:rPr>
        <w:t>в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23AB" w:rsidRPr="0092551D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F864C2">
        <w:rPr>
          <w:rFonts w:ascii="Times New Roman" w:hAnsi="Times New Roman" w:cs="Times New Roman"/>
          <w:sz w:val="28"/>
          <w:szCs w:val="28"/>
        </w:rPr>
        <w:t xml:space="preserve"> </w:t>
      </w:r>
      <w:r w:rsidR="00D05F00" w:rsidRPr="00D05F00">
        <w:rPr>
          <w:rFonts w:ascii="Times New Roman" w:hAnsi="Times New Roman" w:cs="Times New Roman"/>
          <w:sz w:val="28"/>
          <w:szCs w:val="28"/>
        </w:rPr>
        <w:br/>
      </w:r>
      <w:r w:rsidR="00F864C2">
        <w:rPr>
          <w:rFonts w:ascii="Times New Roman" w:hAnsi="Times New Roman" w:cs="Times New Roman"/>
          <w:sz w:val="28"/>
          <w:szCs w:val="28"/>
        </w:rPr>
        <w:t>с чем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A90B0F" w:rsidRPr="0092551D">
        <w:rPr>
          <w:rFonts w:ascii="Times New Roman" w:hAnsi="Times New Roman" w:cs="Times New Roman"/>
          <w:sz w:val="28"/>
          <w:szCs w:val="28"/>
        </w:rPr>
        <w:t xml:space="preserve">ООО 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«Гермес» и его руководитель были привлечены Управлением </w:t>
      </w:r>
      <w:proofErr w:type="spellStart"/>
      <w:r w:rsidR="005D23AB" w:rsidRPr="0092551D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5D23AB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637063">
        <w:rPr>
          <w:rFonts w:ascii="Times New Roman" w:hAnsi="Times New Roman" w:cs="Times New Roman"/>
          <w:sz w:val="28"/>
          <w:szCs w:val="28"/>
        </w:rPr>
        <w:t xml:space="preserve">по Костромской области </w:t>
      </w:r>
      <w:r w:rsidR="005D23AB" w:rsidRPr="0092551D">
        <w:rPr>
          <w:rFonts w:ascii="Times New Roman" w:hAnsi="Times New Roman" w:cs="Times New Roman"/>
          <w:sz w:val="28"/>
          <w:szCs w:val="28"/>
        </w:rPr>
        <w:t>к административной ответственности.</w:t>
      </w:r>
    </w:p>
    <w:p w:rsidR="005D23AB" w:rsidRPr="0092551D" w:rsidRDefault="00F85F93" w:rsidP="005D23AB">
      <w:pPr>
        <w:spacing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обращениями граждан п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ринимались меры по защите единственной особо охраняемой природной территории федерального значения Костромской области – государственного природного заповедника «Кологривский лес». </w:t>
      </w:r>
      <w:proofErr w:type="gramStart"/>
      <w:r w:rsidR="005D23AB" w:rsidRPr="0092551D">
        <w:rPr>
          <w:rFonts w:ascii="Times New Roman" w:hAnsi="Times New Roman" w:cs="Times New Roman"/>
          <w:sz w:val="28"/>
          <w:szCs w:val="28"/>
        </w:rPr>
        <w:t>По установлен</w:t>
      </w:r>
      <w:r w:rsidR="00D91CAF">
        <w:rPr>
          <w:rFonts w:ascii="Times New Roman" w:hAnsi="Times New Roman" w:cs="Times New Roman"/>
          <w:sz w:val="28"/>
          <w:szCs w:val="28"/>
        </w:rPr>
        <w:t>н</w:t>
      </w:r>
      <w:r w:rsidR="005D23AB" w:rsidRPr="0092551D">
        <w:rPr>
          <w:rFonts w:ascii="Times New Roman" w:hAnsi="Times New Roman" w:cs="Times New Roman"/>
          <w:sz w:val="28"/>
          <w:szCs w:val="28"/>
        </w:rPr>
        <w:t>ы</w:t>
      </w:r>
      <w:r w:rsidR="00D91CAF">
        <w:rPr>
          <w:rFonts w:ascii="Times New Roman" w:hAnsi="Times New Roman" w:cs="Times New Roman"/>
          <w:sz w:val="28"/>
          <w:szCs w:val="28"/>
        </w:rPr>
        <w:t>м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факт</w:t>
      </w:r>
      <w:r w:rsidR="00D91CAF">
        <w:rPr>
          <w:rFonts w:ascii="Times New Roman" w:hAnsi="Times New Roman" w:cs="Times New Roman"/>
          <w:sz w:val="28"/>
          <w:szCs w:val="28"/>
        </w:rPr>
        <w:t>ам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нарушения </w:t>
      </w:r>
      <w:r w:rsidR="00D91CAF" w:rsidRPr="0092551D">
        <w:rPr>
          <w:rFonts w:ascii="Times New Roman" w:hAnsi="Times New Roman" w:cs="Times New Roman"/>
          <w:sz w:val="28"/>
          <w:szCs w:val="28"/>
        </w:rPr>
        <w:t>ООО «Ресурс» (город Иваново)</w:t>
      </w:r>
      <w:r w:rsidR="00D91CAF">
        <w:rPr>
          <w:rFonts w:ascii="Times New Roman" w:hAnsi="Times New Roman" w:cs="Times New Roman"/>
          <w:sz w:val="28"/>
          <w:szCs w:val="28"/>
        </w:rPr>
        <w:t xml:space="preserve"> 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Правил пожарной безопасности в лесах при выполнении работ по расширению просеки линии электропередач на территории Мантуровского участка (выразившиеся в захламлении просеки порубочными остатками в опасной близости от лесного массива, что создавало прямую угрозу лесного пожара) </w:t>
      </w:r>
      <w:r w:rsidR="002C3480">
        <w:rPr>
          <w:rFonts w:ascii="Times New Roman" w:hAnsi="Times New Roman" w:cs="Times New Roman"/>
          <w:sz w:val="28"/>
          <w:szCs w:val="28"/>
        </w:rPr>
        <w:t>д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иректор и юридическое лицо привлечены </w:t>
      </w:r>
      <w:r w:rsidR="007360E3">
        <w:rPr>
          <w:rFonts w:ascii="Times New Roman" w:hAnsi="Times New Roman" w:cs="Times New Roman"/>
          <w:sz w:val="28"/>
          <w:szCs w:val="28"/>
        </w:rPr>
        <w:br/>
      </w:r>
      <w:r w:rsidR="005D23AB" w:rsidRPr="0092551D">
        <w:rPr>
          <w:rFonts w:ascii="Times New Roman" w:hAnsi="Times New Roman" w:cs="Times New Roman"/>
          <w:sz w:val="28"/>
          <w:szCs w:val="28"/>
        </w:rPr>
        <w:t>к административной ответственности.</w:t>
      </w:r>
      <w:proofErr w:type="gramEnd"/>
    </w:p>
    <w:p w:rsidR="005D23AB" w:rsidRPr="0092551D" w:rsidRDefault="003E3253" w:rsidP="005D23AB">
      <w:pPr>
        <w:spacing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Требует контроля</w:t>
      </w:r>
      <w:r w:rsidR="005D23AB" w:rsidRPr="0092551D">
        <w:rPr>
          <w:rFonts w:ascii="Times New Roman" w:hAnsi="Times New Roman" w:cs="Times New Roman"/>
          <w:spacing w:val="-2"/>
          <w:sz w:val="28"/>
          <w:szCs w:val="28"/>
        </w:rPr>
        <w:t xml:space="preserve"> соблюдение законодательства об охране зеленых насаждений в городе Костроме, поскольку из 144 озелененных территорий, расположенных на территории города, на кадастровый учет поставлено менее 20 процентов от указанного числа.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Так, например, поскольку озелененная территория с двумя прудами на ул</w:t>
      </w:r>
      <w:r w:rsidR="00F045BE" w:rsidRPr="0092551D">
        <w:rPr>
          <w:rFonts w:ascii="Times New Roman" w:hAnsi="Times New Roman" w:cs="Times New Roman"/>
          <w:sz w:val="28"/>
          <w:szCs w:val="28"/>
        </w:rPr>
        <w:t>ице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3AB" w:rsidRPr="0092551D">
        <w:rPr>
          <w:rFonts w:ascii="Times New Roman" w:hAnsi="Times New Roman" w:cs="Times New Roman"/>
          <w:sz w:val="28"/>
          <w:szCs w:val="28"/>
        </w:rPr>
        <w:t>Радиозаводской</w:t>
      </w:r>
      <w:proofErr w:type="spellEnd"/>
      <w:r w:rsidR="005D23AB" w:rsidRPr="0092551D">
        <w:rPr>
          <w:rFonts w:ascii="Times New Roman" w:hAnsi="Times New Roman" w:cs="Times New Roman"/>
          <w:sz w:val="28"/>
          <w:szCs w:val="28"/>
        </w:rPr>
        <w:t xml:space="preserve"> (включенная </w:t>
      </w:r>
      <w:r w:rsidR="00D05F00" w:rsidRPr="00D05F00">
        <w:rPr>
          <w:rFonts w:ascii="Times New Roman" w:hAnsi="Times New Roman" w:cs="Times New Roman"/>
          <w:sz w:val="28"/>
          <w:szCs w:val="28"/>
        </w:rPr>
        <w:br/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в перечень озелененных территорий города Костромы) не поставлена </w:t>
      </w:r>
      <w:r w:rsidR="00D05F00" w:rsidRPr="00D05F00">
        <w:rPr>
          <w:rFonts w:ascii="Times New Roman" w:hAnsi="Times New Roman" w:cs="Times New Roman"/>
          <w:sz w:val="28"/>
          <w:szCs w:val="28"/>
        </w:rPr>
        <w:br/>
      </w:r>
      <w:r w:rsidR="005D23AB" w:rsidRPr="0092551D">
        <w:rPr>
          <w:rFonts w:ascii="Times New Roman" w:hAnsi="Times New Roman" w:cs="Times New Roman"/>
          <w:sz w:val="28"/>
          <w:szCs w:val="28"/>
        </w:rPr>
        <w:t>на государственный кадастр</w:t>
      </w:r>
      <w:r w:rsidR="0002798F">
        <w:rPr>
          <w:rFonts w:ascii="Times New Roman" w:hAnsi="Times New Roman" w:cs="Times New Roman"/>
          <w:sz w:val="28"/>
          <w:szCs w:val="28"/>
        </w:rPr>
        <w:t>овый учет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объектов недвижимости, </w:t>
      </w:r>
      <w:r w:rsidR="00163A44">
        <w:rPr>
          <w:rFonts w:ascii="Times New Roman" w:hAnsi="Times New Roman" w:cs="Times New Roman"/>
          <w:sz w:val="28"/>
          <w:szCs w:val="28"/>
        </w:rPr>
        <w:t xml:space="preserve">ее </w:t>
      </w:r>
      <w:r w:rsidR="005D23AB" w:rsidRPr="0092551D">
        <w:rPr>
          <w:rFonts w:ascii="Times New Roman" w:hAnsi="Times New Roman" w:cs="Times New Roman"/>
          <w:sz w:val="28"/>
          <w:szCs w:val="28"/>
        </w:rPr>
        <w:t>границы являются условными</w:t>
      </w:r>
      <w:r w:rsidR="00163A44">
        <w:rPr>
          <w:rFonts w:ascii="Times New Roman" w:hAnsi="Times New Roman" w:cs="Times New Roman"/>
          <w:sz w:val="28"/>
          <w:szCs w:val="28"/>
        </w:rPr>
        <w:t>, что не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обеспечи</w:t>
      </w:r>
      <w:r w:rsidR="00163A44">
        <w:rPr>
          <w:rFonts w:ascii="Times New Roman" w:hAnsi="Times New Roman" w:cs="Times New Roman"/>
          <w:sz w:val="28"/>
          <w:szCs w:val="28"/>
        </w:rPr>
        <w:t>вает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сохранность древесно-</w:t>
      </w:r>
      <w:r w:rsidR="005D23AB" w:rsidRPr="0092551D">
        <w:rPr>
          <w:rFonts w:ascii="Times New Roman" w:hAnsi="Times New Roman" w:cs="Times New Roman"/>
          <w:sz w:val="28"/>
          <w:szCs w:val="28"/>
        </w:rPr>
        <w:lastRenderedPageBreak/>
        <w:t xml:space="preserve">кустарниковой растительности и поверхностных водных объектов на этой территории. </w:t>
      </w:r>
      <w:r w:rsidR="00163A44">
        <w:rPr>
          <w:rFonts w:ascii="Times New Roman" w:hAnsi="Times New Roman" w:cs="Times New Roman"/>
          <w:sz w:val="28"/>
          <w:szCs w:val="28"/>
        </w:rPr>
        <w:t>В целях обеспечения прав граждан на благоприятную окружающую среду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природоохранной прокуратурой главе администрации города Костромы внесено представление об устранении нарушений закона.</w:t>
      </w:r>
    </w:p>
    <w:p w:rsidR="005D23AB" w:rsidRPr="0092551D" w:rsidRDefault="005D23AB" w:rsidP="005D23AB">
      <w:pPr>
        <w:spacing w:before="200"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Одной из приоритетных тем в осуществлении Государственным органом мониторинга </w:t>
      </w:r>
      <w:r w:rsidRPr="0092551D">
        <w:rPr>
          <w:rFonts w:ascii="Times New Roman" w:hAnsi="Times New Roman" w:cs="Times New Roman"/>
          <w:sz w:val="28"/>
          <w:szCs w:val="28"/>
        </w:rPr>
        <w:t xml:space="preserve">реализации и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защиты прав и законных интересов граждан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является соблюдение на территории области законодательства </w:t>
      </w:r>
      <w:r w:rsidR="00D05F00" w:rsidRPr="00D05F00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о защите личности, общества от противоправных посягательств,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обеспечение правопорядка и общественной безопасности граждан. В этой связи продолжено </w:t>
      </w:r>
      <w:r w:rsidRPr="0092551D">
        <w:rPr>
          <w:rFonts w:ascii="Times New Roman" w:eastAsia="Times New Roman CYR" w:hAnsi="Times New Roman" w:cs="Times New Roman"/>
          <w:sz w:val="28"/>
          <w:szCs w:val="28"/>
          <w:u w:val="single"/>
        </w:rPr>
        <w:t>взаимодействие с Управлением Министерства внутренних дел Российской Федерации по Костромской области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. В прошедшем году </w:t>
      </w:r>
      <w:r w:rsidR="007360E3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в деятельности Управления проявля</w:t>
      </w:r>
      <w:r w:rsidR="00B77BE9">
        <w:rPr>
          <w:rFonts w:ascii="Times New Roman" w:eastAsia="Times New Roman CYR" w:hAnsi="Times New Roman" w:cs="Times New Roman"/>
          <w:sz w:val="28"/>
          <w:szCs w:val="28"/>
        </w:rPr>
        <w:t>лось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стремление к объединению усилий со следственными и надзорными органами, а также формированию общественного доверия к органам внутренних дел.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В области активизировалась работа по </w:t>
      </w:r>
      <w:r w:rsidR="00E156A6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пресечению деятельности аферистов </w:t>
      </w:r>
      <w:r w:rsidR="00D05F00" w:rsidRPr="00D05F00">
        <w:rPr>
          <w:rFonts w:ascii="Times New Roman" w:eastAsia="Times New Roman CYR" w:hAnsi="Times New Roman" w:cs="Times New Roman"/>
          <w:sz w:val="28"/>
          <w:szCs w:val="28"/>
        </w:rPr>
        <w:br/>
      </w:r>
      <w:r w:rsidR="00E156A6" w:rsidRPr="0092551D">
        <w:rPr>
          <w:rFonts w:ascii="Times New Roman" w:eastAsia="Times New Roman CYR" w:hAnsi="Times New Roman" w:cs="Times New Roman"/>
          <w:sz w:val="28"/>
          <w:szCs w:val="28"/>
        </w:rPr>
        <w:t>и вымогателей</w:t>
      </w:r>
      <w:r w:rsidR="00E156A6">
        <w:rPr>
          <w:rFonts w:ascii="Times New Roman" w:eastAsia="Times New Roman CYR" w:hAnsi="Times New Roman" w:cs="Times New Roman"/>
          <w:sz w:val="28"/>
          <w:szCs w:val="28"/>
        </w:rPr>
        <w:t>,</w:t>
      </w:r>
      <w:r w:rsidR="00E156A6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противодействию незаконным игровому бизнесу</w:t>
      </w:r>
      <w:r w:rsidR="00E156A6">
        <w:rPr>
          <w:rFonts w:ascii="Times New Roman" w:eastAsia="Times New Roman CYR" w:hAnsi="Times New Roman" w:cs="Times New Roman"/>
          <w:sz w:val="28"/>
          <w:szCs w:val="28"/>
        </w:rPr>
        <w:t>,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E156A6">
        <w:rPr>
          <w:rFonts w:ascii="Times New Roman" w:eastAsia="Times New Roman CYR" w:hAnsi="Times New Roman" w:cs="Times New Roman"/>
          <w:sz w:val="28"/>
          <w:szCs w:val="28"/>
        </w:rPr>
        <w:t>о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бороту фальсифицированной алкогольной и спиртосодержащей продукции, контрафактных продуктов и товаров народного потребления, недоброкачественных лекарственных средств и биологически активных добавок, сбыту наркотиков, </w:t>
      </w:r>
      <w:r w:rsidR="007D0176">
        <w:rPr>
          <w:rFonts w:ascii="Times New Roman" w:eastAsia="Times New Roman CYR" w:hAnsi="Times New Roman" w:cs="Times New Roman"/>
          <w:sz w:val="28"/>
          <w:szCs w:val="28"/>
        </w:rPr>
        <w:t xml:space="preserve">а также по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обеспечению </w:t>
      </w:r>
      <w:proofErr w:type="gramStart"/>
      <w:r w:rsidRPr="0092551D">
        <w:rPr>
          <w:rFonts w:ascii="Times New Roman" w:eastAsia="Times New Roman CYR" w:hAnsi="Times New Roman" w:cs="Times New Roman"/>
          <w:sz w:val="28"/>
          <w:szCs w:val="28"/>
        </w:rPr>
        <w:t>соблюдения требований безопасности движения автотранспорта</w:t>
      </w:r>
      <w:proofErr w:type="gramEnd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. Принимаются меры по </w:t>
      </w:r>
      <w:r w:rsidR="00C6392E" w:rsidRPr="0092551D">
        <w:rPr>
          <w:rFonts w:ascii="Times New Roman" w:eastAsia="Times New Roman CYR" w:hAnsi="Times New Roman" w:cs="Times New Roman"/>
          <w:sz w:val="28"/>
          <w:szCs w:val="28"/>
        </w:rPr>
        <w:t>созданию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DB2AC1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условий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доступности органов полиции для граждан </w:t>
      </w:r>
      <w:r w:rsidR="00615A7B" w:rsidRPr="0092551D">
        <w:rPr>
          <w:rFonts w:ascii="Times New Roman" w:eastAsia="Times New Roman CYR" w:hAnsi="Times New Roman" w:cs="Times New Roman"/>
          <w:sz w:val="28"/>
          <w:szCs w:val="28"/>
        </w:rPr>
        <w:t>при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реализации прав на обращение, на получение государственных услуг в сферах миграционного законодательства, лицензионно-разрешительной системы,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безопасности дорожного движения и других. </w:t>
      </w:r>
    </w:p>
    <w:p w:rsidR="005D23AB" w:rsidRPr="0092551D" w:rsidRDefault="005E5FC6" w:rsidP="005D23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В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2016 году</w:t>
      </w:r>
      <w:r w:rsidR="003B51B6">
        <w:rPr>
          <w:rFonts w:ascii="Times New Roman" w:eastAsia="Times New Roman CYR" w:hAnsi="Times New Roman" w:cs="Times New Roman"/>
          <w:sz w:val="28"/>
          <w:szCs w:val="28"/>
        </w:rPr>
        <w:t xml:space="preserve"> в области были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обеспечены необходимые условия для реализации гражданами политических прав, в том числе права на участие </w:t>
      </w:r>
      <w:r w:rsidR="00D05F00" w:rsidRPr="00D05F00">
        <w:rPr>
          <w:rFonts w:ascii="Times New Roman" w:eastAsia="Times New Roman CYR" w:hAnsi="Times New Roman" w:cs="Times New Roman"/>
          <w:sz w:val="28"/>
          <w:szCs w:val="28"/>
        </w:rPr>
        <w:br/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в митингах, демонстрациях, шествиях, пикетах, избирательных прав. </w:t>
      </w:r>
      <w:proofErr w:type="gramStart"/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Так, при проведении 18 сентября 2016 года выборов депутатов Государственной Думы Федерального Собрания Российской Федерации, выборов депутата Костромской областной Думы по одномандатному избирательному округу </w:t>
      </w:r>
      <w:r w:rsidR="00D05F00" w:rsidRPr="00D05F00">
        <w:rPr>
          <w:rFonts w:ascii="Times New Roman" w:eastAsia="Times New Roman CYR" w:hAnsi="Times New Roman" w:cs="Times New Roman"/>
          <w:sz w:val="28"/>
          <w:szCs w:val="28"/>
        </w:rPr>
        <w:br/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>№ 10, выборов в органы местного самоуправления ряда муниципальных образований органами внутренних дел области осуществлен большой комплекс установленных законодательством задач, в том числе: по проверке сведений о судимости баллотирующихся кандидатов, охране избирательных участков и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>избирательных документов,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>обеспечению</w:t>
      </w:r>
      <w:proofErr w:type="gramEnd"/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условий для участия </w:t>
      </w:r>
      <w:r w:rsidR="00D05F00" w:rsidRPr="00D05F00">
        <w:rPr>
          <w:rFonts w:ascii="Times New Roman" w:eastAsia="Times New Roman CYR" w:hAnsi="Times New Roman" w:cs="Times New Roman"/>
          <w:sz w:val="28"/>
          <w:szCs w:val="28"/>
        </w:rPr>
        <w:br/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>в голосовании граждан, содержащихся под стражей в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изоляторах временного содержания пяти отделов полиции, при общественном наблюдении 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lastRenderedPageBreak/>
        <w:t>представителей политических партий.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Эффективную роль в осуществлении мониторинга и координации действий сотрудников органов внутренних дел по оказанию содействия избирательным комиссиям, гражданам в реализации избирательных прав, поддержанию общественной безопасности внес созданный при Управлении временный оперативный штаб. </w:t>
      </w:r>
      <w:r w:rsidR="00E0141F">
        <w:rPr>
          <w:rFonts w:ascii="Times New Roman" w:hAnsi="Times New Roman" w:cs="Times New Roman"/>
          <w:sz w:val="28"/>
          <w:szCs w:val="28"/>
        </w:rPr>
        <w:t>Уполномоченному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штабом регулярно предоставлялась информация о поступающих сообщениях от граждан, баллотирующихся кандидатов, избирательных объединений </w:t>
      </w:r>
      <w:r w:rsidR="00D05F00" w:rsidRPr="00D05F00">
        <w:rPr>
          <w:rFonts w:ascii="Times New Roman" w:hAnsi="Times New Roman" w:cs="Times New Roman"/>
          <w:sz w:val="28"/>
          <w:szCs w:val="28"/>
        </w:rPr>
        <w:br/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и избирательных комиссий, а также о проверках, проводимых правоохранительными органами по </w:t>
      </w:r>
      <w:r w:rsidR="00016C6A">
        <w:rPr>
          <w:rFonts w:ascii="Times New Roman" w:hAnsi="Times New Roman" w:cs="Times New Roman"/>
          <w:sz w:val="28"/>
          <w:szCs w:val="28"/>
        </w:rPr>
        <w:t>обращениям</w:t>
      </w:r>
      <w:r w:rsidR="005D23AB" w:rsidRPr="0092551D">
        <w:rPr>
          <w:rFonts w:ascii="Times New Roman" w:hAnsi="Times New Roman" w:cs="Times New Roman"/>
          <w:sz w:val="28"/>
          <w:szCs w:val="28"/>
        </w:rPr>
        <w:t>, затрагивающи</w:t>
      </w:r>
      <w:r w:rsidR="00016C6A">
        <w:rPr>
          <w:rFonts w:ascii="Times New Roman" w:hAnsi="Times New Roman" w:cs="Times New Roman"/>
          <w:sz w:val="28"/>
          <w:szCs w:val="28"/>
        </w:rPr>
        <w:t>м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избирательные права граждан. Уполномоченному была предоставлена возможность ознакомиться с работой</w:t>
      </w:r>
      <w:r w:rsidR="003E2DBA">
        <w:rPr>
          <w:rFonts w:ascii="Times New Roman" w:hAnsi="Times New Roman" w:cs="Times New Roman"/>
          <w:sz w:val="28"/>
          <w:szCs w:val="28"/>
        </w:rPr>
        <w:t xml:space="preserve"> штаба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в день выборов.</w:t>
      </w:r>
    </w:p>
    <w:p w:rsidR="005D23AB" w:rsidRPr="0092551D" w:rsidRDefault="00311B1A" w:rsidP="006666D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</w:t>
      </w:r>
      <w:r w:rsidRPr="0092551D">
        <w:rPr>
          <w:rFonts w:ascii="Times New Roman" w:hAnsi="Times New Roman" w:cs="Times New Roman"/>
          <w:sz w:val="28"/>
          <w:szCs w:val="28"/>
        </w:rPr>
        <w:t xml:space="preserve">прав детей на безопасный отдых, охрану их жизни и здоровья 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территориальными органами внутренних дел во взаимодействии </w:t>
      </w:r>
      <w:r w:rsidR="00D05F00" w:rsidRPr="00D05F00">
        <w:rPr>
          <w:rFonts w:ascii="Times New Roman" w:hAnsi="Times New Roman" w:cs="Times New Roman"/>
          <w:sz w:val="28"/>
          <w:szCs w:val="28"/>
        </w:rPr>
        <w:br/>
      </w:r>
      <w:r w:rsidR="005D23AB" w:rsidRPr="0092551D">
        <w:rPr>
          <w:rFonts w:ascii="Times New Roman" w:hAnsi="Times New Roman" w:cs="Times New Roman"/>
          <w:sz w:val="28"/>
          <w:szCs w:val="28"/>
        </w:rPr>
        <w:t>с органами исполнительной власти,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проведена комплексная работа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по поддержанию </w:t>
      </w:r>
      <w:r w:rsidR="00993502">
        <w:rPr>
          <w:rFonts w:ascii="Times New Roman" w:hAnsi="Times New Roman" w:cs="Times New Roman"/>
          <w:sz w:val="28"/>
          <w:szCs w:val="28"/>
        </w:rPr>
        <w:t>право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D05F00" w:rsidRPr="00D05F00">
        <w:rPr>
          <w:rFonts w:ascii="Times New Roman" w:hAnsi="Times New Roman" w:cs="Times New Roman"/>
          <w:sz w:val="28"/>
          <w:szCs w:val="28"/>
        </w:rPr>
        <w:br/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и общественной безопасности в период летнего сезона. Эффективными являлись </w:t>
      </w:r>
      <w:r w:rsidR="00697A91">
        <w:rPr>
          <w:rFonts w:ascii="Times New Roman" w:hAnsi="Times New Roman" w:cs="Times New Roman"/>
          <w:sz w:val="28"/>
          <w:szCs w:val="28"/>
        </w:rPr>
        <w:t>таки</w:t>
      </w:r>
      <w:r w:rsidR="0091604A" w:rsidRPr="0092551D">
        <w:rPr>
          <w:rFonts w:ascii="Times New Roman" w:hAnsi="Times New Roman" w:cs="Times New Roman"/>
          <w:sz w:val="28"/>
          <w:szCs w:val="28"/>
        </w:rPr>
        <w:t xml:space="preserve">е </w:t>
      </w:r>
      <w:r w:rsidR="005D23AB" w:rsidRPr="0092551D">
        <w:rPr>
          <w:rFonts w:ascii="Times New Roman" w:hAnsi="Times New Roman" w:cs="Times New Roman"/>
          <w:sz w:val="28"/>
          <w:szCs w:val="28"/>
        </w:rPr>
        <w:t>меры</w:t>
      </w:r>
      <w:r w:rsidR="00697A91">
        <w:rPr>
          <w:rFonts w:ascii="Times New Roman" w:hAnsi="Times New Roman" w:cs="Times New Roman"/>
          <w:sz w:val="28"/>
          <w:szCs w:val="28"/>
        </w:rPr>
        <w:t>, как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закреплени</w:t>
      </w:r>
      <w:r w:rsidR="00697A91">
        <w:rPr>
          <w:rFonts w:ascii="Times New Roman" w:hAnsi="Times New Roman" w:cs="Times New Roman"/>
          <w:sz w:val="28"/>
          <w:szCs w:val="28"/>
        </w:rPr>
        <w:t>е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сотрудников территориальных органов за загородными детскими оздоровительными лагерями, проведение в них еженедельных проверок наличия охраны, целостности ограждений, соответствия спортивных сооружений и мест для купания детей требованиям безопасности, а также проведение бесед с несовершеннолетними с целью выявления фактов совершения в их отношении правонарушений. </w:t>
      </w:r>
    </w:p>
    <w:p w:rsidR="005D23AB" w:rsidRPr="0092551D" w:rsidRDefault="005D23AB" w:rsidP="006666D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В 2016 году в </w:t>
      </w:r>
      <w:r w:rsidR="0057226E" w:rsidRPr="0092551D">
        <w:rPr>
          <w:rFonts w:ascii="Times New Roman" w:hAnsi="Times New Roman" w:cs="Times New Roman"/>
          <w:sz w:val="28"/>
          <w:szCs w:val="28"/>
        </w:rPr>
        <w:t>Управление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поступило 14727 обращений граждан, что больше по сравнению с 2015 годом на 37,29 процента. Наибольшее количество обращений зарегистрировано в управлении государственной инспекции безопасности дорожного движения, отделе делопроизводства </w:t>
      </w:r>
      <w:r w:rsidR="00D05F00" w:rsidRPr="00D05F00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и режима, управлении экономической безопасности и противодействия коррупции, следственном управлении. Увеличилось количество обращений по вопросам, связанным с борьбой с преступными проявлениями против личности, необоснованными отказами в возбуждении уголовного дела, обеспечением безопасности дорожного движения. </w:t>
      </w:r>
      <w:r w:rsidR="00EF15F0" w:rsidRPr="0092551D">
        <w:rPr>
          <w:rFonts w:ascii="Times New Roman" w:hAnsi="Times New Roman" w:cs="Times New Roman"/>
          <w:sz w:val="28"/>
          <w:szCs w:val="28"/>
        </w:rPr>
        <w:t xml:space="preserve">На личных приемах гражданами </w:t>
      </w:r>
      <w:proofErr w:type="gramStart"/>
      <w:r w:rsidR="00EF15F0" w:rsidRPr="0092551D">
        <w:rPr>
          <w:rFonts w:ascii="Times New Roman" w:hAnsi="Times New Roman" w:cs="Times New Roman"/>
          <w:sz w:val="28"/>
          <w:szCs w:val="28"/>
        </w:rPr>
        <w:t>заявлялись</w:t>
      </w:r>
      <w:proofErr w:type="gramEnd"/>
      <w:r w:rsidR="00EF15F0" w:rsidRPr="0092551D">
        <w:rPr>
          <w:rFonts w:ascii="Times New Roman" w:hAnsi="Times New Roman" w:cs="Times New Roman"/>
          <w:sz w:val="28"/>
          <w:szCs w:val="28"/>
        </w:rPr>
        <w:t xml:space="preserve"> жалобы </w:t>
      </w:r>
      <w:r w:rsidR="00263060">
        <w:rPr>
          <w:rFonts w:ascii="Times New Roman" w:hAnsi="Times New Roman" w:cs="Times New Roman"/>
          <w:sz w:val="28"/>
          <w:szCs w:val="28"/>
        </w:rPr>
        <w:t xml:space="preserve">на </w:t>
      </w:r>
      <w:r w:rsidR="00EF15F0" w:rsidRPr="0092551D">
        <w:rPr>
          <w:rFonts w:ascii="Times New Roman" w:hAnsi="Times New Roman" w:cs="Times New Roman"/>
          <w:sz w:val="28"/>
          <w:szCs w:val="28"/>
        </w:rPr>
        <w:t>действия (бездействие) сотрудников полиции, волокит</w:t>
      </w:r>
      <w:r w:rsidR="00263060">
        <w:rPr>
          <w:rFonts w:ascii="Times New Roman" w:hAnsi="Times New Roman" w:cs="Times New Roman"/>
          <w:sz w:val="28"/>
          <w:szCs w:val="28"/>
        </w:rPr>
        <w:t>у</w:t>
      </w:r>
      <w:r w:rsidR="00EF15F0" w:rsidRPr="0092551D">
        <w:rPr>
          <w:rFonts w:ascii="Times New Roman" w:hAnsi="Times New Roman" w:cs="Times New Roman"/>
          <w:sz w:val="28"/>
          <w:szCs w:val="28"/>
        </w:rPr>
        <w:t xml:space="preserve"> при расследовании уголовных дел, необъективность при проведении проверок.</w:t>
      </w:r>
      <w:r w:rsidR="00EF15F0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hAnsi="Times New Roman" w:cs="Times New Roman"/>
          <w:sz w:val="28"/>
          <w:szCs w:val="28"/>
        </w:rPr>
        <w:t xml:space="preserve">Особое внимание уделялось рассмотрению повторных обращений, по результатам проверок которых выявлены недостатки в работе ряда подразделений, привлечено к дисциплинарной ответственности </w:t>
      </w:r>
      <w:r w:rsidR="004119AA" w:rsidRPr="004119AA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22 сотрудника органов внутрен</w:t>
      </w:r>
      <w:r w:rsidR="009A1D0D">
        <w:rPr>
          <w:rFonts w:ascii="Times New Roman" w:hAnsi="Times New Roman" w:cs="Times New Roman"/>
          <w:sz w:val="28"/>
          <w:szCs w:val="28"/>
        </w:rPr>
        <w:t>них дел.</w:t>
      </w:r>
    </w:p>
    <w:p w:rsidR="005D23AB" w:rsidRPr="0092551D" w:rsidRDefault="00DF5FF7" w:rsidP="009D224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</w:t>
      </w:r>
      <w:r w:rsidR="005D23AB" w:rsidRPr="0092551D">
        <w:rPr>
          <w:rFonts w:ascii="Times New Roman" w:hAnsi="Times New Roman" w:cs="Times New Roman"/>
          <w:sz w:val="28"/>
          <w:szCs w:val="28"/>
        </w:rPr>
        <w:t>роводим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органами внутренних дел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отража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тся на </w:t>
      </w:r>
      <w:proofErr w:type="gramStart"/>
      <w:r w:rsidR="005D23AB" w:rsidRPr="0092551D">
        <w:rPr>
          <w:rFonts w:ascii="Times New Roman" w:hAnsi="Times New Roman" w:cs="Times New Roman"/>
          <w:sz w:val="28"/>
          <w:szCs w:val="28"/>
        </w:rPr>
        <w:t>содержании</w:t>
      </w:r>
      <w:proofErr w:type="gramEnd"/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обращений граждан к Уполномоченному, в которых </w:t>
      </w:r>
      <w:r w:rsidR="004119AA" w:rsidRPr="004119AA">
        <w:rPr>
          <w:rFonts w:ascii="Times New Roman" w:hAnsi="Times New Roman" w:cs="Times New Roman"/>
          <w:sz w:val="28"/>
          <w:szCs w:val="28"/>
        </w:rPr>
        <w:br/>
      </w:r>
      <w:r w:rsidR="005D23AB" w:rsidRPr="0092551D">
        <w:rPr>
          <w:rFonts w:ascii="Times New Roman" w:hAnsi="Times New Roman" w:cs="Times New Roman"/>
          <w:sz w:val="28"/>
          <w:szCs w:val="28"/>
        </w:rPr>
        <w:lastRenderedPageBreak/>
        <w:t xml:space="preserve">в последнее время не проявляется обеспокоенности в обеспечении общественной безопасности и правопорядка. (Информация об обращениях граждан к Уполномоченному по вопросам обеспечения правопорядка </w:t>
      </w:r>
      <w:r w:rsidR="00E20143" w:rsidRPr="0092551D">
        <w:rPr>
          <w:rFonts w:ascii="Times New Roman" w:hAnsi="Times New Roman" w:cs="Times New Roman"/>
          <w:sz w:val="28"/>
          <w:szCs w:val="28"/>
        </w:rPr>
        <w:t xml:space="preserve">представлена </w:t>
      </w:r>
      <w:r w:rsidR="005D23AB" w:rsidRPr="0092551D">
        <w:rPr>
          <w:rFonts w:ascii="Times New Roman" w:hAnsi="Times New Roman" w:cs="Times New Roman"/>
          <w:sz w:val="28"/>
          <w:szCs w:val="28"/>
        </w:rPr>
        <w:t>далее в соответствующем разделе).</w:t>
      </w:r>
    </w:p>
    <w:p w:rsidR="00F80596" w:rsidRDefault="005D23AB" w:rsidP="00D3757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Мониторинг и анализ имеющейся информации о работе, связанной </w:t>
      </w:r>
      <w:r w:rsidR="004119AA" w:rsidRPr="004119AA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с обеспечением реализации и защиты прав человека и гражданина в области правопорядка и общественной безопасности выявляет ряд вопросов, которым требуется в дальнейшем уделять больше внимания.</w:t>
      </w:r>
      <w:r w:rsidR="009413C5" w:rsidRPr="009255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3C5" w:rsidRPr="0092551D" w:rsidRDefault="00A96B99" w:rsidP="00F8059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9413C5" w:rsidRPr="0092551D">
        <w:rPr>
          <w:rFonts w:ascii="Times New Roman" w:eastAsia="Times New Roman" w:hAnsi="Times New Roman" w:cs="Times New Roman"/>
          <w:sz w:val="28"/>
          <w:szCs w:val="28"/>
        </w:rPr>
        <w:t xml:space="preserve">, одной из обозначенных ранее проблем </w:t>
      </w:r>
      <w:r w:rsidR="00352AE6">
        <w:rPr>
          <w:rFonts w:ascii="Times New Roman" w:eastAsia="Times New Roman" w:hAnsi="Times New Roman" w:cs="Times New Roman"/>
          <w:sz w:val="28"/>
          <w:szCs w:val="28"/>
        </w:rPr>
        <w:t>оста</w:t>
      </w:r>
      <w:r w:rsidR="009413C5" w:rsidRPr="0092551D">
        <w:rPr>
          <w:rFonts w:ascii="Times New Roman" w:eastAsia="Times New Roman" w:hAnsi="Times New Roman" w:cs="Times New Roman"/>
          <w:sz w:val="28"/>
          <w:szCs w:val="28"/>
        </w:rPr>
        <w:t xml:space="preserve">ется вопрос </w:t>
      </w:r>
      <w:r w:rsidR="004119AA" w:rsidRPr="004119AA">
        <w:rPr>
          <w:rFonts w:ascii="Times New Roman" w:eastAsia="Times New Roman" w:hAnsi="Times New Roman" w:cs="Times New Roman"/>
          <w:sz w:val="28"/>
          <w:szCs w:val="28"/>
        </w:rPr>
        <w:br/>
      </w:r>
      <w:r w:rsidR="009413C5" w:rsidRPr="0092551D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технического осмотра автомобилей без проведения их соответствующей проверки. </w:t>
      </w:r>
      <w:proofErr w:type="gramStart"/>
      <w:r w:rsidR="00152D8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1734F">
        <w:rPr>
          <w:rFonts w:ascii="Times New Roman" w:eastAsia="Times New Roman" w:hAnsi="Times New Roman" w:cs="Times New Roman"/>
          <w:sz w:val="28"/>
          <w:szCs w:val="28"/>
        </w:rPr>
        <w:t xml:space="preserve">о выявленному </w:t>
      </w:r>
      <w:r w:rsidR="009413C5" w:rsidRPr="0092551D">
        <w:rPr>
          <w:rFonts w:ascii="Times New Roman" w:eastAsia="Times New Roman" w:hAnsi="Times New Roman" w:cs="Times New Roman"/>
          <w:sz w:val="28"/>
          <w:szCs w:val="28"/>
        </w:rPr>
        <w:t>в ходе оперативно-розыскных мероприятий, провед</w:t>
      </w:r>
      <w:r w:rsidR="001F7CA3" w:rsidRPr="0092551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413C5" w:rsidRPr="0092551D">
        <w:rPr>
          <w:rFonts w:ascii="Times New Roman" w:eastAsia="Times New Roman" w:hAnsi="Times New Roman" w:cs="Times New Roman"/>
          <w:sz w:val="28"/>
          <w:szCs w:val="28"/>
        </w:rPr>
        <w:t xml:space="preserve">нных в апреле 2016 года </w:t>
      </w:r>
      <w:r w:rsidR="00AD5B51" w:rsidRPr="0092551D">
        <w:rPr>
          <w:rFonts w:ascii="Times New Roman" w:hAnsi="Times New Roman" w:cs="Times New Roman"/>
          <w:color w:val="000000"/>
          <w:sz w:val="28"/>
          <w:szCs w:val="28"/>
        </w:rPr>
        <w:t>сотрудника</w:t>
      </w:r>
      <w:r w:rsidR="009413C5" w:rsidRPr="0092551D">
        <w:rPr>
          <w:rFonts w:ascii="Times New Roman" w:hAnsi="Times New Roman" w:cs="Times New Roman"/>
          <w:color w:val="000000"/>
          <w:sz w:val="28"/>
          <w:szCs w:val="28"/>
        </w:rPr>
        <w:t>ми отдела полиции №</w:t>
      </w:r>
      <w:r w:rsidR="002B5096" w:rsidRPr="009255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13C5" w:rsidRPr="0092551D">
        <w:rPr>
          <w:rFonts w:ascii="Times New Roman" w:hAnsi="Times New Roman" w:cs="Times New Roman"/>
          <w:color w:val="000000"/>
          <w:sz w:val="28"/>
          <w:szCs w:val="28"/>
        </w:rPr>
        <w:t>3 УМВД России по г</w:t>
      </w:r>
      <w:r w:rsidR="002B5096" w:rsidRPr="0092551D">
        <w:rPr>
          <w:rFonts w:ascii="Times New Roman" w:hAnsi="Times New Roman" w:cs="Times New Roman"/>
          <w:color w:val="000000"/>
          <w:sz w:val="28"/>
          <w:szCs w:val="28"/>
        </w:rPr>
        <w:t>ороду</w:t>
      </w:r>
      <w:r w:rsidR="009413C5" w:rsidRPr="0092551D">
        <w:rPr>
          <w:rFonts w:ascii="Times New Roman" w:hAnsi="Times New Roman" w:cs="Times New Roman"/>
          <w:color w:val="000000"/>
          <w:sz w:val="28"/>
          <w:szCs w:val="28"/>
        </w:rPr>
        <w:t xml:space="preserve"> Костроме</w:t>
      </w:r>
      <w:r w:rsidR="009C3A9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413C5" w:rsidRPr="0092551D">
        <w:rPr>
          <w:rFonts w:ascii="Times New Roman" w:hAnsi="Times New Roman" w:cs="Times New Roman"/>
          <w:color w:val="000000"/>
          <w:sz w:val="28"/>
          <w:szCs w:val="28"/>
        </w:rPr>
        <w:t xml:space="preserve"> факт</w:t>
      </w:r>
      <w:r w:rsidR="00C1734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9413C5" w:rsidRPr="0092551D">
        <w:rPr>
          <w:rFonts w:ascii="Times New Roman" w:hAnsi="Times New Roman" w:cs="Times New Roman"/>
          <w:color w:val="000000"/>
          <w:sz w:val="28"/>
          <w:szCs w:val="28"/>
        </w:rPr>
        <w:t xml:space="preserve"> продажи талонов технического осмотра без его фактического проведения против предпринимателя, оказывавшего соответствующие услуги, было возбуждено уголовное дело по части 1 статьи 327 «Подделка удостоверения или иного официального документа, предоставляющего права или освобождающего от обязанностей, </w:t>
      </w:r>
      <w:r w:rsidR="00BB3F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13C5" w:rsidRPr="0092551D">
        <w:rPr>
          <w:rFonts w:ascii="Times New Roman" w:hAnsi="Times New Roman" w:cs="Times New Roman"/>
          <w:color w:val="000000"/>
          <w:sz w:val="28"/>
          <w:szCs w:val="28"/>
        </w:rPr>
        <w:t>в целях его использования либо</w:t>
      </w:r>
      <w:proofErr w:type="gramEnd"/>
      <w:r w:rsidR="009413C5" w:rsidRPr="0092551D">
        <w:rPr>
          <w:rFonts w:ascii="Times New Roman" w:hAnsi="Times New Roman" w:cs="Times New Roman"/>
          <w:color w:val="000000"/>
          <w:sz w:val="28"/>
          <w:szCs w:val="28"/>
        </w:rPr>
        <w:t xml:space="preserve"> сбыт такого документа…» Уголовного кодекса Российской Федерации. </w:t>
      </w:r>
      <w:r w:rsidR="009413C5" w:rsidRPr="0092551D">
        <w:rPr>
          <w:rFonts w:ascii="Times New Roman" w:eastAsia="Times New Roman" w:hAnsi="Times New Roman" w:cs="Times New Roman"/>
          <w:sz w:val="28"/>
          <w:szCs w:val="28"/>
        </w:rPr>
        <w:t xml:space="preserve">Позднее был задержан житель города Костромы, подозреваемый в совершении аналогичного </w:t>
      </w:r>
      <w:r w:rsidR="00171AC0">
        <w:rPr>
          <w:rFonts w:ascii="Times New Roman" w:eastAsia="Times New Roman" w:hAnsi="Times New Roman" w:cs="Times New Roman"/>
          <w:sz w:val="28"/>
          <w:szCs w:val="28"/>
        </w:rPr>
        <w:t>преступл</w:t>
      </w:r>
      <w:r w:rsidR="009413C5" w:rsidRPr="0092551D">
        <w:rPr>
          <w:rFonts w:ascii="Times New Roman" w:eastAsia="Times New Roman" w:hAnsi="Times New Roman" w:cs="Times New Roman"/>
          <w:sz w:val="28"/>
          <w:szCs w:val="28"/>
        </w:rPr>
        <w:t xml:space="preserve">ения. </w:t>
      </w:r>
      <w:r w:rsidR="00C35FB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35FB5" w:rsidRPr="0092551D">
        <w:rPr>
          <w:rFonts w:ascii="Times New Roman" w:eastAsia="Times New Roman" w:hAnsi="Times New Roman" w:cs="Times New Roman"/>
          <w:sz w:val="28"/>
          <w:szCs w:val="28"/>
        </w:rPr>
        <w:t xml:space="preserve">оскольку </w:t>
      </w:r>
      <w:r w:rsidR="00C35FB5">
        <w:rPr>
          <w:rFonts w:ascii="Times New Roman" w:eastAsia="Times New Roman" w:hAnsi="Times New Roman" w:cs="Times New Roman"/>
          <w:sz w:val="28"/>
          <w:szCs w:val="28"/>
        </w:rPr>
        <w:t>случаи размещения</w:t>
      </w:r>
      <w:r w:rsidR="00C35FB5" w:rsidRPr="0092551D">
        <w:rPr>
          <w:rFonts w:ascii="Times New Roman" w:eastAsia="Times New Roman" w:hAnsi="Times New Roman" w:cs="Times New Roman"/>
          <w:sz w:val="28"/>
          <w:szCs w:val="28"/>
        </w:rPr>
        <w:t xml:space="preserve"> объявлени</w:t>
      </w:r>
      <w:r w:rsidR="00620FB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C35FB5" w:rsidRPr="0092551D">
        <w:rPr>
          <w:rFonts w:ascii="Times New Roman" w:eastAsia="Times New Roman" w:hAnsi="Times New Roman" w:cs="Times New Roman"/>
          <w:sz w:val="28"/>
          <w:szCs w:val="28"/>
        </w:rPr>
        <w:t xml:space="preserve"> с предложением о проведении </w:t>
      </w:r>
      <w:r w:rsidR="004119AA" w:rsidRPr="004119AA">
        <w:rPr>
          <w:rFonts w:ascii="Times New Roman" w:eastAsia="Times New Roman" w:hAnsi="Times New Roman" w:cs="Times New Roman"/>
          <w:sz w:val="28"/>
          <w:szCs w:val="28"/>
        </w:rPr>
        <w:br/>
      </w:r>
      <w:r w:rsidR="00C35FB5" w:rsidRPr="0092551D">
        <w:rPr>
          <w:rFonts w:ascii="Times New Roman" w:eastAsia="Times New Roman" w:hAnsi="Times New Roman" w:cs="Times New Roman"/>
          <w:sz w:val="28"/>
          <w:szCs w:val="28"/>
        </w:rPr>
        <w:t xml:space="preserve">в городе Костроме и Костромской области технического осмотра </w:t>
      </w:r>
      <w:r w:rsidR="004119AA" w:rsidRPr="004119AA">
        <w:rPr>
          <w:rFonts w:ascii="Times New Roman" w:eastAsia="Times New Roman" w:hAnsi="Times New Roman" w:cs="Times New Roman"/>
          <w:sz w:val="28"/>
          <w:szCs w:val="28"/>
        </w:rPr>
        <w:br/>
      </w:r>
      <w:r w:rsidR="00C35FB5" w:rsidRPr="0092551D">
        <w:rPr>
          <w:rFonts w:ascii="Times New Roman" w:eastAsia="Times New Roman" w:hAnsi="Times New Roman" w:cs="Times New Roman"/>
          <w:sz w:val="28"/>
          <w:szCs w:val="28"/>
        </w:rPr>
        <w:t xml:space="preserve">«без осмотра», «без заезда на станцию техобслуживания» и «без предоставления автомобиля» </w:t>
      </w:r>
      <w:r w:rsidR="009C3A99">
        <w:rPr>
          <w:rFonts w:ascii="Times New Roman" w:eastAsia="Times New Roman" w:hAnsi="Times New Roman" w:cs="Times New Roman"/>
          <w:sz w:val="28"/>
          <w:szCs w:val="28"/>
        </w:rPr>
        <w:t>продолжают иметь место</w:t>
      </w:r>
      <w:r w:rsidR="00C35FB5">
        <w:rPr>
          <w:rFonts w:ascii="Times New Roman" w:eastAsia="Times New Roman" w:hAnsi="Times New Roman" w:cs="Times New Roman"/>
          <w:sz w:val="28"/>
          <w:szCs w:val="28"/>
        </w:rPr>
        <w:t>,</w:t>
      </w:r>
      <w:r w:rsidR="009413C5"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необходимость принятия мер по недопущению и предупреждению такой противоправной деятельност</w:t>
      </w:r>
      <w:r w:rsidR="00C35FB5">
        <w:rPr>
          <w:rFonts w:ascii="Times New Roman" w:eastAsia="Times New Roman CYR" w:hAnsi="Times New Roman" w:cs="Times New Roman"/>
          <w:kern w:val="28"/>
          <w:sz w:val="28"/>
          <w:szCs w:val="28"/>
        </w:rPr>
        <w:t>и сохраняется</w:t>
      </w:r>
      <w:r w:rsidR="009413C5" w:rsidRPr="009255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23AB" w:rsidRPr="0092551D" w:rsidRDefault="0048353B" w:rsidP="00D55DC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Поскольку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Управлением осуществляется работа по полномочиям </w:t>
      </w:r>
      <w:r w:rsidR="004119AA" w:rsidRPr="004119AA">
        <w:rPr>
          <w:rFonts w:ascii="Times New Roman" w:hAnsi="Times New Roman" w:cs="Times New Roman"/>
          <w:sz w:val="28"/>
          <w:szCs w:val="28"/>
        </w:rPr>
        <w:br/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сфере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миграционного законодательства, было бы целесообразно </w:t>
      </w:r>
      <w:r w:rsidR="004119AA" w:rsidRPr="004119AA">
        <w:rPr>
          <w:rFonts w:ascii="Times New Roman" w:hAnsi="Times New Roman" w:cs="Times New Roman"/>
          <w:sz w:val="28"/>
          <w:szCs w:val="28"/>
        </w:rPr>
        <w:br/>
      </w:r>
      <w:r w:rsidR="005D23AB" w:rsidRPr="0092551D">
        <w:rPr>
          <w:rFonts w:ascii="Times New Roman" w:hAnsi="Times New Roman" w:cs="Times New Roman"/>
          <w:sz w:val="28"/>
          <w:szCs w:val="28"/>
        </w:rPr>
        <w:t>во взаимодействии с Управлением Федеральной службы судебных приставов по Костромской области принять дополнительные меры по обеспечению своевременного исполнения решений судов о депортации и выдворени</w:t>
      </w:r>
      <w:r w:rsidR="00570327">
        <w:rPr>
          <w:rFonts w:ascii="Times New Roman" w:hAnsi="Times New Roman" w:cs="Times New Roman"/>
          <w:sz w:val="28"/>
          <w:szCs w:val="28"/>
        </w:rPr>
        <w:t>и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иностранных граждан, пребывающих в Специальном учреждении временного содержания иностранных граждан, а также усилить контроль </w:t>
      </w:r>
      <w:r w:rsidR="004119AA" w:rsidRPr="004119AA">
        <w:rPr>
          <w:rFonts w:ascii="Times New Roman" w:hAnsi="Times New Roman" w:cs="Times New Roman"/>
          <w:sz w:val="28"/>
          <w:szCs w:val="28"/>
        </w:rPr>
        <w:br/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за соответствием требованиям законодательства условий их содержания. </w:t>
      </w:r>
      <w:proofErr w:type="gramEnd"/>
    </w:p>
    <w:p w:rsidR="005D23AB" w:rsidRPr="0092551D" w:rsidRDefault="00CC1452" w:rsidP="00A1036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>П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остоянного контроля </w:t>
      </w:r>
      <w:r w:rsidRPr="0092551D">
        <w:rPr>
          <w:rFonts w:ascii="Times New Roman" w:hAnsi="Times New Roman" w:cs="Times New Roman"/>
          <w:sz w:val="28"/>
          <w:szCs w:val="28"/>
        </w:rPr>
        <w:t>требует также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обеспечение прав и законных интересов задержанных и арестованных лиц, соблюдение установленных законодательством условий их содержания в отделах полиции. Анализ обращений граждан, результаты посещения мест принудительного содержания показывают, что остаются актуальными и задачи по доведению </w:t>
      </w:r>
      <w:r w:rsidR="005D23AB" w:rsidRPr="0092551D">
        <w:rPr>
          <w:rFonts w:ascii="Times New Roman" w:hAnsi="Times New Roman" w:cs="Times New Roman"/>
          <w:sz w:val="28"/>
          <w:szCs w:val="28"/>
        </w:rPr>
        <w:lastRenderedPageBreak/>
        <w:t>до каждого лица, пребывающего в изоляторах временного содержания, информации о правах и обязанностях, разъяснению порядка подачи заявлений и жалоб</w:t>
      </w:r>
      <w:r w:rsidRPr="0092551D">
        <w:rPr>
          <w:rFonts w:ascii="Times New Roman" w:hAnsi="Times New Roman" w:cs="Times New Roman"/>
          <w:sz w:val="28"/>
          <w:szCs w:val="28"/>
        </w:rPr>
        <w:t xml:space="preserve">, </w:t>
      </w:r>
      <w:r w:rsidR="005D23AB" w:rsidRPr="0092551D">
        <w:rPr>
          <w:rFonts w:ascii="Times New Roman" w:hAnsi="Times New Roman" w:cs="Times New Roman"/>
          <w:sz w:val="28"/>
          <w:szCs w:val="28"/>
        </w:rPr>
        <w:t>других условий.</w:t>
      </w:r>
    </w:p>
    <w:p w:rsidR="005D23AB" w:rsidRPr="0092551D" w:rsidRDefault="005D23AB" w:rsidP="00A1036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Полагаем целесообразным оставить на особом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и работу </w:t>
      </w:r>
      <w:r w:rsidR="007360E3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по взаимодействию органов внутренних дел с учреждениями исполнения наказаний в части исполнения требований статей 180, 182 Уголовно-исполнительного кодекса Российской Федерации по обеспечению реализации права лиц, освобождаемых из мест лишения свободы, на трудовое и бытовое устройство. Анализ этой работы показывает, что своевременный обмен соответствующей информацией положительно отражается на результатах профилактической работы и снижении показателей повторной преступности.</w:t>
      </w:r>
    </w:p>
    <w:p w:rsidR="005D23AB" w:rsidRPr="0092551D" w:rsidRDefault="005D23AB" w:rsidP="00F47ED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Особое значение для населения области имеет и проводимая органами внутренних дел работа по противодействию терроризму и экстремизму, предупреждению и пресечению случаев проявления возбуждения ненависти, вражды, унижения достоинства человека по расовым и национальным признакам, </w:t>
      </w:r>
      <w:r w:rsidR="00BC753E">
        <w:rPr>
          <w:rFonts w:ascii="Times New Roman" w:hAnsi="Times New Roman" w:cs="Times New Roman"/>
          <w:sz w:val="28"/>
          <w:szCs w:val="28"/>
        </w:rPr>
        <w:t>недопущ</w:t>
      </w:r>
      <w:r w:rsidR="004079AA" w:rsidRPr="0092551D">
        <w:rPr>
          <w:rFonts w:ascii="Times New Roman" w:hAnsi="Times New Roman" w:cs="Times New Roman"/>
          <w:sz w:val="28"/>
          <w:szCs w:val="28"/>
        </w:rPr>
        <w:t>ению вовлечения</w:t>
      </w:r>
      <w:r w:rsidRPr="0092551D">
        <w:rPr>
          <w:rFonts w:ascii="Times New Roman" w:hAnsi="Times New Roman" w:cs="Times New Roman"/>
          <w:sz w:val="28"/>
          <w:szCs w:val="28"/>
        </w:rPr>
        <w:t xml:space="preserve"> молодежи, учащихся, студентов, </w:t>
      </w:r>
      <w:r w:rsidR="007360E3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в деятельность деструктивных организаций</w:t>
      </w:r>
      <w:r w:rsidR="00D25B43">
        <w:rPr>
          <w:rFonts w:ascii="Times New Roman" w:hAnsi="Times New Roman" w:cs="Times New Roman"/>
          <w:sz w:val="28"/>
          <w:szCs w:val="28"/>
        </w:rPr>
        <w:t xml:space="preserve"> и неформальных движений</w:t>
      </w:r>
      <w:r w:rsidRPr="0092551D">
        <w:rPr>
          <w:rFonts w:ascii="Times New Roman" w:hAnsi="Times New Roman" w:cs="Times New Roman"/>
          <w:sz w:val="28"/>
          <w:szCs w:val="28"/>
        </w:rPr>
        <w:t xml:space="preserve">. </w:t>
      </w:r>
      <w:r w:rsidR="00F47EDC">
        <w:rPr>
          <w:rFonts w:ascii="Times New Roman" w:hAnsi="Times New Roman" w:cs="Times New Roman"/>
          <w:sz w:val="28"/>
          <w:szCs w:val="28"/>
        </w:rPr>
        <w:t>Б</w:t>
      </w:r>
      <w:r w:rsidRPr="0092551D">
        <w:rPr>
          <w:rFonts w:ascii="Times New Roman" w:hAnsi="Times New Roman" w:cs="Times New Roman"/>
          <w:sz w:val="28"/>
          <w:szCs w:val="28"/>
        </w:rPr>
        <w:t xml:space="preserve">ыло бы целесообразным </w:t>
      </w:r>
      <w:r w:rsidR="00331BAB">
        <w:rPr>
          <w:rFonts w:ascii="Times New Roman" w:hAnsi="Times New Roman" w:cs="Times New Roman"/>
          <w:sz w:val="28"/>
          <w:szCs w:val="28"/>
        </w:rPr>
        <w:t>активизирова</w:t>
      </w:r>
      <w:r w:rsidRPr="0092551D">
        <w:rPr>
          <w:rFonts w:ascii="Times New Roman" w:hAnsi="Times New Roman" w:cs="Times New Roman"/>
          <w:sz w:val="28"/>
          <w:szCs w:val="28"/>
        </w:rPr>
        <w:t xml:space="preserve">ть разъяснительную работу с участниками неформальных молодежных объединений (движений), в том числе </w:t>
      </w:r>
      <w:r w:rsidR="004119AA" w:rsidRPr="004119AA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с футбольными фанатами, «скинхедами», «готами», «граффити</w:t>
      </w:r>
      <w:r w:rsidR="00B54D71">
        <w:rPr>
          <w:rFonts w:ascii="Times New Roman" w:hAnsi="Times New Roman" w:cs="Times New Roman"/>
          <w:sz w:val="28"/>
          <w:szCs w:val="28"/>
        </w:rPr>
        <w:t xml:space="preserve">» </w:t>
      </w:r>
      <w:r w:rsidRPr="0092551D">
        <w:rPr>
          <w:rFonts w:ascii="Times New Roman" w:hAnsi="Times New Roman" w:cs="Times New Roman"/>
          <w:sz w:val="28"/>
          <w:szCs w:val="28"/>
        </w:rPr>
        <w:t>и другими.</w:t>
      </w:r>
    </w:p>
    <w:p w:rsidR="005D23AB" w:rsidRPr="0092551D" w:rsidRDefault="00A0692C" w:rsidP="00F47ED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>Актуаль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ной представляется и работа по дальнейшему совершенствованию взаимодействия с общественными объединениями, привлечению граждан к участию в охране правопорядка, в том числе </w:t>
      </w:r>
      <w:r w:rsidR="004119AA" w:rsidRPr="004119AA">
        <w:rPr>
          <w:rFonts w:ascii="Times New Roman" w:hAnsi="Times New Roman" w:cs="Times New Roman"/>
          <w:sz w:val="28"/>
          <w:szCs w:val="28"/>
        </w:rPr>
        <w:br/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в составе добровольных народных дружин. Участие народных дружинников городов Костромы, Неи, Шарьи в патрулировании улиц, профилактических рейдах, оказание ими помощи по обеспечению безопасности при проведении массовых мероприятий является реальным вкладом гражданского общества </w:t>
      </w:r>
      <w:r w:rsidR="004119AA" w:rsidRPr="004119AA">
        <w:rPr>
          <w:rFonts w:ascii="Times New Roman" w:hAnsi="Times New Roman" w:cs="Times New Roman"/>
          <w:sz w:val="28"/>
          <w:szCs w:val="28"/>
        </w:rPr>
        <w:br/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в работу правоохранительных органов по профилактике преступлений </w:t>
      </w:r>
      <w:r w:rsidR="004119AA" w:rsidRPr="004119AA">
        <w:rPr>
          <w:rFonts w:ascii="Times New Roman" w:hAnsi="Times New Roman" w:cs="Times New Roman"/>
          <w:sz w:val="28"/>
          <w:szCs w:val="28"/>
        </w:rPr>
        <w:br/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и административных правонарушений, поддержанию правопорядка </w:t>
      </w:r>
      <w:r w:rsidR="004119AA" w:rsidRPr="004119AA">
        <w:rPr>
          <w:rFonts w:ascii="Times New Roman" w:hAnsi="Times New Roman" w:cs="Times New Roman"/>
          <w:sz w:val="28"/>
          <w:szCs w:val="28"/>
        </w:rPr>
        <w:br/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в общественных местах. Поскольку еще не во всех муниципальных образованиях во взаимодействии с районными отделами полиции этой работе уделяется необходимое внимание, учитывая важность участия граждан </w:t>
      </w:r>
      <w:r w:rsidR="004119AA" w:rsidRPr="004119AA">
        <w:rPr>
          <w:rFonts w:ascii="Times New Roman" w:hAnsi="Times New Roman" w:cs="Times New Roman"/>
          <w:sz w:val="28"/>
          <w:szCs w:val="28"/>
        </w:rPr>
        <w:br/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в обеспечении своих прав на общественную безопасность, Управлению внутренних дел </w:t>
      </w:r>
      <w:r w:rsidR="00214290">
        <w:rPr>
          <w:rFonts w:ascii="Times New Roman" w:hAnsi="Times New Roman" w:cs="Times New Roman"/>
          <w:sz w:val="28"/>
          <w:szCs w:val="28"/>
        </w:rPr>
        <w:t>было бы целесообразно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усилить организационную работу </w:t>
      </w:r>
      <w:r w:rsidR="004119AA" w:rsidRPr="004119AA">
        <w:rPr>
          <w:rFonts w:ascii="Times New Roman" w:hAnsi="Times New Roman" w:cs="Times New Roman"/>
          <w:sz w:val="28"/>
          <w:szCs w:val="28"/>
        </w:rPr>
        <w:br/>
      </w:r>
      <w:r w:rsidR="005D23AB" w:rsidRPr="0092551D">
        <w:rPr>
          <w:rFonts w:ascii="Times New Roman" w:hAnsi="Times New Roman" w:cs="Times New Roman"/>
          <w:sz w:val="28"/>
          <w:szCs w:val="28"/>
        </w:rPr>
        <w:t>по развитию системы народных дружин.</w:t>
      </w:r>
    </w:p>
    <w:p w:rsidR="005D23AB" w:rsidRPr="0092551D" w:rsidRDefault="005D23AB" w:rsidP="00681D9D">
      <w:pPr>
        <w:spacing w:line="276" w:lineRule="auto"/>
        <w:ind w:firstLine="709"/>
        <w:jc w:val="both"/>
        <w:rPr>
          <w:rFonts w:ascii="Times New Roman" w:eastAsia="Times New Roman CYR" w:hAnsi="Times New Roman" w:cs="Times New Roman"/>
          <w:kern w:val="28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>Важной остается и работа Управления по соблюдению законодательства, регламентирующего порядок отбывания гражданами административного ареста. Ранее п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о итогам посещения специального приемника для содержания лиц, подвергнутых административному аресту, 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lastRenderedPageBreak/>
        <w:t xml:space="preserve">Уполномоченным отмечалось, что условия содержания в нем граждан </w:t>
      </w:r>
      <w:r w:rsidR="007360E3">
        <w:rPr>
          <w:rFonts w:ascii="Times New Roman" w:eastAsia="Times New Roman CYR" w:hAnsi="Times New Roman" w:cs="Times New Roman"/>
          <w:kern w:val="28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не в полной мере отвечают установленным требованиям, в том числе </w:t>
      </w:r>
      <w:r w:rsidR="007360E3">
        <w:rPr>
          <w:rFonts w:ascii="Times New Roman" w:eastAsia="Times New Roman CYR" w:hAnsi="Times New Roman" w:cs="Times New Roman"/>
          <w:kern w:val="28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по нормам санитарной площади. Решением Свердловского районного суда города Костромы по иску прокуратуры Костромского района </w:t>
      </w:r>
      <w:r w:rsidR="007360E3">
        <w:rPr>
          <w:rFonts w:ascii="Times New Roman" w:eastAsia="Times New Roman CYR" w:hAnsi="Times New Roman" w:cs="Times New Roman"/>
          <w:kern w:val="28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на соответствующие органы внутренних дел возложена обязанность </w:t>
      </w:r>
      <w:r w:rsidR="007360E3">
        <w:rPr>
          <w:rFonts w:ascii="Times New Roman" w:eastAsia="Times New Roman CYR" w:hAnsi="Times New Roman" w:cs="Times New Roman"/>
          <w:kern w:val="28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по принятию необходимых мер по </w:t>
      </w:r>
      <w:r w:rsidRPr="0092551D">
        <w:rPr>
          <w:rFonts w:ascii="Times New Roman" w:hAnsi="Times New Roman" w:cs="Times New Roman"/>
          <w:sz w:val="28"/>
          <w:szCs w:val="28"/>
        </w:rPr>
        <w:t>обеспечению прав и законных интересов задержанных и арестованных лиц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.</w:t>
      </w:r>
      <w:r w:rsidR="00E10B48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Поскольку в </w:t>
      </w:r>
      <w:r w:rsidR="004F1D83">
        <w:rPr>
          <w:rFonts w:ascii="Times New Roman" w:eastAsia="Times New Roman CYR" w:hAnsi="Times New Roman" w:cs="Times New Roman"/>
          <w:kern w:val="28"/>
          <w:sz w:val="28"/>
          <w:szCs w:val="28"/>
        </w:rPr>
        <w:t>Государствен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ный орган продолжают поступать жалобы на неудовлетворительные условия пребывания в специальном приемнике для содержания лиц, подвергнутых административному аресту, </w:t>
      </w:r>
      <w:r w:rsidR="00E10B48">
        <w:rPr>
          <w:rFonts w:ascii="Times New Roman" w:eastAsia="Times New Roman CYR" w:hAnsi="Times New Roman" w:cs="Times New Roman"/>
          <w:kern w:val="28"/>
          <w:sz w:val="28"/>
          <w:szCs w:val="28"/>
        </w:rPr>
        <w:t>актуализируется необходимость принятия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действенны</w:t>
      </w:r>
      <w:r w:rsidR="00E10B48">
        <w:rPr>
          <w:rFonts w:ascii="Times New Roman" w:eastAsia="Times New Roman CYR" w:hAnsi="Times New Roman" w:cs="Times New Roman"/>
          <w:kern w:val="28"/>
          <w:sz w:val="28"/>
          <w:szCs w:val="28"/>
        </w:rPr>
        <w:t>х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мер по устранению отмеченных недостатков и обеспечению безусловного исполнения решения суда.</w:t>
      </w:r>
    </w:p>
    <w:p w:rsidR="005D23AB" w:rsidRPr="0092551D" w:rsidRDefault="005D23AB" w:rsidP="00ED665E">
      <w:pPr>
        <w:tabs>
          <w:tab w:val="left" w:pos="1498"/>
        </w:tabs>
        <w:autoSpaceDE w:val="0"/>
        <w:spacing w:before="120"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sz w:val="28"/>
          <w:szCs w:val="28"/>
        </w:rPr>
        <w:t>Среди вопросов, находящихся под вниманием Государственного органа, особое место занимает обеспечение прав человека в учреждениях системы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исполнения наказаний. Между правозащитным органом и </w:t>
      </w:r>
      <w:r w:rsidRPr="0092551D">
        <w:rPr>
          <w:rFonts w:ascii="Times New Roman" w:eastAsia="Times New Roman CYR" w:hAnsi="Times New Roman" w:cs="Times New Roman"/>
          <w:sz w:val="28"/>
          <w:szCs w:val="28"/>
          <w:u w:val="single"/>
        </w:rPr>
        <w:t xml:space="preserve">Управлением </w:t>
      </w:r>
      <w:proofErr w:type="gramStart"/>
      <w:r w:rsidRPr="0092551D">
        <w:rPr>
          <w:rFonts w:ascii="Times New Roman" w:eastAsia="Times New Roman CYR" w:hAnsi="Times New Roman" w:cs="Times New Roman"/>
          <w:sz w:val="28"/>
          <w:szCs w:val="28"/>
          <w:u w:val="single"/>
        </w:rPr>
        <w:t>Федеральной</w:t>
      </w:r>
      <w:proofErr w:type="gramEnd"/>
      <w:r w:rsidRPr="0092551D">
        <w:rPr>
          <w:rFonts w:ascii="Times New Roman" w:eastAsia="Times New Roman CYR" w:hAnsi="Times New Roman" w:cs="Times New Roman"/>
          <w:sz w:val="28"/>
          <w:szCs w:val="28"/>
          <w:u w:val="single"/>
        </w:rPr>
        <w:t xml:space="preserve"> службы исполнения наказаний по Костромской области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достигнут необходимый уровень взаимодействия, позволяющий осуществлять соответствующий мониторинг. В рамках двухстороннего Соглашения осуществляются обмен необходимой информацией,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E84083">
        <w:rPr>
          <w:rFonts w:ascii="Times New Roman" w:eastAsia="Times New Roman CYR" w:hAnsi="Times New Roman" w:cs="Times New Roman"/>
          <w:sz w:val="28"/>
          <w:szCs w:val="28"/>
        </w:rPr>
        <w:t>рассмотрение обращений граждан и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изучение поднимаемых в них вопросов, которые могут затрагивать интересы неопределенного круга лиц. </w:t>
      </w:r>
      <w:r w:rsidR="007360E3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При посещении исправительных учреждений, следственных изоляторов Уполномоченному предоставляются возможности проведения осмотра помещений отрядов и медицинских пунктов, производственных цехов, осуществления личного при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ма осужд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нных, проведения бесед с ними по месту пребывания. </w:t>
      </w:r>
    </w:p>
    <w:p w:rsidR="005D23AB" w:rsidRPr="0092551D" w:rsidRDefault="005D23AB" w:rsidP="005D23AB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ED665E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Имеющаяся информация, результаты посещения учреждений дают основания отметить, что </w:t>
      </w:r>
      <w:r w:rsidR="000C04B8" w:rsidRPr="00ED665E">
        <w:rPr>
          <w:rFonts w:ascii="Times New Roman" w:eastAsia="Times New Roman CYR" w:hAnsi="Times New Roman" w:cs="Times New Roman"/>
          <w:kern w:val="28"/>
          <w:sz w:val="28"/>
          <w:szCs w:val="28"/>
        </w:rPr>
        <w:t>в них</w:t>
      </w:r>
      <w:r w:rsidRPr="00ED665E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осуществляется планомерная работа по обеспечению надлежащих условий отбывания </w:t>
      </w:r>
      <w:r w:rsidR="000C04B8" w:rsidRPr="00ED665E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осужденными лицами </w:t>
      </w:r>
      <w:r w:rsidRPr="00ED665E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наказания и содержания лиц, находящихся под следствием. Принимаются меры по расширению условий для реализации осужденными желания встать на путь исправления, получать необходимые знания, осваивать новые профессии, трудиться, возмещать нанесенный преступлением материальный ущерб и моральный вред. </w:t>
      </w:r>
      <w:r w:rsidRPr="00ED665E">
        <w:rPr>
          <w:rFonts w:ascii="Times New Roman" w:hAnsi="Times New Roman" w:cs="Times New Roman"/>
          <w:kern w:val="28"/>
          <w:sz w:val="28"/>
          <w:szCs w:val="28"/>
        </w:rPr>
        <w:t>В учреждениях р</w:t>
      </w:r>
      <w:r w:rsidRPr="00ED665E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азвиваются системы «социальных лифтов», центры трудовой адаптации, учебно-консультационные пункты. </w:t>
      </w:r>
      <w:r w:rsidR="00ED665E" w:rsidRPr="002002E6">
        <w:rPr>
          <w:rFonts w:ascii="Times New Roman" w:eastAsia="Times New Roman CYR" w:hAnsi="Times New Roman" w:cs="Times New Roman"/>
          <w:kern w:val="28"/>
          <w:sz w:val="28"/>
          <w:szCs w:val="28"/>
        </w:rPr>
        <w:br/>
      </w:r>
      <w:r w:rsidRPr="00ED665E">
        <w:rPr>
          <w:rFonts w:ascii="Times New Roman" w:eastAsia="Times New Roman CYR" w:hAnsi="Times New Roman" w:cs="Times New Roman"/>
          <w:kern w:val="28"/>
          <w:sz w:val="28"/>
          <w:szCs w:val="28"/>
        </w:rPr>
        <w:t>В целях повышения</w:t>
      </w:r>
      <w:r w:rsidRPr="00ED665E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ED665E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открытости в работе, </w:t>
      </w:r>
      <w:r w:rsidR="009D31A9" w:rsidRPr="00ED665E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формирования </w:t>
      </w:r>
      <w:r w:rsidRPr="00ED665E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доверия граждан </w:t>
      </w:r>
      <w:r w:rsidR="00ED665E" w:rsidRPr="00ED665E">
        <w:rPr>
          <w:rFonts w:ascii="Times New Roman" w:eastAsia="Times New Roman CYR" w:hAnsi="Times New Roman" w:cs="Times New Roman"/>
          <w:kern w:val="28"/>
          <w:sz w:val="28"/>
          <w:szCs w:val="28"/>
        </w:rPr>
        <w:br/>
      </w:r>
      <w:r w:rsidRPr="00ED665E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к работе учреждений системы исполнения </w:t>
      </w:r>
      <w:proofErr w:type="gramStart"/>
      <w:r w:rsidRPr="00ED665E">
        <w:rPr>
          <w:rFonts w:ascii="Times New Roman" w:eastAsia="Times New Roman CYR" w:hAnsi="Times New Roman" w:cs="Times New Roman"/>
          <w:kern w:val="28"/>
          <w:sz w:val="28"/>
          <w:szCs w:val="28"/>
        </w:rPr>
        <w:t>наказаний</w:t>
      </w:r>
      <w:proofErr w:type="gramEnd"/>
      <w:r w:rsidRPr="00ED665E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в рамках реализации</w:t>
      </w:r>
      <w:r w:rsidRPr="00ED665E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ED665E">
        <w:rPr>
          <w:rFonts w:ascii="Times New Roman" w:eastAsia="Times New Roman CYR" w:hAnsi="Times New Roman" w:cs="Times New Roman"/>
          <w:kern w:val="28"/>
          <w:sz w:val="28"/>
          <w:szCs w:val="28"/>
        </w:rPr>
        <w:t>утвержденной Правительством Росси</w:t>
      </w:r>
      <w:r w:rsidR="0013081D" w:rsidRPr="00ED665E">
        <w:rPr>
          <w:rFonts w:ascii="Times New Roman" w:eastAsia="Times New Roman CYR" w:hAnsi="Times New Roman" w:cs="Times New Roman"/>
          <w:kern w:val="28"/>
          <w:sz w:val="28"/>
          <w:szCs w:val="28"/>
        </w:rPr>
        <w:t>йской Федерации</w:t>
      </w:r>
      <w:r w:rsidRPr="00ED665E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концепции</w:t>
      </w:r>
      <w:r w:rsidRPr="00ED665E">
        <w:rPr>
          <w:rFonts w:ascii="Times New Roman" w:eastAsia="Times New Roman CYR" w:hAnsi="Times New Roman" w:cs="Times New Roman"/>
          <w:sz w:val="28"/>
          <w:szCs w:val="28"/>
        </w:rPr>
        <w:t xml:space="preserve"> открытости федеральных органов исполнительной власти в учреждениях </w:t>
      </w:r>
      <w:r w:rsidRPr="00ED665E">
        <w:rPr>
          <w:rFonts w:ascii="Times New Roman" w:eastAsia="Times New Roman CYR" w:hAnsi="Times New Roman" w:cs="Times New Roman"/>
          <w:sz w:val="28"/>
          <w:szCs w:val="28"/>
        </w:rPr>
        <w:lastRenderedPageBreak/>
        <w:t>действуют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«Пункты гласности»,</w:t>
      </w:r>
      <w:r w:rsidRPr="0092551D">
        <w:rPr>
          <w:rFonts w:ascii="Times New Roman" w:hAnsi="Times New Roman" w:cs="Times New Roman"/>
          <w:sz w:val="28"/>
          <w:szCs w:val="28"/>
        </w:rPr>
        <w:t xml:space="preserve"> которыми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проводятся «Дни открытых дверей» для родных и близких осужденных, осуществляется размещение актуальной информации на официальном сайте Управления. </w:t>
      </w:r>
    </w:p>
    <w:p w:rsidR="005D23AB" w:rsidRPr="0092551D" w:rsidRDefault="005D23AB" w:rsidP="005D23AB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Необходимые условия для реализации избирательных прав лицами, находящимися под следствием, и лицами, в отношении которых не вступил </w:t>
      </w:r>
      <w:r w:rsidR="000E5DCF">
        <w:rPr>
          <w:rFonts w:ascii="Times New Roman" w:eastAsia="Times New Roman CYR" w:hAnsi="Times New Roman" w:cs="Times New Roman"/>
          <w:sz w:val="28"/>
          <w:szCs w:val="28"/>
        </w:rPr>
        <w:t xml:space="preserve"> 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в силу приговор суда о лишении свободы, были обеспечены следственными изоляторами и исправительными учреждениями, имеющими помещения, функционирующие в режиме следственного изолятора,</w:t>
      </w:r>
      <w:r w:rsidRPr="0092551D">
        <w:rPr>
          <w:rFonts w:ascii="Times New Roman" w:hAnsi="Times New Roman" w:cs="Times New Roman"/>
          <w:sz w:val="28"/>
          <w:szCs w:val="28"/>
        </w:rPr>
        <w:t xml:space="preserve"> в день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проведения </w:t>
      </w:r>
      <w:r w:rsidR="00ED665E" w:rsidRPr="00ED665E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18 сентября 2016 года выборов. В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учреждениях были приняты необходимые меры по соблюдению предусмотренных избирательным законодательством действий и процедур. </w:t>
      </w:r>
      <w:proofErr w:type="gramStart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Для граждан, у которых отсутствовали паспорта, на основе личных дел были оформлены справки установленного образца, </w:t>
      </w:r>
      <w:r w:rsidR="00ED665E" w:rsidRPr="00ED665E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в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участковых комиссиях заранее были получены открепительные удостоверения, в учреждениях оборудованы помещения для голосования, обеспечивающие условия для тайного волеизъявления, размещены предусмотренные законом информационные и разъяснительные материалы.</w:t>
      </w:r>
      <w:proofErr w:type="gramEnd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3F1498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Из 260 человек, имеющих право участвовать в выборах, приняло участие в голосовании 257 человек.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Каких-либо жалоб на нарушения процедуры голосования от избирателей,</w:t>
      </w:r>
      <w:r w:rsidRPr="0092551D">
        <w:rPr>
          <w:rFonts w:ascii="Times New Roman" w:hAnsi="Times New Roman" w:cs="Times New Roman"/>
          <w:sz w:val="28"/>
          <w:szCs w:val="28"/>
        </w:rPr>
        <w:t xml:space="preserve"> общественных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наблюдателей, в том числе при посещении Уполномоченным в день выборов следственного изолятора № 2 </w:t>
      </w:r>
      <w:r w:rsidR="00ED665E" w:rsidRPr="00ED665E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в городе Галиче, не поступ</w:t>
      </w:r>
      <w:r w:rsidR="00C83770">
        <w:rPr>
          <w:rFonts w:ascii="Times New Roman" w:eastAsia="Times New Roman CYR" w:hAnsi="Times New Roman" w:cs="Times New Roman"/>
          <w:sz w:val="28"/>
          <w:szCs w:val="28"/>
        </w:rPr>
        <w:t>и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ло.</w:t>
      </w:r>
    </w:p>
    <w:p w:rsidR="005D23AB" w:rsidRPr="0092551D" w:rsidRDefault="005D23AB" w:rsidP="005D23AB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Больше внимания в Управлении ФСИН и подведомственных учреждениях стало уделяться работе по обеспечению полного </w:t>
      </w:r>
      <w:r w:rsidR="00ED665E" w:rsidRPr="00ED665E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и своевременного рассмотрения обращений граждан. </w:t>
      </w:r>
      <w:r w:rsidRPr="0092551D">
        <w:rPr>
          <w:rFonts w:ascii="Times New Roman" w:hAnsi="Times New Roman" w:cs="Times New Roman"/>
          <w:sz w:val="28"/>
          <w:szCs w:val="28"/>
        </w:rPr>
        <w:t>В большинстве поступивших обращений содержались просьбы о предоставлении информации о местонахождении осужд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>нных и просьбы о переводе (направлении) в исправительное учреждение, расположенное ближе к месту жительства осужд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>нного. Рассматривались обращения по вопросам, связанным с условно-досрочным освобождением</w:t>
      </w:r>
      <w:r w:rsidR="00C74B88" w:rsidRPr="0092551D">
        <w:rPr>
          <w:rFonts w:ascii="Times New Roman" w:hAnsi="Times New Roman" w:cs="Times New Roman"/>
          <w:sz w:val="28"/>
          <w:szCs w:val="28"/>
        </w:rPr>
        <w:t xml:space="preserve"> (далее – УДО)</w:t>
      </w:r>
      <w:r w:rsidRPr="0092551D">
        <w:rPr>
          <w:rFonts w:ascii="Times New Roman" w:hAnsi="Times New Roman" w:cs="Times New Roman"/>
          <w:sz w:val="28"/>
          <w:szCs w:val="28"/>
        </w:rPr>
        <w:t>, помилованием, применением амнистии, предоставлением свиданий, денежными расч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>тами с осужд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 xml:space="preserve">нными. Продолжали поступать жалобы на организацию медицинского обеспечения. </w:t>
      </w:r>
      <w:r w:rsidR="002576D4" w:rsidRPr="0092551D">
        <w:rPr>
          <w:rFonts w:ascii="Times New Roman" w:hAnsi="Times New Roman" w:cs="Times New Roman"/>
          <w:sz w:val="28"/>
          <w:szCs w:val="28"/>
        </w:rPr>
        <w:t>Из поступивших в 2016 году непосредственно в Управление 761 обращения от осужденных, лиц, содержащихся под стражей, и их родственников, удовлетворено 289.</w:t>
      </w:r>
      <w:r w:rsidR="002576D4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hAnsi="Times New Roman" w:cs="Times New Roman"/>
          <w:sz w:val="28"/>
          <w:szCs w:val="28"/>
        </w:rPr>
        <w:t xml:space="preserve">Нарушения установленных сроков рассмотрения обращений не допущено. </w:t>
      </w:r>
    </w:p>
    <w:p w:rsidR="005D23AB" w:rsidRPr="0092551D" w:rsidRDefault="005D23AB" w:rsidP="005D23AB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Указанные выше темы отражались и в обращениях </w:t>
      </w:r>
      <w:r w:rsidR="001B583A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ED665E" w:rsidRPr="00ED665E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к Уполномоченному (информация приведена далее в соответствующем разделе). </w:t>
      </w:r>
      <w:r w:rsidR="007912D4">
        <w:rPr>
          <w:rFonts w:ascii="Times New Roman" w:hAnsi="Times New Roman" w:cs="Times New Roman"/>
          <w:sz w:val="28"/>
          <w:szCs w:val="28"/>
        </w:rPr>
        <w:t>Поскольку р</w:t>
      </w:r>
      <w:r w:rsidRPr="0092551D">
        <w:rPr>
          <w:rFonts w:ascii="Times New Roman" w:hAnsi="Times New Roman" w:cs="Times New Roman"/>
          <w:sz w:val="28"/>
          <w:szCs w:val="28"/>
        </w:rPr>
        <w:t xml:space="preserve">яд из них рассматривался во взаимодействии </w:t>
      </w:r>
      <w:r w:rsidR="00ED665E" w:rsidRPr="00ED665E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с Управлением</w:t>
      </w:r>
      <w:r w:rsidR="007912D4"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 xml:space="preserve"> в организации контроля за ходом рассмотрения таких </w:t>
      </w:r>
      <w:r w:rsidRPr="0092551D">
        <w:rPr>
          <w:rFonts w:ascii="Times New Roman" w:hAnsi="Times New Roman" w:cs="Times New Roman"/>
          <w:sz w:val="28"/>
          <w:szCs w:val="28"/>
        </w:rPr>
        <w:lastRenderedPageBreak/>
        <w:t xml:space="preserve">обращений участвовал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помощник начальника </w:t>
      </w:r>
      <w:r w:rsidR="00556A7B">
        <w:rPr>
          <w:rFonts w:ascii="Times New Roman" w:eastAsia="Times New Roman CYR" w:hAnsi="Times New Roman" w:cs="Times New Roman"/>
          <w:sz w:val="28"/>
          <w:szCs w:val="28"/>
        </w:rPr>
        <w:t>У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правления по соблюдению прав человека в учреждениях исполнения наказаний.</w:t>
      </w:r>
    </w:p>
    <w:p w:rsidR="005D23AB" w:rsidRPr="0092551D" w:rsidRDefault="005D23AB" w:rsidP="005D23AB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sz w:val="28"/>
          <w:szCs w:val="28"/>
        </w:rPr>
        <w:t>По результатам пров</w:t>
      </w:r>
      <w:r w:rsidR="00553BF1">
        <w:rPr>
          <w:rFonts w:ascii="Times New Roman" w:eastAsia="Times New Roman CYR" w:hAnsi="Times New Roman" w:cs="Times New Roman"/>
          <w:sz w:val="28"/>
          <w:szCs w:val="28"/>
        </w:rPr>
        <w:t>едения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мониторинга и анализа обращений граждан определился ряд вопросов, связанных с обеспечением прав граждан </w:t>
      </w:r>
      <w:r w:rsidR="00ED665E" w:rsidRPr="00ED665E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в учреждениях исполнения наказаний, которым </w:t>
      </w:r>
      <w:r w:rsidR="00FA5789" w:rsidRPr="0092551D">
        <w:rPr>
          <w:rFonts w:ascii="Times New Roman" w:eastAsia="Times New Roman CYR" w:hAnsi="Times New Roman" w:cs="Times New Roman"/>
          <w:sz w:val="28"/>
          <w:szCs w:val="28"/>
        </w:rPr>
        <w:t>стоило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бы уделять больше внимания в дальнейшем.</w:t>
      </w:r>
    </w:p>
    <w:p w:rsidR="005D23AB" w:rsidRPr="0092551D" w:rsidRDefault="00C66115" w:rsidP="005D23AB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Так, при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организации трудовой занятости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 осужденных н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>емаловажное значение имеет объективная оценка результатов и качества труда, материальная заинтересованность</w:t>
      </w:r>
      <w:r w:rsidR="00A30CC5">
        <w:rPr>
          <w:rFonts w:ascii="Times New Roman" w:eastAsia="Times New Roman CYR" w:hAnsi="Times New Roman" w:cs="Times New Roman"/>
          <w:sz w:val="28"/>
          <w:szCs w:val="28"/>
        </w:rPr>
        <w:t>.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A30CC5">
        <w:rPr>
          <w:rFonts w:ascii="Times New Roman" w:eastAsia="Times New Roman CYR" w:hAnsi="Times New Roman" w:cs="Times New Roman"/>
          <w:sz w:val="28"/>
          <w:szCs w:val="28"/>
        </w:rPr>
        <w:t>О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>днако в ряде обращений осужденных указывается на отсутствие информации о том, из каких параметров складываются отдельные нормы по трудовым операциям и размер их оплаты, отмечается, что ряд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>трудовых операций, сопоставимых по трудозатратам, оплачивается по существенно различ</w:t>
      </w:r>
      <w:r w:rsidR="001461A5">
        <w:rPr>
          <w:rFonts w:ascii="Times New Roman" w:eastAsia="Times New Roman CYR" w:hAnsi="Times New Roman" w:cs="Times New Roman"/>
          <w:sz w:val="28"/>
          <w:szCs w:val="28"/>
        </w:rPr>
        <w:t>ающимся</w:t>
      </w:r>
      <w:r w:rsidR="00315980" w:rsidRPr="00315980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315980" w:rsidRPr="0092551D">
        <w:rPr>
          <w:rFonts w:ascii="Times New Roman" w:eastAsia="Times New Roman CYR" w:hAnsi="Times New Roman" w:cs="Times New Roman"/>
          <w:sz w:val="28"/>
          <w:szCs w:val="28"/>
        </w:rPr>
        <w:t>тарифам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. Учитывая, что осужденные имеют ограниченные возможности по защите своих трудовых прав, Управлению было бы целесообразно </w:t>
      </w:r>
      <w:r w:rsidR="00DE0D0F">
        <w:rPr>
          <w:rFonts w:ascii="Times New Roman" w:eastAsia="Times New Roman CYR" w:hAnsi="Times New Roman" w:cs="Times New Roman"/>
          <w:sz w:val="28"/>
          <w:szCs w:val="28"/>
        </w:rPr>
        <w:t>провести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комплексно</w:t>
      </w:r>
      <w:r w:rsidR="00DE0D0F">
        <w:rPr>
          <w:rFonts w:ascii="Times New Roman" w:eastAsia="Times New Roman CYR" w:hAnsi="Times New Roman" w:cs="Times New Roman"/>
          <w:sz w:val="28"/>
          <w:szCs w:val="28"/>
        </w:rPr>
        <w:t>е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изучени</w:t>
      </w:r>
      <w:r w:rsidR="00DE0D0F">
        <w:rPr>
          <w:rFonts w:ascii="Times New Roman" w:eastAsia="Times New Roman CYR" w:hAnsi="Times New Roman" w:cs="Times New Roman"/>
          <w:sz w:val="28"/>
          <w:szCs w:val="28"/>
        </w:rPr>
        <w:t>е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системы организации и нормирования труда и совершенствовани</w:t>
      </w:r>
      <w:r w:rsidR="00D820A6">
        <w:rPr>
          <w:rFonts w:ascii="Times New Roman" w:eastAsia="Times New Roman CYR" w:hAnsi="Times New Roman" w:cs="Times New Roman"/>
          <w:sz w:val="28"/>
          <w:szCs w:val="28"/>
        </w:rPr>
        <w:t>е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разъяснительной и воспитательной работы среди осужденных, направленной на формирование мотивации осужденных к труду. </w:t>
      </w:r>
      <w:proofErr w:type="gramStart"/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>Поскольку организация трудовой деятельности в соответствии с требованиями статей 9, 103, 105, 107 Уголовно-исполнительного кодекса Росси</w:t>
      </w:r>
      <w:r w:rsidR="00E94C50" w:rsidRPr="0092551D">
        <w:rPr>
          <w:rFonts w:ascii="Times New Roman" w:eastAsia="Times New Roman CYR" w:hAnsi="Times New Roman" w:cs="Times New Roman"/>
          <w:sz w:val="28"/>
          <w:szCs w:val="28"/>
        </w:rPr>
        <w:t>йской Федерации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является не только одним из основных средств исправления осужденных, но и средством обеспечения прав граждан, пострадавших от преступления, на возмещение материального ущерба и морального вреда, </w:t>
      </w:r>
      <w:r w:rsidR="00191CC3" w:rsidRPr="0092551D">
        <w:rPr>
          <w:rFonts w:ascii="Times New Roman" w:eastAsia="Times New Roman CYR" w:hAnsi="Times New Roman" w:cs="Times New Roman"/>
          <w:sz w:val="28"/>
          <w:szCs w:val="28"/>
        </w:rPr>
        <w:t>полагаем актуальным активизировать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работу во взаимодействии с судебными органами и службой судебных приставов по погашению осужденными</w:t>
      </w:r>
      <w:r w:rsidR="00D02924">
        <w:rPr>
          <w:rFonts w:ascii="Times New Roman" w:eastAsia="Times New Roman CYR" w:hAnsi="Times New Roman" w:cs="Times New Roman"/>
          <w:sz w:val="28"/>
          <w:szCs w:val="28"/>
        </w:rPr>
        <w:t xml:space="preserve"> их задолженности</w:t>
      </w:r>
      <w:proofErr w:type="gramEnd"/>
      <w:r w:rsidR="00D02924">
        <w:rPr>
          <w:rFonts w:ascii="Times New Roman" w:eastAsia="Times New Roman CYR" w:hAnsi="Times New Roman" w:cs="Times New Roman"/>
          <w:sz w:val="28"/>
          <w:szCs w:val="28"/>
        </w:rPr>
        <w:t xml:space="preserve"> перед потерпевшими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:rsidR="005D23AB" w:rsidRPr="0092551D" w:rsidRDefault="005D23AB" w:rsidP="005D23AB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sz w:val="28"/>
          <w:szCs w:val="28"/>
        </w:rPr>
        <w:t>По вопросам медицинского обеспечения осужд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нных</w:t>
      </w:r>
      <w:r w:rsidR="005B200C">
        <w:rPr>
          <w:rFonts w:ascii="Times New Roman" w:eastAsia="Times New Roman CYR" w:hAnsi="Times New Roman" w:cs="Times New Roman"/>
          <w:sz w:val="28"/>
          <w:szCs w:val="28"/>
        </w:rPr>
        <w:t>,</w:t>
      </w:r>
      <w:r w:rsidR="00AD2A9B">
        <w:rPr>
          <w:rFonts w:ascii="Times New Roman" w:eastAsia="Times New Roman CYR" w:hAnsi="Times New Roman" w:cs="Times New Roman"/>
          <w:sz w:val="28"/>
          <w:szCs w:val="28"/>
        </w:rPr>
        <w:t xml:space="preserve"> с учетом </w:t>
      </w:r>
      <w:r w:rsidR="007360E3">
        <w:rPr>
          <w:rFonts w:ascii="Times New Roman" w:eastAsia="Times New Roman CYR" w:hAnsi="Times New Roman" w:cs="Times New Roman"/>
          <w:sz w:val="28"/>
          <w:szCs w:val="28"/>
        </w:rPr>
        <w:br/>
      </w:r>
      <w:r w:rsidR="00AD2A9B">
        <w:rPr>
          <w:rFonts w:ascii="Times New Roman" w:eastAsia="Times New Roman CYR" w:hAnsi="Times New Roman" w:cs="Times New Roman"/>
          <w:sz w:val="28"/>
          <w:szCs w:val="28"/>
        </w:rPr>
        <w:t>их обращений</w:t>
      </w:r>
      <w:r w:rsidR="005B200C">
        <w:rPr>
          <w:rFonts w:ascii="Times New Roman" w:eastAsia="Times New Roman CYR" w:hAnsi="Times New Roman" w:cs="Times New Roman"/>
          <w:sz w:val="28"/>
          <w:szCs w:val="28"/>
        </w:rPr>
        <w:t>,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исправительным учреждениям вносились предложения уделять больше внимания контролю за соблюдением врачебной этики, </w:t>
      </w:r>
      <w:r w:rsidR="00EA0FAC">
        <w:rPr>
          <w:rFonts w:ascii="Times New Roman" w:eastAsia="Times New Roman CYR" w:hAnsi="Times New Roman" w:cs="Times New Roman"/>
          <w:sz w:val="28"/>
          <w:szCs w:val="28"/>
        </w:rPr>
        <w:t>недопущению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равнодушно</w:t>
      </w:r>
      <w:r w:rsidR="00EA0FAC">
        <w:rPr>
          <w:rFonts w:ascii="Times New Roman" w:eastAsia="Times New Roman CYR" w:hAnsi="Times New Roman" w:cs="Times New Roman"/>
          <w:sz w:val="28"/>
          <w:szCs w:val="28"/>
        </w:rPr>
        <w:t>го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, пренебрежительно-иронично</w:t>
      </w:r>
      <w:r w:rsidR="00EA0FAC">
        <w:rPr>
          <w:rFonts w:ascii="Times New Roman" w:eastAsia="Times New Roman CYR" w:hAnsi="Times New Roman" w:cs="Times New Roman"/>
          <w:sz w:val="28"/>
          <w:szCs w:val="28"/>
        </w:rPr>
        <w:t>го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отношени</w:t>
      </w:r>
      <w:r w:rsidR="00EA0FAC">
        <w:rPr>
          <w:rFonts w:ascii="Times New Roman" w:eastAsia="Times New Roman CYR" w:hAnsi="Times New Roman" w:cs="Times New Roman"/>
          <w:sz w:val="28"/>
          <w:szCs w:val="28"/>
        </w:rPr>
        <w:t>я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7360E3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к ним со стороны отдельных медицинских работников. </w:t>
      </w:r>
      <w:r w:rsidR="00EA0FAC">
        <w:rPr>
          <w:rFonts w:ascii="Times New Roman" w:eastAsia="Times New Roman CYR" w:hAnsi="Times New Roman" w:cs="Times New Roman"/>
          <w:sz w:val="28"/>
          <w:szCs w:val="28"/>
        </w:rPr>
        <w:t xml:space="preserve">Актуализируется </w:t>
      </w:r>
      <w:r w:rsidR="007360E3">
        <w:rPr>
          <w:rFonts w:ascii="Times New Roman" w:eastAsia="Times New Roman CYR" w:hAnsi="Times New Roman" w:cs="Times New Roman"/>
          <w:sz w:val="28"/>
          <w:szCs w:val="28"/>
        </w:rPr>
        <w:br/>
      </w:r>
      <w:r w:rsidR="00EA0FAC">
        <w:rPr>
          <w:rFonts w:ascii="Times New Roman" w:eastAsia="Times New Roman CYR" w:hAnsi="Times New Roman" w:cs="Times New Roman"/>
          <w:sz w:val="28"/>
          <w:szCs w:val="28"/>
        </w:rPr>
        <w:t xml:space="preserve">и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вопрос об обеспечении </w:t>
      </w:r>
      <w:proofErr w:type="spellStart"/>
      <w:r w:rsidRPr="0092551D">
        <w:rPr>
          <w:rFonts w:ascii="Times New Roman" w:eastAsia="Times New Roman CYR" w:hAnsi="Times New Roman" w:cs="Times New Roman"/>
          <w:sz w:val="28"/>
          <w:szCs w:val="28"/>
        </w:rPr>
        <w:t>медчастей</w:t>
      </w:r>
      <w:proofErr w:type="spellEnd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бахилами, поскольку зачастую </w:t>
      </w:r>
      <w:r w:rsidR="007360E3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их посетители в целях соблюдения санитарных правил вынуждены находиться в помещениях без обуви. </w:t>
      </w:r>
    </w:p>
    <w:p w:rsidR="005D23AB" w:rsidRPr="0092551D" w:rsidRDefault="005D23AB" w:rsidP="005D23AB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Ввиду отсутствия </w:t>
      </w:r>
      <w:r w:rsidRPr="0092551D">
        <w:rPr>
          <w:rFonts w:ascii="Times New Roman" w:hAnsi="Times New Roman" w:cs="Times New Roman"/>
          <w:sz w:val="28"/>
          <w:szCs w:val="28"/>
        </w:rPr>
        <w:t xml:space="preserve">у </w:t>
      </w:r>
      <w:r w:rsidR="00EA0FAC">
        <w:rPr>
          <w:rFonts w:ascii="Times New Roman" w:hAnsi="Times New Roman" w:cs="Times New Roman"/>
          <w:sz w:val="28"/>
          <w:szCs w:val="28"/>
        </w:rPr>
        <w:t>содержащихся в учреждениях лиц</w:t>
      </w:r>
      <w:r w:rsidRPr="0092551D">
        <w:rPr>
          <w:rFonts w:ascii="Times New Roman" w:hAnsi="Times New Roman" w:cs="Times New Roman"/>
          <w:sz w:val="28"/>
          <w:szCs w:val="28"/>
        </w:rPr>
        <w:t xml:space="preserve"> альтернативной возможности приобретения необходимых товаров Управлению ФСИН </w:t>
      </w:r>
      <w:r w:rsidR="007360E3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по Костромской области было также рекомендовано разработать меры, обеспечивающие ведение постоянного контроля в сфере торгового обслуживания осужд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 xml:space="preserve">нных в целях исключения возможных злоупотреблений </w:t>
      </w:r>
      <w:r w:rsidRPr="0092551D">
        <w:rPr>
          <w:rFonts w:ascii="Times New Roman" w:hAnsi="Times New Roman" w:cs="Times New Roman"/>
          <w:sz w:val="28"/>
          <w:szCs w:val="28"/>
        </w:rPr>
        <w:lastRenderedPageBreak/>
        <w:t>при его осуществлении на территории исправительных учреждений.</w:t>
      </w:r>
    </w:p>
    <w:p w:rsidR="005D23AB" w:rsidRPr="0092551D" w:rsidRDefault="00EA0FAC" w:rsidP="005D23AB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 CYR" w:hAnsi="Times New Roman" w:cs="Times New Roman"/>
          <w:sz w:val="28"/>
          <w:szCs w:val="28"/>
        </w:rPr>
        <w:t>П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оскольку многие обращения </w:t>
      </w:r>
      <w:r w:rsidR="00FF5EB1">
        <w:rPr>
          <w:rFonts w:ascii="Times New Roman" w:eastAsia="Times New Roman CYR" w:hAnsi="Times New Roman" w:cs="Times New Roman"/>
          <w:sz w:val="28"/>
          <w:szCs w:val="28"/>
        </w:rPr>
        <w:t xml:space="preserve">отбывающих наказание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граждан основаны на недостатке информации на местах</w:t>
      </w:r>
      <w:r w:rsidR="00EC3350">
        <w:rPr>
          <w:rFonts w:ascii="Times New Roman" w:eastAsia="Times New Roman CYR" w:hAnsi="Times New Roman" w:cs="Times New Roman"/>
          <w:sz w:val="28"/>
          <w:szCs w:val="28"/>
        </w:rPr>
        <w:t xml:space="preserve">, было бы целесообразным </w:t>
      </w:r>
      <w:r w:rsidR="004229C2" w:rsidRPr="004229C2">
        <w:rPr>
          <w:rFonts w:ascii="Times New Roman" w:eastAsia="Times New Roman CYR" w:hAnsi="Times New Roman" w:cs="Times New Roman"/>
          <w:sz w:val="28"/>
          <w:szCs w:val="28"/>
        </w:rPr>
        <w:br/>
      </w:r>
      <w:r w:rsidR="00EC3350">
        <w:rPr>
          <w:rFonts w:ascii="Times New Roman" w:eastAsia="Times New Roman CYR" w:hAnsi="Times New Roman" w:cs="Times New Roman"/>
          <w:sz w:val="28"/>
          <w:szCs w:val="28"/>
        </w:rPr>
        <w:t>и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E11EF7">
        <w:rPr>
          <w:rFonts w:ascii="Times New Roman" w:eastAsia="Times New Roman CYR" w:hAnsi="Times New Roman" w:cs="Times New Roman"/>
          <w:sz w:val="28"/>
          <w:szCs w:val="28"/>
        </w:rPr>
        <w:t>принятие мер по дальнейшему развитию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в</w:t>
      </w:r>
      <w:r w:rsidR="00FF5EB1">
        <w:rPr>
          <w:rFonts w:ascii="Times New Roman" w:eastAsia="Times New Roman CYR" w:hAnsi="Times New Roman" w:cs="Times New Roman"/>
          <w:sz w:val="28"/>
          <w:szCs w:val="28"/>
        </w:rPr>
        <w:t xml:space="preserve"> исправительных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учреждениях справочно-информационных систем</w:t>
      </w:r>
      <w:r w:rsidR="0060249D">
        <w:rPr>
          <w:rFonts w:ascii="Times New Roman" w:eastAsia="Times New Roman CYR" w:hAnsi="Times New Roman" w:cs="Times New Roman"/>
          <w:sz w:val="28"/>
          <w:szCs w:val="28"/>
        </w:rPr>
        <w:t xml:space="preserve"> для</w:t>
      </w:r>
      <w:r w:rsidR="00153796">
        <w:rPr>
          <w:rFonts w:ascii="Times New Roman" w:eastAsia="Times New Roman CYR" w:hAnsi="Times New Roman" w:cs="Times New Roman"/>
          <w:sz w:val="28"/>
          <w:szCs w:val="28"/>
        </w:rPr>
        <w:t xml:space="preserve"> обеспечения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получени</w:t>
      </w:r>
      <w:r w:rsidR="00153796">
        <w:rPr>
          <w:rFonts w:ascii="Times New Roman" w:eastAsia="Times New Roman CYR" w:hAnsi="Times New Roman" w:cs="Times New Roman"/>
          <w:sz w:val="28"/>
          <w:szCs w:val="28"/>
        </w:rPr>
        <w:t>я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2A0DD8">
        <w:rPr>
          <w:rFonts w:ascii="Times New Roman" w:eastAsia="Times New Roman CYR" w:hAnsi="Times New Roman" w:cs="Times New Roman"/>
          <w:sz w:val="28"/>
          <w:szCs w:val="28"/>
        </w:rPr>
        <w:t xml:space="preserve">осужденными </w:t>
      </w:r>
      <w:r w:rsidR="00153796">
        <w:rPr>
          <w:rFonts w:ascii="Times New Roman" w:eastAsia="Times New Roman CYR" w:hAnsi="Times New Roman" w:cs="Times New Roman"/>
          <w:sz w:val="28"/>
          <w:szCs w:val="28"/>
        </w:rPr>
        <w:t>не только</w:t>
      </w:r>
      <w:r w:rsidR="0047605E">
        <w:rPr>
          <w:rFonts w:ascii="Times New Roman" w:eastAsia="Times New Roman CYR" w:hAnsi="Times New Roman" w:cs="Times New Roman"/>
          <w:sz w:val="28"/>
          <w:szCs w:val="28"/>
        </w:rPr>
        <w:t xml:space="preserve"> соответствующей помощи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153796" w:rsidRPr="0092551D">
        <w:rPr>
          <w:rFonts w:ascii="Times New Roman" w:eastAsia="Times New Roman CYR" w:hAnsi="Times New Roman" w:cs="Times New Roman"/>
          <w:sz w:val="28"/>
          <w:szCs w:val="28"/>
        </w:rPr>
        <w:t>по правовым вопросам</w:t>
      </w:r>
      <w:r w:rsidR="00EA167E">
        <w:rPr>
          <w:rFonts w:ascii="Times New Roman" w:eastAsia="Times New Roman CYR" w:hAnsi="Times New Roman" w:cs="Times New Roman"/>
          <w:sz w:val="28"/>
          <w:szCs w:val="28"/>
        </w:rPr>
        <w:t xml:space="preserve">, </w:t>
      </w:r>
      <w:r w:rsidR="004229C2" w:rsidRPr="004229C2">
        <w:rPr>
          <w:rFonts w:ascii="Times New Roman" w:eastAsia="Times New Roman CYR" w:hAnsi="Times New Roman" w:cs="Times New Roman"/>
          <w:sz w:val="28"/>
          <w:szCs w:val="28"/>
        </w:rPr>
        <w:br/>
      </w:r>
      <w:r w:rsidR="00EA167E">
        <w:rPr>
          <w:rFonts w:ascii="Times New Roman" w:eastAsia="Times New Roman CYR" w:hAnsi="Times New Roman" w:cs="Times New Roman"/>
          <w:sz w:val="28"/>
          <w:szCs w:val="28"/>
        </w:rPr>
        <w:t>но и</w:t>
      </w:r>
      <w:r w:rsidR="00153796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AE18E1">
        <w:rPr>
          <w:rFonts w:ascii="Times New Roman" w:eastAsia="Times New Roman CYR" w:hAnsi="Times New Roman" w:cs="Times New Roman"/>
          <w:sz w:val="28"/>
          <w:szCs w:val="28"/>
        </w:rPr>
        <w:t xml:space="preserve">информации о рабочих местах 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>на рынке труда,</w:t>
      </w:r>
      <w:r w:rsidR="00EA167E">
        <w:rPr>
          <w:rFonts w:ascii="Times New Roman" w:eastAsia="Times New Roman CYR" w:hAnsi="Times New Roman" w:cs="Times New Roman"/>
          <w:sz w:val="28"/>
          <w:szCs w:val="28"/>
        </w:rPr>
        <w:t xml:space="preserve"> разъяснений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о порядке получения медицинской помощи, социальной поддержки</w:t>
      </w:r>
      <w:r w:rsidR="00AE18E1">
        <w:rPr>
          <w:rFonts w:ascii="Times New Roman" w:eastAsia="Times New Roman CYR" w:hAnsi="Times New Roman" w:cs="Times New Roman"/>
          <w:sz w:val="28"/>
          <w:szCs w:val="28"/>
        </w:rPr>
        <w:t xml:space="preserve"> и др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>. Повышению эффективности проводимой культурно-просветительской</w:t>
      </w:r>
      <w:proofErr w:type="gramEnd"/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и воспитательной работы, расширению возможностей получения юридических консультаций содействовало бы </w:t>
      </w:r>
      <w:proofErr w:type="gramStart"/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>более системное</w:t>
      </w:r>
      <w:proofErr w:type="gramEnd"/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пополнение библиотек учреждений литературой, в том числе актуальной правовой тематики, специальными периодическими изданиями.</w:t>
      </w:r>
    </w:p>
    <w:p w:rsidR="005D23AB" w:rsidRPr="0092551D" w:rsidRDefault="00C1557F" w:rsidP="005D23AB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Актуальными остаются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вопросы организации индивидуальной работы с осужденными по их подготовке к освобождению в соответствии </w:t>
      </w:r>
      <w:r w:rsidR="004229C2" w:rsidRPr="004229C2">
        <w:rPr>
          <w:rFonts w:ascii="Times New Roman" w:eastAsia="Times New Roman CYR" w:hAnsi="Times New Roman" w:cs="Times New Roman"/>
          <w:sz w:val="28"/>
          <w:szCs w:val="28"/>
        </w:rPr>
        <w:br/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>с требованиями статей 180, 182 Уголовно-исполнительного кодекса Российской Федерации</w:t>
      </w:r>
      <w:r w:rsidR="008D0AF6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. </w:t>
      </w:r>
      <w:r w:rsidR="005B7AE4">
        <w:rPr>
          <w:rFonts w:ascii="Times New Roman" w:eastAsia="Times New Roman CYR" w:hAnsi="Times New Roman" w:cs="Times New Roman"/>
          <w:sz w:val="28"/>
          <w:szCs w:val="28"/>
        </w:rPr>
        <w:t xml:space="preserve">Требует постоянного контроля работа </w:t>
      </w:r>
      <w:r w:rsidR="004229C2" w:rsidRPr="004229C2">
        <w:rPr>
          <w:rFonts w:ascii="Times New Roman" w:eastAsia="Times New Roman CYR" w:hAnsi="Times New Roman" w:cs="Times New Roman"/>
          <w:sz w:val="28"/>
          <w:szCs w:val="28"/>
        </w:rPr>
        <w:br/>
      </w:r>
      <w:r w:rsidR="005B7AE4">
        <w:rPr>
          <w:rFonts w:ascii="Times New Roman" w:eastAsia="Times New Roman CYR" w:hAnsi="Times New Roman" w:cs="Times New Roman"/>
          <w:sz w:val="28"/>
          <w:szCs w:val="28"/>
        </w:rPr>
        <w:t>по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уведомлени</w:t>
      </w:r>
      <w:r w:rsidR="005B7AE4">
        <w:rPr>
          <w:rFonts w:ascii="Times New Roman" w:eastAsia="Times New Roman CYR" w:hAnsi="Times New Roman" w:cs="Times New Roman"/>
          <w:sz w:val="28"/>
          <w:szCs w:val="28"/>
        </w:rPr>
        <w:t>ю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органов местного самоуправления, органов федеральной службы занятости, органов внутренних дел о предстоящем освобождении</w:t>
      </w:r>
      <w:r w:rsidR="005B7AE4">
        <w:rPr>
          <w:rFonts w:ascii="Times New Roman" w:eastAsia="Times New Roman CYR" w:hAnsi="Times New Roman" w:cs="Times New Roman"/>
          <w:sz w:val="28"/>
          <w:szCs w:val="28"/>
        </w:rPr>
        <w:t xml:space="preserve"> граждан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от наказания в целях реализации </w:t>
      </w:r>
      <w:r w:rsidR="005F2EAB">
        <w:rPr>
          <w:rFonts w:ascii="Times New Roman" w:eastAsia="Times New Roman CYR" w:hAnsi="Times New Roman" w:cs="Times New Roman"/>
          <w:sz w:val="28"/>
          <w:szCs w:val="28"/>
        </w:rPr>
        <w:t xml:space="preserve">их 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права на трудовое и бытовое устройство, получение других видов социальной помощи. В целях повышения эффективности такой работы </w:t>
      </w:r>
      <w:r w:rsidR="005F2EAB">
        <w:rPr>
          <w:rFonts w:ascii="Times New Roman" w:eastAsia="Times New Roman CYR" w:hAnsi="Times New Roman" w:cs="Times New Roman"/>
          <w:sz w:val="28"/>
          <w:szCs w:val="28"/>
        </w:rPr>
        <w:t>целесообразно рассмотреть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возможност</w:t>
      </w:r>
      <w:r w:rsidR="005F2EAB">
        <w:rPr>
          <w:rFonts w:ascii="Times New Roman" w:eastAsia="Times New Roman CYR" w:hAnsi="Times New Roman" w:cs="Times New Roman"/>
          <w:sz w:val="28"/>
          <w:szCs w:val="28"/>
        </w:rPr>
        <w:t>ь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введения электронного обмена информацией учреждений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>ФСИН с этими органами.</w:t>
      </w:r>
    </w:p>
    <w:p w:rsidR="00925707" w:rsidRDefault="00796A4A" w:rsidP="005D23AB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Осуществления постоянного контроля требует и работа, связанная </w:t>
      </w:r>
      <w:r w:rsidR="004229C2" w:rsidRPr="004229C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5D23AB" w:rsidRPr="0092551D">
        <w:rPr>
          <w:rFonts w:ascii="Times New Roman" w:hAnsi="Times New Roman" w:cs="Times New Roman"/>
          <w:sz w:val="28"/>
          <w:szCs w:val="28"/>
        </w:rPr>
        <w:t>реализацией прав осужд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нных. </w:t>
      </w:r>
      <w:proofErr w:type="gramStart"/>
      <w:r w:rsidR="000F32A5">
        <w:rPr>
          <w:rFonts w:ascii="Times New Roman" w:hAnsi="Times New Roman" w:cs="Times New Roman"/>
          <w:sz w:val="28"/>
          <w:szCs w:val="28"/>
        </w:rPr>
        <w:t>Так, с</w:t>
      </w:r>
      <w:r w:rsidR="005D23AB" w:rsidRPr="0092551D">
        <w:rPr>
          <w:rFonts w:ascii="Times New Roman" w:hAnsi="Times New Roman" w:cs="Times New Roman"/>
          <w:sz w:val="28"/>
          <w:szCs w:val="28"/>
        </w:rPr>
        <w:t>огласно правовым нормам Уголовно-исполнительного кодекса</w:t>
      </w:r>
      <w:r w:rsidR="00BE6AB2" w:rsidRPr="0092551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осужд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нным к лишению свободы разрешается получать и отправлять письма, почтовые карточки </w:t>
      </w:r>
      <w:r w:rsidR="004229C2" w:rsidRPr="004229C2">
        <w:rPr>
          <w:rFonts w:ascii="Times New Roman" w:hAnsi="Times New Roman" w:cs="Times New Roman"/>
          <w:sz w:val="28"/>
          <w:szCs w:val="28"/>
        </w:rPr>
        <w:br/>
      </w:r>
      <w:r w:rsidR="005D23AB" w:rsidRPr="0092551D">
        <w:rPr>
          <w:rFonts w:ascii="Times New Roman" w:hAnsi="Times New Roman" w:cs="Times New Roman"/>
          <w:sz w:val="28"/>
          <w:szCs w:val="28"/>
        </w:rPr>
        <w:t>и телеграммы без ограничения их количества за сч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="005D23AB" w:rsidRPr="0092551D">
        <w:rPr>
          <w:rFonts w:ascii="Times New Roman" w:hAnsi="Times New Roman" w:cs="Times New Roman"/>
          <w:sz w:val="28"/>
          <w:szCs w:val="28"/>
        </w:rPr>
        <w:t>т собственных средств</w:t>
      </w:r>
      <w:r w:rsidR="009613D6">
        <w:rPr>
          <w:rFonts w:ascii="Times New Roman" w:hAnsi="Times New Roman" w:cs="Times New Roman"/>
          <w:sz w:val="28"/>
          <w:szCs w:val="28"/>
        </w:rPr>
        <w:t>, однако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отсутствие у осужденного в силу его имущественного положения возможности оплатить почтовые услуги </w:t>
      </w:r>
      <w:r w:rsidR="007466B9">
        <w:rPr>
          <w:rFonts w:ascii="Times New Roman" w:hAnsi="Times New Roman" w:cs="Times New Roman"/>
          <w:sz w:val="28"/>
          <w:szCs w:val="28"/>
        </w:rPr>
        <w:t>ограничивает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его прав</w:t>
      </w:r>
      <w:r w:rsidR="00300DE5">
        <w:rPr>
          <w:rFonts w:ascii="Times New Roman" w:hAnsi="Times New Roman" w:cs="Times New Roman"/>
          <w:sz w:val="28"/>
          <w:szCs w:val="28"/>
        </w:rPr>
        <w:t>о</w:t>
      </w:r>
      <w:r w:rsidR="005D23AB" w:rsidRPr="0092551D">
        <w:rPr>
          <w:rFonts w:ascii="Times New Roman" w:hAnsi="Times New Roman" w:cs="Times New Roman"/>
          <w:sz w:val="28"/>
          <w:szCs w:val="28"/>
        </w:rPr>
        <w:t xml:space="preserve"> направления жалобы в суд</w:t>
      </w:r>
      <w:r w:rsidR="0028277A">
        <w:rPr>
          <w:rFonts w:ascii="Times New Roman" w:hAnsi="Times New Roman" w:cs="Times New Roman"/>
          <w:sz w:val="28"/>
          <w:szCs w:val="28"/>
        </w:rPr>
        <w:t>ебные и иные инстанции</w:t>
      </w:r>
      <w:r w:rsidR="005D23AB" w:rsidRPr="009255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D23AB" w:rsidRPr="009255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6015">
        <w:rPr>
          <w:rFonts w:ascii="Times New Roman" w:hAnsi="Times New Roman" w:cs="Times New Roman"/>
          <w:sz w:val="28"/>
          <w:szCs w:val="28"/>
        </w:rPr>
        <w:t xml:space="preserve">В этой связи необходимо обеспечить реализацию </w:t>
      </w:r>
      <w:r w:rsidR="00837091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="00686015">
        <w:rPr>
          <w:rFonts w:ascii="Times New Roman" w:hAnsi="Times New Roman" w:cs="Times New Roman"/>
          <w:sz w:val="28"/>
          <w:szCs w:val="28"/>
        </w:rPr>
        <w:t xml:space="preserve">новых Правил внутреннего распорядка исправительных учреждений, утвержденных приказом Минюста России </w:t>
      </w:r>
      <w:r w:rsidR="004229C2" w:rsidRPr="004229C2">
        <w:rPr>
          <w:rFonts w:ascii="Times New Roman" w:hAnsi="Times New Roman" w:cs="Times New Roman"/>
          <w:sz w:val="28"/>
          <w:szCs w:val="28"/>
        </w:rPr>
        <w:br/>
      </w:r>
      <w:r w:rsidR="00686015">
        <w:rPr>
          <w:rFonts w:ascii="Times New Roman" w:hAnsi="Times New Roman" w:cs="Times New Roman"/>
          <w:sz w:val="28"/>
          <w:szCs w:val="28"/>
        </w:rPr>
        <w:t>от 16 декабря 2016 года № 295</w:t>
      </w:r>
      <w:r w:rsidR="00D21644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="00686015">
        <w:rPr>
          <w:rFonts w:ascii="Times New Roman" w:hAnsi="Times New Roman" w:cs="Times New Roman"/>
          <w:sz w:val="28"/>
          <w:szCs w:val="28"/>
        </w:rPr>
        <w:t xml:space="preserve">, </w:t>
      </w:r>
      <w:r w:rsidR="00E523EA">
        <w:rPr>
          <w:rFonts w:ascii="Times New Roman" w:hAnsi="Times New Roman" w:cs="Times New Roman"/>
          <w:sz w:val="28"/>
          <w:szCs w:val="28"/>
        </w:rPr>
        <w:t>устанавливающих обязанность</w:t>
      </w:r>
      <w:r w:rsidR="00686015">
        <w:rPr>
          <w:rFonts w:ascii="Times New Roman" w:hAnsi="Times New Roman" w:cs="Times New Roman"/>
          <w:sz w:val="28"/>
          <w:szCs w:val="28"/>
        </w:rPr>
        <w:t xml:space="preserve"> отправк</w:t>
      </w:r>
      <w:r w:rsidR="00E523EA">
        <w:rPr>
          <w:rFonts w:ascii="Times New Roman" w:hAnsi="Times New Roman" w:cs="Times New Roman"/>
          <w:sz w:val="28"/>
          <w:szCs w:val="28"/>
        </w:rPr>
        <w:t>и за сч</w:t>
      </w:r>
      <w:r w:rsidR="00674379">
        <w:rPr>
          <w:rFonts w:ascii="Times New Roman" w:hAnsi="Times New Roman" w:cs="Times New Roman"/>
          <w:sz w:val="28"/>
          <w:szCs w:val="28"/>
        </w:rPr>
        <w:t>е</w:t>
      </w:r>
      <w:r w:rsidR="00E523EA">
        <w:rPr>
          <w:rFonts w:ascii="Times New Roman" w:hAnsi="Times New Roman" w:cs="Times New Roman"/>
          <w:sz w:val="28"/>
          <w:szCs w:val="28"/>
        </w:rPr>
        <w:t>т средств исправительного учреждения</w:t>
      </w:r>
      <w:r w:rsidR="00686015">
        <w:rPr>
          <w:rFonts w:ascii="Times New Roman" w:hAnsi="Times New Roman" w:cs="Times New Roman"/>
          <w:sz w:val="28"/>
          <w:szCs w:val="28"/>
        </w:rPr>
        <w:t xml:space="preserve"> предложений, заявлений, жалоб </w:t>
      </w:r>
      <w:r w:rsidR="00024C85">
        <w:rPr>
          <w:rFonts w:ascii="Times New Roman" w:hAnsi="Times New Roman" w:cs="Times New Roman"/>
          <w:sz w:val="28"/>
          <w:szCs w:val="28"/>
        </w:rPr>
        <w:t>в соответствующие инстанции при отсутствии на лицевом сч</w:t>
      </w:r>
      <w:r w:rsidR="00674379">
        <w:rPr>
          <w:rFonts w:ascii="Times New Roman" w:hAnsi="Times New Roman" w:cs="Times New Roman"/>
          <w:sz w:val="28"/>
          <w:szCs w:val="28"/>
        </w:rPr>
        <w:t>е</w:t>
      </w:r>
      <w:r w:rsidR="00024C85">
        <w:rPr>
          <w:rFonts w:ascii="Times New Roman" w:hAnsi="Times New Roman" w:cs="Times New Roman"/>
          <w:sz w:val="28"/>
          <w:szCs w:val="28"/>
        </w:rPr>
        <w:t>те осужденного по независящим от него причинам денежных средств</w:t>
      </w:r>
      <w:r w:rsidR="009613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A2A7E">
        <w:rPr>
          <w:rFonts w:ascii="Times New Roman" w:hAnsi="Times New Roman" w:cs="Times New Roman"/>
          <w:sz w:val="28"/>
          <w:szCs w:val="28"/>
        </w:rPr>
        <w:t xml:space="preserve"> </w:t>
      </w:r>
      <w:r w:rsidR="005B649C">
        <w:rPr>
          <w:rFonts w:ascii="Times New Roman" w:eastAsia="Times New Roman CYR" w:hAnsi="Times New Roman" w:cs="Times New Roman"/>
          <w:sz w:val="28"/>
          <w:szCs w:val="28"/>
        </w:rPr>
        <w:t>Поскольку Правилами п</w:t>
      </w:r>
      <w:r w:rsidR="00925707">
        <w:rPr>
          <w:rFonts w:ascii="Times New Roman" w:eastAsia="Times New Roman CYR" w:hAnsi="Times New Roman" w:cs="Times New Roman"/>
          <w:sz w:val="28"/>
          <w:szCs w:val="28"/>
        </w:rPr>
        <w:t>редусмотрены</w:t>
      </w:r>
      <w:r w:rsidR="005B649C">
        <w:rPr>
          <w:rFonts w:ascii="Times New Roman" w:eastAsia="Times New Roman CYR" w:hAnsi="Times New Roman" w:cs="Times New Roman"/>
          <w:sz w:val="28"/>
          <w:szCs w:val="28"/>
        </w:rPr>
        <w:t xml:space="preserve"> и другие</w:t>
      </w:r>
      <w:r w:rsidR="00925707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нормы, </w:t>
      </w:r>
      <w:r w:rsidR="00925707" w:rsidRPr="0092551D">
        <w:rPr>
          <w:rFonts w:ascii="Times New Roman" w:eastAsia="Times New Roman CYR" w:hAnsi="Times New Roman" w:cs="Times New Roman"/>
          <w:sz w:val="28"/>
          <w:szCs w:val="28"/>
        </w:rPr>
        <w:lastRenderedPageBreak/>
        <w:t xml:space="preserve">расширяющие </w:t>
      </w:r>
      <w:r w:rsidR="005A2A7E">
        <w:rPr>
          <w:rFonts w:ascii="Times New Roman" w:eastAsia="Times New Roman CYR" w:hAnsi="Times New Roman" w:cs="Times New Roman"/>
          <w:sz w:val="28"/>
          <w:szCs w:val="28"/>
        </w:rPr>
        <w:t xml:space="preserve">их </w:t>
      </w:r>
      <w:r w:rsidR="00925707" w:rsidRPr="0092551D">
        <w:rPr>
          <w:rFonts w:ascii="Times New Roman" w:eastAsia="Times New Roman CYR" w:hAnsi="Times New Roman" w:cs="Times New Roman"/>
          <w:sz w:val="28"/>
          <w:szCs w:val="28"/>
        </w:rPr>
        <w:t>права, в том числе права на получение платных услуг (допуск видео- и фотосъемки, предоставление возможностей для дополнительных консультаций врачей из гражданских больниц, протезирование, получение бытовых услуг химчистки и других)</w:t>
      </w:r>
      <w:r w:rsidR="007D34E1">
        <w:rPr>
          <w:rFonts w:ascii="Times New Roman" w:eastAsia="Times New Roman CYR" w:hAnsi="Times New Roman" w:cs="Times New Roman"/>
          <w:sz w:val="28"/>
          <w:szCs w:val="28"/>
        </w:rPr>
        <w:t>, необходимо провести работу по обеспечению условий для их реализации</w:t>
      </w:r>
      <w:r w:rsidR="00925707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. Принятия исчерпывающих мер требует и обеспечение введенной регламентации бесплатного труда осужденных на работах по благоустройству территории учреждения (не более двух часов в неделю), поскольку жалобы </w:t>
      </w:r>
      <w:r w:rsidR="004229C2" w:rsidRPr="004229C2">
        <w:rPr>
          <w:rFonts w:ascii="Times New Roman" w:eastAsia="Times New Roman CYR" w:hAnsi="Times New Roman" w:cs="Times New Roman"/>
          <w:sz w:val="28"/>
          <w:szCs w:val="28"/>
        </w:rPr>
        <w:br/>
      </w:r>
      <w:r w:rsidR="00925707" w:rsidRPr="0092551D">
        <w:rPr>
          <w:rFonts w:ascii="Times New Roman" w:eastAsia="Times New Roman CYR" w:hAnsi="Times New Roman" w:cs="Times New Roman"/>
          <w:sz w:val="28"/>
          <w:szCs w:val="28"/>
        </w:rPr>
        <w:t>на привлечение к таким работам сверх установленных норм ранее высказывались в ходе бесед с осужденными.</w:t>
      </w:r>
    </w:p>
    <w:p w:rsidR="005D23AB" w:rsidRDefault="005D23AB" w:rsidP="005D23AB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Новые ответственные задачи </w:t>
      </w:r>
      <w:r w:rsidR="000319B1">
        <w:rPr>
          <w:rFonts w:ascii="Times New Roman" w:eastAsia="Times New Roman CYR" w:hAnsi="Times New Roman" w:cs="Times New Roman"/>
          <w:sz w:val="28"/>
          <w:szCs w:val="28"/>
        </w:rPr>
        <w:t xml:space="preserve">исправительных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учреждений определяют внесенные в декабре 2016 года в </w:t>
      </w:r>
      <w:r w:rsidR="00DE3E29">
        <w:rPr>
          <w:rFonts w:ascii="Times New Roman" w:eastAsia="Times New Roman CYR" w:hAnsi="Times New Roman" w:cs="Times New Roman"/>
          <w:sz w:val="28"/>
          <w:szCs w:val="28"/>
        </w:rPr>
        <w:t>З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акон</w:t>
      </w:r>
      <w:r w:rsidR="00DE3E29">
        <w:rPr>
          <w:rFonts w:ascii="Times New Roman" w:eastAsia="Times New Roman CYR" w:hAnsi="Times New Roman" w:cs="Times New Roman"/>
          <w:sz w:val="28"/>
          <w:szCs w:val="28"/>
        </w:rPr>
        <w:t xml:space="preserve"> Российской Федерации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DE3E29">
        <w:rPr>
          <w:rFonts w:ascii="Times New Roman" w:eastAsia="Times New Roman CYR" w:hAnsi="Times New Roman" w:cs="Times New Roman"/>
          <w:sz w:val="28"/>
          <w:szCs w:val="28"/>
        </w:rPr>
        <w:t xml:space="preserve">от 21 июля 1993 года № 5473-1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«Об учреждениях и органах, исполняющих уголовные наказания в виде лишения свободы» изменения, детально регламентирующие порядок применения</w:t>
      </w:r>
      <w:r w:rsidR="00513B94">
        <w:rPr>
          <w:rFonts w:ascii="Times New Roman" w:eastAsia="Times New Roman CYR" w:hAnsi="Times New Roman" w:cs="Times New Roman"/>
          <w:sz w:val="28"/>
          <w:szCs w:val="28"/>
        </w:rPr>
        <w:t xml:space="preserve"> физической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силы, в том числе специальных средств </w:t>
      </w:r>
      <w:r w:rsidR="004229C2" w:rsidRPr="004229C2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и оружия сотрудниками системы исполнения наказаний. Важным </w:t>
      </w:r>
      <w:r w:rsidR="00BB64BA">
        <w:rPr>
          <w:rFonts w:ascii="Times New Roman" w:eastAsia="Times New Roman CYR" w:hAnsi="Times New Roman" w:cs="Times New Roman"/>
          <w:sz w:val="28"/>
          <w:szCs w:val="28"/>
        </w:rPr>
        <w:t>изменением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в Закон</w:t>
      </w:r>
      <w:r w:rsidR="00BB64BA">
        <w:rPr>
          <w:rFonts w:ascii="Times New Roman" w:eastAsia="Times New Roman CYR" w:hAnsi="Times New Roman" w:cs="Times New Roman"/>
          <w:sz w:val="28"/>
          <w:szCs w:val="28"/>
        </w:rPr>
        <w:t>, подготовленным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8A1A50">
        <w:rPr>
          <w:rFonts w:ascii="Times New Roman" w:eastAsia="Times New Roman CYR" w:hAnsi="Times New Roman" w:cs="Times New Roman"/>
          <w:sz w:val="28"/>
          <w:szCs w:val="28"/>
        </w:rPr>
        <w:t xml:space="preserve">к внесению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в результате проведенного руководством ФСИН </w:t>
      </w:r>
      <w:r w:rsidR="003B2444">
        <w:rPr>
          <w:rFonts w:ascii="Times New Roman" w:eastAsia="Times New Roman CYR" w:hAnsi="Times New Roman" w:cs="Times New Roman"/>
          <w:sz w:val="28"/>
          <w:szCs w:val="28"/>
        </w:rPr>
        <w:t xml:space="preserve">России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конструктивного диалога с правозащитниками, является установленная обязанность принятия мер, обеспечивающих наименьшее причинение вреда осужд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нным и лицам, заключ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нным под стражу, а также оказание немедленной медицинской помощи пострадавшим. Требуется также документальная фиксация телесных повреждений у лиц, в отношении которых применена</w:t>
      </w:r>
      <w:r w:rsidR="00D96F96">
        <w:rPr>
          <w:rFonts w:ascii="Times New Roman" w:eastAsia="Times New Roman CYR" w:hAnsi="Times New Roman" w:cs="Times New Roman"/>
          <w:sz w:val="28"/>
          <w:szCs w:val="28"/>
        </w:rPr>
        <w:t xml:space="preserve"> физическая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сила, и информирование о таких случаях прокурора.</w:t>
      </w:r>
    </w:p>
    <w:p w:rsidR="005D23AB" w:rsidRPr="0092551D" w:rsidRDefault="005D23AB" w:rsidP="00F95952">
      <w:pPr>
        <w:tabs>
          <w:tab w:val="left" w:pos="1498"/>
        </w:tabs>
        <w:autoSpaceDE w:val="0"/>
        <w:spacing w:before="200"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Продолжено взаимодействие на основе двухстороннего </w:t>
      </w:r>
      <w:r w:rsidR="00BC109A" w:rsidRPr="0092551D">
        <w:rPr>
          <w:rFonts w:ascii="Times New Roman" w:eastAsia="Times New Roman CYR" w:hAnsi="Times New Roman" w:cs="Times New Roman"/>
          <w:sz w:val="28"/>
          <w:szCs w:val="28"/>
        </w:rPr>
        <w:t>С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оглашения Государственного органа со </w:t>
      </w:r>
      <w:r w:rsidRPr="0092551D">
        <w:rPr>
          <w:rFonts w:ascii="Times New Roman" w:eastAsia="Times New Roman CYR" w:hAnsi="Times New Roman" w:cs="Times New Roman"/>
          <w:sz w:val="28"/>
          <w:szCs w:val="28"/>
          <w:u w:val="single"/>
        </w:rPr>
        <w:t>следственным управлением Следственного комитета Российской Федерации по Костромской области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. Управлением предоставляется необходимая информация, по предложениям Уполномоченного обеспечивается проведение процессуальных проверок </w:t>
      </w:r>
      <w:r w:rsidR="004229C2" w:rsidRPr="004229C2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в отношении работников органов внутренних дел и учреждений системы исполнения наказаний.</w:t>
      </w:r>
    </w:p>
    <w:p w:rsidR="005D23AB" w:rsidRPr="0092551D" w:rsidRDefault="005D23AB" w:rsidP="005D23AB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2551D">
        <w:rPr>
          <w:rFonts w:ascii="Times New Roman" w:hAnsi="Times New Roman" w:cs="Times New Roman"/>
          <w:sz w:val="28"/>
          <w:szCs w:val="28"/>
        </w:rPr>
        <w:t>В истекшем году</w:t>
      </w:r>
      <w:r w:rsidRPr="00925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отмечено снижение количества зарегистрированных преступлений по нескольким категориям уголовных дел подследственности следственных органов, в том числе:</w:t>
      </w:r>
      <w:r w:rsidRPr="0092551D">
        <w:rPr>
          <w:rFonts w:ascii="Times New Roman" w:hAnsi="Times New Roman" w:cs="Times New Roman"/>
          <w:sz w:val="28"/>
          <w:szCs w:val="28"/>
        </w:rPr>
        <w:t xml:space="preserve"> убийств </w:t>
      </w:r>
      <w:r w:rsidR="00FA5F09">
        <w:rPr>
          <w:rFonts w:ascii="Times New Roman" w:hAnsi="Times New Roman" w:cs="Times New Roman"/>
          <w:sz w:val="28"/>
          <w:szCs w:val="28"/>
        </w:rPr>
        <w:t xml:space="preserve">– </w:t>
      </w:r>
      <w:r w:rsidRPr="0092551D">
        <w:rPr>
          <w:rFonts w:ascii="Times New Roman" w:hAnsi="Times New Roman" w:cs="Times New Roman"/>
          <w:sz w:val="28"/>
          <w:szCs w:val="28"/>
        </w:rPr>
        <w:t>с 40 до 29</w:t>
      </w:r>
      <w:r w:rsidR="00FA5F09">
        <w:rPr>
          <w:rFonts w:ascii="Times New Roman" w:hAnsi="Times New Roman" w:cs="Times New Roman"/>
          <w:sz w:val="28"/>
          <w:szCs w:val="28"/>
        </w:rPr>
        <w:t xml:space="preserve"> (</w:t>
      </w:r>
      <w:r w:rsidRPr="0092551D">
        <w:rPr>
          <w:rFonts w:ascii="Times New Roman" w:hAnsi="Times New Roman" w:cs="Times New Roman"/>
          <w:sz w:val="28"/>
          <w:szCs w:val="28"/>
        </w:rPr>
        <w:t xml:space="preserve">на 27,5 процента), </w:t>
      </w:r>
      <w:r w:rsidRPr="00925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преступлений с причинением тяжкого вреда здоровью, повлекшего смерть потерпевшего </w:t>
      </w:r>
      <w:r w:rsidR="00F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925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24 до 21</w:t>
      </w:r>
      <w:r w:rsidR="00FA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925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12,5 процента)</w:t>
      </w:r>
      <w:r w:rsidR="00DA4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25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D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</w:t>
      </w:r>
      <w:r w:rsidR="00816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возросло</w:t>
      </w:r>
      <w:r w:rsidRPr="00925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количество изнасилований </w:t>
      </w:r>
      <w:r w:rsidR="00816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EA3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5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14 до 20</w:t>
      </w:r>
      <w:r w:rsidR="00EA3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925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42,9 процента).</w:t>
      </w:r>
      <w:proofErr w:type="gramEnd"/>
      <w:r w:rsidRPr="00925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Обеспечена полная раскрываемость преступлений, связанных с изнасилованием, и преступлений </w:t>
      </w:r>
      <w:r w:rsidRPr="00925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 причинением тяжкого вреда здоровью, повлекшего смерть потерпевшего, </w:t>
      </w:r>
      <w:r w:rsidR="004229C2" w:rsidRPr="00422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5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рост </w:t>
      </w:r>
      <w:r w:rsidR="00D81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показателей </w:t>
      </w:r>
      <w:r w:rsidRPr="00925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раскрываемости убийств (с 91,5 до 92,9 процента).</w:t>
      </w:r>
    </w:p>
    <w:p w:rsidR="005D23AB" w:rsidRPr="0092551D" w:rsidRDefault="00B92CCE" w:rsidP="005D23AB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 xml:space="preserve">В целях обеспечения 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>защит</w:t>
      </w:r>
      <w:r>
        <w:rPr>
          <w:rFonts w:ascii="Times New Roman" w:eastAsia="Times New Roman CYR" w:hAnsi="Times New Roman" w:cs="Times New Roman"/>
          <w:sz w:val="28"/>
          <w:szCs w:val="28"/>
        </w:rPr>
        <w:t>ы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прав работников на своевременную оплату труда</w:t>
      </w:r>
      <w:r w:rsidR="00706EAE">
        <w:rPr>
          <w:rFonts w:ascii="Times New Roman" w:eastAsia="Times New Roman CYR" w:hAnsi="Times New Roman" w:cs="Times New Roman"/>
          <w:sz w:val="28"/>
          <w:szCs w:val="28"/>
        </w:rPr>
        <w:t xml:space="preserve"> в 2016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году следователями </w:t>
      </w:r>
      <w:r w:rsidR="007B5458" w:rsidRPr="0092551D">
        <w:rPr>
          <w:rFonts w:ascii="Times New Roman" w:eastAsia="Times New Roman CYR" w:hAnsi="Times New Roman" w:cs="Times New Roman"/>
          <w:sz w:val="28"/>
          <w:szCs w:val="28"/>
        </w:rPr>
        <w:t>У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правления проведено </w:t>
      </w:r>
      <w:r w:rsidR="004229C2" w:rsidRPr="004229C2">
        <w:rPr>
          <w:rFonts w:ascii="Times New Roman" w:eastAsia="Times New Roman CYR" w:hAnsi="Times New Roman" w:cs="Times New Roman"/>
          <w:sz w:val="28"/>
          <w:szCs w:val="28"/>
        </w:rPr>
        <w:br/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>70 процессуальных проверок по сообщениям о преступлениях, связанны</w:t>
      </w:r>
      <w:r w:rsidR="00614F5C" w:rsidRPr="0092551D">
        <w:rPr>
          <w:rFonts w:ascii="Times New Roman" w:eastAsia="Times New Roman CYR" w:hAnsi="Times New Roman" w:cs="Times New Roman"/>
          <w:sz w:val="28"/>
          <w:szCs w:val="28"/>
        </w:rPr>
        <w:t>х</w:t>
      </w:r>
      <w:r w:rsidR="004229C2" w:rsidRPr="004229C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4229C2" w:rsidRPr="004229C2">
        <w:rPr>
          <w:rFonts w:ascii="Times New Roman" w:eastAsia="Times New Roman CYR" w:hAnsi="Times New Roman" w:cs="Times New Roman"/>
          <w:sz w:val="28"/>
          <w:szCs w:val="28"/>
        </w:rPr>
        <w:br/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с невыплатой заработной платы работникам, возбуждено 18 уголовных дел </w:t>
      </w:r>
      <w:r w:rsidR="004229C2" w:rsidRPr="004229C2">
        <w:rPr>
          <w:rFonts w:ascii="Times New Roman" w:eastAsia="Times New Roman CYR" w:hAnsi="Times New Roman" w:cs="Times New Roman"/>
          <w:sz w:val="28"/>
          <w:szCs w:val="28"/>
        </w:rPr>
        <w:br/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>(в 2015 году – 5). Причин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>нный в результате совершения указанных преступлений материальный ущерб возмещ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="005D23AB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н в ходе следствия на сумму 25758 тыс. рублей (99,3 процента), наложен арест на имущество </w:t>
      </w:r>
      <w:r w:rsidR="00694E4C" w:rsidRPr="0092551D">
        <w:rPr>
          <w:rFonts w:ascii="Times New Roman" w:eastAsia="Times New Roman CYR" w:hAnsi="Times New Roman" w:cs="Times New Roman"/>
          <w:sz w:val="28"/>
          <w:szCs w:val="28"/>
        </w:rPr>
        <w:t>стоимостью 159168 тыс. рублей.</w:t>
      </w:r>
    </w:p>
    <w:p w:rsidR="005D23AB" w:rsidRPr="0092551D" w:rsidRDefault="005D23AB" w:rsidP="005D23AB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sz w:val="28"/>
          <w:szCs w:val="28"/>
        </w:rPr>
        <w:t>Активизировалась работа следователей по обеспечению в ходе расследования возмещения ущерба, причин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нного пострадавшим </w:t>
      </w:r>
      <w:r w:rsidR="007360E3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от преступных посягательств. Удельный вес возмещения причин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нного </w:t>
      </w:r>
      <w:r w:rsidR="007360E3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от преступлений ущерба на стадии предварительного следствия </w:t>
      </w:r>
      <w:r w:rsidR="007360E3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по сравнению с 2015 годом увеличился в 3 раза. </w:t>
      </w:r>
      <w:proofErr w:type="gramStart"/>
      <w:r w:rsidRPr="0092551D">
        <w:rPr>
          <w:rFonts w:ascii="Times New Roman" w:eastAsia="Times New Roman CYR" w:hAnsi="Times New Roman" w:cs="Times New Roman"/>
          <w:sz w:val="28"/>
          <w:szCs w:val="28"/>
        </w:rPr>
        <w:t>Так, всего по расследованным в 2016 году уголовным делам причин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нный ущерб по сравнению с 2015 годом уменьшился почти в два раза и составил 63682 тыс. рублей, из которых возмещ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н потерпевшим в ходе предварительного следствия ущерб на сумму 40951 тыс. рублей, или 64,3 процента </w:t>
      </w:r>
      <w:r w:rsidR="000045F0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(в прошедшем году указанные показатели составляли соответственно 111425 тыс. рублей и 23337 тыс. рублей).</w:t>
      </w:r>
      <w:proofErr w:type="gramEnd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Кроме того, в целях обеспечения в последующем возмещения ущерба, причин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нного от преступлений, наложен арест на имущество обвиняемых, а также на имущество, добытое преступным пут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м, в размере 179473 тыс. рублей, что более чем в два раза превышает аналогичный показатель предыдущего года (86962 тыс. рублей).</w:t>
      </w:r>
    </w:p>
    <w:p w:rsidR="005D23AB" w:rsidRDefault="005D23AB" w:rsidP="005D23AB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sz w:val="28"/>
          <w:szCs w:val="28"/>
        </w:rPr>
        <w:t>Вместе с тем, следователями допускались факты необоснованно длительного расследования уголовных дел и нарушений прав и законных интересов участников уголовного судопроизводства, повлекших за собой возвращение материалов уголовных дел прокурором для организации дополнительного следствия, отмен</w:t>
      </w:r>
      <w:r w:rsidR="00B92FD0">
        <w:rPr>
          <w:rFonts w:ascii="Times New Roman" w:eastAsia="Times New Roman CYR" w:hAnsi="Times New Roman" w:cs="Times New Roman"/>
          <w:sz w:val="28"/>
          <w:szCs w:val="28"/>
        </w:rPr>
        <w:t>у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процессуальных решений. Поскольку нагрузка на следователей по рассмотренным сообщениям о преступлениях </w:t>
      </w:r>
      <w:r w:rsidR="00D572FD">
        <w:rPr>
          <w:rFonts w:ascii="Times New Roman" w:eastAsia="Times New Roman CYR" w:hAnsi="Times New Roman" w:cs="Times New Roman"/>
          <w:sz w:val="28"/>
          <w:szCs w:val="28"/>
        </w:rPr>
        <w:t xml:space="preserve">  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и расследованным уголовным делам при подведении итогов работы следственных органов за 2016 год на заседании коллегии оценивалась </w:t>
      </w:r>
      <w:r w:rsidR="004229C2" w:rsidRPr="004229C2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как незначительная, Управлению было бы целесообразным принять дополнительные меры, направленные на усиление внутриведомственного контроля.</w:t>
      </w:r>
    </w:p>
    <w:p w:rsidR="00297C3C" w:rsidRPr="0092551D" w:rsidRDefault="00297C3C" w:rsidP="00297C3C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Поскольку независимый статус следственных органов накладывает </w:t>
      </w:r>
      <w:r w:rsidR="004229C2" w:rsidRPr="004229C2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и высокую ответственность перед государством и обществом, Управлением проводится определенная работа по формированию общественного доверия </w:t>
      </w:r>
      <w:r w:rsidR="004229C2" w:rsidRPr="004229C2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lastRenderedPageBreak/>
        <w:t xml:space="preserve">к следственной системе. В этих целях осуществляются меры, направленные  на обеспечение гласности в работе и на расширение возможностей для реализации гражданами права на обращение. Действуют «телефон доверия», телефонная линия «ребенок в опасности», прямая линия телефонной связи </w:t>
      </w:r>
      <w:r w:rsidR="004229C2" w:rsidRPr="004229C2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с руководителями следственного управления. </w:t>
      </w:r>
      <w:r w:rsidR="004617C9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На его сайте </w:t>
      </w:r>
      <w:r w:rsidR="0008265D" w:rsidRPr="0092551D">
        <w:rPr>
          <w:rFonts w:ascii="Times New Roman" w:eastAsia="Times New Roman CYR" w:hAnsi="Times New Roman" w:cs="Times New Roman"/>
          <w:sz w:val="28"/>
          <w:szCs w:val="28"/>
        </w:rPr>
        <w:t>организована интернет-приемная</w:t>
      </w:r>
      <w:r w:rsidR="0008265D">
        <w:rPr>
          <w:rFonts w:ascii="Times New Roman" w:eastAsia="Times New Roman CYR" w:hAnsi="Times New Roman" w:cs="Times New Roman"/>
          <w:sz w:val="28"/>
          <w:szCs w:val="28"/>
        </w:rPr>
        <w:t>,</w:t>
      </w:r>
      <w:r w:rsidR="0008265D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4617C9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размещены памятки о рекомендуемых действиях свидетеля преступления, о правилах поведения несовершеннолетних </w:t>
      </w:r>
      <w:r w:rsidR="004229C2" w:rsidRPr="004229C2">
        <w:rPr>
          <w:rFonts w:ascii="Times New Roman" w:eastAsia="Times New Roman CYR" w:hAnsi="Times New Roman" w:cs="Times New Roman"/>
          <w:sz w:val="28"/>
          <w:szCs w:val="28"/>
        </w:rPr>
        <w:br/>
      </w:r>
      <w:r w:rsidR="004617C9" w:rsidRPr="0092551D">
        <w:rPr>
          <w:rFonts w:ascii="Times New Roman" w:eastAsia="Times New Roman CYR" w:hAnsi="Times New Roman" w:cs="Times New Roman"/>
          <w:sz w:val="28"/>
          <w:szCs w:val="28"/>
        </w:rPr>
        <w:t>в опасных ситуациях, о действиях по предотвращению террористического акта, в которых содержится полезная информация для защиты гражданами своих прав на безопасность.</w:t>
      </w:r>
      <w:r w:rsidR="004617C9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Вместе с тем, повышению открытости деятельности следственного управления содействовало бы размещение </w:t>
      </w:r>
      <w:r w:rsidR="004229C2" w:rsidRPr="004229C2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в сведениях о результатах работы с обращениями граждан на официальном сайте не только статистических данных, но и информации о ходе рассмотрения обращений, касающихся неопределенного круга лиц, а также ответов на наиболее часто задаваемые гражданами в обращениях вопросы.</w:t>
      </w:r>
      <w:r w:rsidR="004617C9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4229C2" w:rsidRPr="002002E6">
        <w:rPr>
          <w:rFonts w:ascii="Times New Roman" w:eastAsia="Times New Roman CYR" w:hAnsi="Times New Roman" w:cs="Times New Roman"/>
          <w:sz w:val="28"/>
          <w:szCs w:val="28"/>
        </w:rPr>
        <w:br/>
      </w:r>
      <w:r w:rsidR="004617C9">
        <w:rPr>
          <w:rFonts w:ascii="Times New Roman" w:eastAsia="Times New Roman CYR" w:hAnsi="Times New Roman" w:cs="Times New Roman"/>
          <w:sz w:val="28"/>
          <w:szCs w:val="28"/>
        </w:rPr>
        <w:t>В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целях обеспечения законных интересов граждан на соблюдение их прав при уголовном преследовании было бы целесообразно также разрабатывать и распространять памятки для граждан – участников следственных действий об их правах, в том числе о праве на получение квалифицированной юридической помощи, адвокатской помощи.</w:t>
      </w:r>
    </w:p>
    <w:p w:rsidR="001F62D8" w:rsidRPr="0092551D" w:rsidRDefault="001F62D8" w:rsidP="001B3278">
      <w:pPr>
        <w:tabs>
          <w:tab w:val="left" w:pos="1498"/>
        </w:tabs>
        <w:autoSpaceDE w:val="0"/>
        <w:spacing w:before="200"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По вопросам обеспечения и реализации прав граждан </w:t>
      </w:r>
      <w:r w:rsidR="004229C2" w:rsidRPr="004229C2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в исполнительном производстве продолжено взаимодействие с </w:t>
      </w:r>
      <w:r w:rsidRPr="0092551D">
        <w:rPr>
          <w:rFonts w:ascii="Times New Roman" w:eastAsia="Times New Roman CYR" w:hAnsi="Times New Roman" w:cs="Times New Roman"/>
          <w:sz w:val="28"/>
          <w:szCs w:val="28"/>
          <w:u w:val="single"/>
        </w:rPr>
        <w:t>Управлением Федеральной службы судебных приставов по Костромской области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. </w:t>
      </w:r>
      <w:r w:rsidR="004229C2" w:rsidRPr="004229C2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На основе двухстороннего </w:t>
      </w:r>
      <w:r w:rsidR="00DF0F24" w:rsidRPr="0092551D">
        <w:rPr>
          <w:rFonts w:ascii="Times New Roman" w:eastAsia="Times New Roman CYR" w:hAnsi="Times New Roman" w:cs="Times New Roman"/>
          <w:sz w:val="28"/>
          <w:szCs w:val="28"/>
        </w:rPr>
        <w:t>С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оглашения </w:t>
      </w:r>
      <w:r w:rsidR="00061233">
        <w:rPr>
          <w:rFonts w:ascii="Times New Roman" w:eastAsia="Times New Roman CYR" w:hAnsi="Times New Roman" w:cs="Times New Roman"/>
          <w:sz w:val="28"/>
          <w:szCs w:val="28"/>
        </w:rPr>
        <w:t xml:space="preserve">о взаимодействии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Государственного органа с Управлением осуществляется обмен информацией, изучение проблемных вопросов, рассмотрение поступающих в Государственный орган обращений граждан. При Управлении организована работа общественного совета, в состав которого включ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н сотрудник аппарата Уполномоченного.</w:t>
      </w:r>
    </w:p>
    <w:p w:rsidR="001F62D8" w:rsidRPr="0092551D" w:rsidRDefault="00BE1D9F" w:rsidP="001F62D8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В</w:t>
      </w:r>
      <w:r w:rsidR="001F62D8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целях защиты прав и законных интересов заявителей </w:t>
      </w:r>
      <w:r>
        <w:rPr>
          <w:rFonts w:ascii="Times New Roman" w:eastAsia="Times New Roman CYR" w:hAnsi="Times New Roman" w:cs="Times New Roman"/>
          <w:sz w:val="28"/>
          <w:szCs w:val="28"/>
        </w:rPr>
        <w:t>п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о ряду поступивших обращений по предложению Уполномоченного </w:t>
      </w:r>
      <w:r w:rsidR="001F62D8" w:rsidRPr="0092551D">
        <w:rPr>
          <w:rFonts w:ascii="Times New Roman" w:eastAsia="Times New Roman CYR" w:hAnsi="Times New Roman" w:cs="Times New Roman"/>
          <w:sz w:val="28"/>
          <w:szCs w:val="28"/>
        </w:rPr>
        <w:t>в 2016 году Управлением, органами прокуратуры проводились проверки соблюдения судебными приставами-исполнителями основополагающих принципов исполнительного производства, законности принимаемых ими решений</w:t>
      </w:r>
      <w:r w:rsidR="0016279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0045F0">
        <w:rPr>
          <w:rFonts w:ascii="Times New Roman" w:eastAsia="Times New Roman CYR" w:hAnsi="Times New Roman" w:cs="Times New Roman"/>
          <w:sz w:val="28"/>
          <w:szCs w:val="28"/>
        </w:rPr>
        <w:br/>
      </w:r>
      <w:r w:rsidR="00162792">
        <w:rPr>
          <w:rFonts w:ascii="Times New Roman" w:eastAsia="Times New Roman CYR" w:hAnsi="Times New Roman" w:cs="Times New Roman"/>
          <w:sz w:val="28"/>
          <w:szCs w:val="28"/>
        </w:rPr>
        <w:t>и</w:t>
      </w:r>
      <w:r w:rsidR="001F62D8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обоснованности осуществления действий</w:t>
      </w:r>
      <w:r w:rsidR="005A3CB5">
        <w:rPr>
          <w:rFonts w:ascii="Times New Roman" w:eastAsia="Times New Roman CYR" w:hAnsi="Times New Roman" w:cs="Times New Roman"/>
          <w:sz w:val="28"/>
          <w:szCs w:val="28"/>
        </w:rPr>
        <w:t xml:space="preserve">. Проводились также проверки </w:t>
      </w:r>
      <w:r w:rsidR="000045F0">
        <w:rPr>
          <w:rFonts w:ascii="Times New Roman" w:eastAsia="Times New Roman CYR" w:hAnsi="Times New Roman" w:cs="Times New Roman"/>
          <w:sz w:val="28"/>
          <w:szCs w:val="28"/>
        </w:rPr>
        <w:br/>
      </w:r>
      <w:r w:rsidR="005A3CB5">
        <w:rPr>
          <w:rFonts w:ascii="Times New Roman" w:eastAsia="Times New Roman CYR" w:hAnsi="Times New Roman" w:cs="Times New Roman"/>
          <w:sz w:val="28"/>
          <w:szCs w:val="28"/>
        </w:rPr>
        <w:t>по жалобам граждан на</w:t>
      </w:r>
      <w:r w:rsidR="004B429F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1F62D8" w:rsidRPr="0092551D">
        <w:rPr>
          <w:rFonts w:ascii="Times New Roman" w:eastAsia="Times New Roman CYR" w:hAnsi="Times New Roman" w:cs="Times New Roman"/>
          <w:sz w:val="28"/>
          <w:szCs w:val="28"/>
        </w:rPr>
        <w:t>проявляемо</w:t>
      </w:r>
      <w:r w:rsidR="005A3CB5">
        <w:rPr>
          <w:rFonts w:ascii="Times New Roman" w:eastAsia="Times New Roman CYR" w:hAnsi="Times New Roman" w:cs="Times New Roman"/>
          <w:sz w:val="28"/>
          <w:szCs w:val="28"/>
        </w:rPr>
        <w:t>е</w:t>
      </w:r>
      <w:r w:rsidR="001F62D8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5A3CB5">
        <w:rPr>
          <w:rFonts w:ascii="Times New Roman" w:eastAsia="Times New Roman CYR" w:hAnsi="Times New Roman" w:cs="Times New Roman"/>
          <w:sz w:val="28"/>
          <w:szCs w:val="28"/>
        </w:rPr>
        <w:t xml:space="preserve">судебными приставами </w:t>
      </w:r>
      <w:r w:rsidR="001F62D8" w:rsidRPr="0092551D">
        <w:rPr>
          <w:rFonts w:ascii="Times New Roman" w:eastAsia="Times New Roman CYR" w:hAnsi="Times New Roman" w:cs="Times New Roman"/>
          <w:sz w:val="28"/>
          <w:szCs w:val="28"/>
        </w:rPr>
        <w:t>бездействи</w:t>
      </w:r>
      <w:r w:rsidR="005A3CB5">
        <w:rPr>
          <w:rFonts w:ascii="Times New Roman" w:eastAsia="Times New Roman CYR" w:hAnsi="Times New Roman" w:cs="Times New Roman"/>
          <w:sz w:val="28"/>
          <w:szCs w:val="28"/>
        </w:rPr>
        <w:t>е</w:t>
      </w:r>
      <w:r w:rsidR="004B429F">
        <w:rPr>
          <w:rFonts w:ascii="Times New Roman" w:eastAsia="Times New Roman CYR" w:hAnsi="Times New Roman" w:cs="Times New Roman"/>
          <w:sz w:val="28"/>
          <w:szCs w:val="28"/>
        </w:rPr>
        <w:t>, которые</w:t>
      </w:r>
      <w:r w:rsidR="001F62D8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не всегда находили сво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="001F62D8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подтверждение</w:t>
      </w:r>
      <w:r w:rsidR="004E1E63">
        <w:rPr>
          <w:rFonts w:ascii="Times New Roman" w:eastAsia="Times New Roman CYR" w:hAnsi="Times New Roman" w:cs="Times New Roman"/>
          <w:sz w:val="28"/>
          <w:szCs w:val="28"/>
        </w:rPr>
        <w:t>.</w:t>
      </w:r>
      <w:r w:rsidR="001F62D8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(</w:t>
      </w:r>
      <w:r w:rsidR="004E1E63">
        <w:rPr>
          <w:rFonts w:ascii="Times New Roman" w:eastAsia="Times New Roman CYR" w:hAnsi="Times New Roman" w:cs="Times New Roman"/>
          <w:i/>
          <w:sz w:val="28"/>
          <w:szCs w:val="28"/>
        </w:rPr>
        <w:t>С</w:t>
      </w:r>
      <w:r w:rsidR="001F62D8" w:rsidRPr="009975B1">
        <w:rPr>
          <w:rFonts w:ascii="Times New Roman" w:eastAsia="Times New Roman CYR" w:hAnsi="Times New Roman" w:cs="Times New Roman"/>
          <w:i/>
          <w:sz w:val="28"/>
          <w:szCs w:val="28"/>
        </w:rPr>
        <w:t xml:space="preserve">оответствующая информация приведена в разделе Доклада о рассмотрении обращений граждан </w:t>
      </w:r>
      <w:r w:rsidR="00E019B0">
        <w:rPr>
          <w:rFonts w:ascii="Times New Roman" w:eastAsia="Times New Roman CYR" w:hAnsi="Times New Roman" w:cs="Times New Roman"/>
          <w:i/>
          <w:sz w:val="28"/>
          <w:szCs w:val="28"/>
        </w:rPr>
        <w:t>к Уполномоченному</w:t>
      </w:r>
      <w:r w:rsidR="001F62D8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). </w:t>
      </w:r>
    </w:p>
    <w:p w:rsidR="001F62D8" w:rsidRPr="0092551D" w:rsidRDefault="001F62D8" w:rsidP="001F62D8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sz w:val="28"/>
          <w:szCs w:val="28"/>
        </w:rPr>
        <w:lastRenderedPageBreak/>
        <w:t xml:space="preserve">В 2016 году на исполнении в структурных подразделениях Управления находилось 416092 исполнительных производства (по сравнению </w:t>
      </w:r>
      <w:r w:rsidR="004229C2" w:rsidRPr="002002E6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с 2015 годом больше на 11,2 процента), в том числе более трети – неисполненных в предыдущие годы. </w:t>
      </w:r>
      <w:r w:rsidR="00202255">
        <w:rPr>
          <w:rFonts w:ascii="Times New Roman" w:eastAsia="Times New Roman CYR" w:hAnsi="Times New Roman" w:cs="Times New Roman"/>
          <w:sz w:val="28"/>
          <w:szCs w:val="28"/>
        </w:rPr>
        <w:t>Р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ешения судов о взыскании алиментов</w:t>
      </w:r>
      <w:r w:rsidR="00202255" w:rsidRPr="00202255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202255" w:rsidRPr="0092551D">
        <w:rPr>
          <w:rFonts w:ascii="Times New Roman" w:eastAsia="Times New Roman CYR" w:hAnsi="Times New Roman" w:cs="Times New Roman"/>
          <w:sz w:val="28"/>
          <w:szCs w:val="28"/>
        </w:rPr>
        <w:t>составляют</w:t>
      </w:r>
      <w:r w:rsidR="00202255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202255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8602 исполнительных </w:t>
      </w:r>
      <w:r w:rsidR="00392EB3">
        <w:rPr>
          <w:rFonts w:ascii="Times New Roman" w:eastAsia="Times New Roman CYR" w:hAnsi="Times New Roman" w:cs="Times New Roman"/>
          <w:sz w:val="28"/>
          <w:szCs w:val="28"/>
        </w:rPr>
        <w:t>производств</w:t>
      </w:r>
      <w:r w:rsidR="00202255" w:rsidRPr="0092551D">
        <w:rPr>
          <w:rFonts w:ascii="Times New Roman" w:eastAsia="Times New Roman CYR" w:hAnsi="Times New Roman" w:cs="Times New Roman"/>
          <w:sz w:val="28"/>
          <w:szCs w:val="28"/>
        </w:rPr>
        <w:t>а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. В целях совершенствования работы по взысканию </w:t>
      </w:r>
      <w:r w:rsidR="00DD3EE9">
        <w:rPr>
          <w:rFonts w:ascii="Times New Roman" w:eastAsia="Times New Roman CYR" w:hAnsi="Times New Roman" w:cs="Times New Roman"/>
          <w:sz w:val="28"/>
          <w:szCs w:val="28"/>
        </w:rPr>
        <w:t xml:space="preserve">алиментов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в 2016 году в Управлении был создан отдел судебных приставов по исполнению исполнительных производств </w:t>
      </w:r>
      <w:r w:rsidR="000045F0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по взысканию алиментных платежей и дознанию. В отношении должников дознавателями Управления в 2016 году было возбуждено 309 уголовных дел по статье 157 «Неуплата средств на содержание детей или нетрудоспособных родителей» Уголовного кодекса Российской Федерации  (3,5 процента </w:t>
      </w:r>
      <w:r w:rsidR="004229C2" w:rsidRPr="004229C2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от числа исполнительных производств указанной категории, находившихся </w:t>
      </w:r>
      <w:r w:rsidR="004229C2" w:rsidRPr="004229C2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на исполнении), вынесено 705 постановлений о временном ограничении права пользования должником специальным правом.</w:t>
      </w:r>
    </w:p>
    <w:p w:rsidR="001F62D8" w:rsidRPr="0092551D" w:rsidRDefault="003D4597" w:rsidP="001F62D8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В целях повышения эффективности</w:t>
      </w:r>
      <w:r w:rsidR="001F62D8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работы с обращениями граждан</w:t>
      </w:r>
      <w:r w:rsidRPr="003D4597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рассмотрение большей части поступающих жалоб</w:t>
      </w:r>
      <w:r w:rsidRPr="003D4597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организовано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 н</w:t>
      </w:r>
      <w:r w:rsidR="001F62D8" w:rsidRPr="0092551D">
        <w:rPr>
          <w:rFonts w:ascii="Times New Roman" w:eastAsia="Times New Roman CYR" w:hAnsi="Times New Roman" w:cs="Times New Roman"/>
          <w:sz w:val="28"/>
          <w:szCs w:val="28"/>
        </w:rPr>
        <w:t>епосредственно в аппарате Управления</w:t>
      </w:r>
      <w:r w:rsidR="00643EFD">
        <w:rPr>
          <w:rFonts w:ascii="Times New Roman" w:eastAsia="Times New Roman CYR" w:hAnsi="Times New Roman" w:cs="Times New Roman"/>
          <w:sz w:val="28"/>
          <w:szCs w:val="28"/>
        </w:rPr>
        <w:t>, введено</w:t>
      </w:r>
      <w:r w:rsidR="001F62D8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пров</w:t>
      </w:r>
      <w:r w:rsidR="00643EFD">
        <w:rPr>
          <w:rFonts w:ascii="Times New Roman" w:eastAsia="Times New Roman CYR" w:hAnsi="Times New Roman" w:cs="Times New Roman"/>
          <w:sz w:val="28"/>
          <w:szCs w:val="28"/>
        </w:rPr>
        <w:t>едение</w:t>
      </w:r>
      <w:r w:rsidR="001F62D8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едины</w:t>
      </w:r>
      <w:r w:rsidR="00643EFD">
        <w:rPr>
          <w:rFonts w:ascii="Times New Roman" w:eastAsia="Times New Roman CYR" w:hAnsi="Times New Roman" w:cs="Times New Roman"/>
          <w:sz w:val="28"/>
          <w:szCs w:val="28"/>
        </w:rPr>
        <w:t>х</w:t>
      </w:r>
      <w:r w:rsidR="001F62D8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дн</w:t>
      </w:r>
      <w:r w:rsidR="00643EFD">
        <w:rPr>
          <w:rFonts w:ascii="Times New Roman" w:eastAsia="Times New Roman CYR" w:hAnsi="Times New Roman" w:cs="Times New Roman"/>
          <w:sz w:val="28"/>
          <w:szCs w:val="28"/>
        </w:rPr>
        <w:t>ей</w:t>
      </w:r>
      <w:r w:rsidR="001F62D8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при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="001F62D8" w:rsidRPr="0092551D">
        <w:rPr>
          <w:rFonts w:ascii="Times New Roman" w:eastAsia="Times New Roman CYR" w:hAnsi="Times New Roman" w:cs="Times New Roman"/>
          <w:sz w:val="28"/>
          <w:szCs w:val="28"/>
        </w:rPr>
        <w:t>ма граждан. Так, 29 сентября 2016 года при участии Уполномоченного был принят ряд граждан по вопросам, связанным с осуществлением контроля за исполнением решений судов о предоставлении жилья, сносом незаконной постройки и взысканием судебных издержек, взысканием долга по оплате жилищно-коммунальных услуг, а также несвоевре</w:t>
      </w:r>
      <w:r w:rsidR="00683F4F">
        <w:rPr>
          <w:rFonts w:ascii="Times New Roman" w:eastAsia="Times New Roman CYR" w:hAnsi="Times New Roman" w:cs="Times New Roman"/>
          <w:sz w:val="28"/>
          <w:szCs w:val="28"/>
        </w:rPr>
        <w:t>менным перечислением алиментов.</w:t>
      </w:r>
    </w:p>
    <w:p w:rsidR="001F62D8" w:rsidRPr="0092551D" w:rsidRDefault="001F62D8" w:rsidP="001F62D8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В 2016 году в Управление поступило 899 обращений граждан </w:t>
      </w:r>
      <w:r w:rsidR="004229C2" w:rsidRPr="004229C2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(по сравнению с 2015 годом меньше на 2,7 процента), принято </w:t>
      </w:r>
      <w:r w:rsidR="004229C2" w:rsidRPr="004229C2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к рассмотрению 63</w:t>
      </w:r>
      <w:r w:rsidR="00E27BD9" w:rsidRPr="0092551D">
        <w:rPr>
          <w:rFonts w:ascii="Times New Roman" w:eastAsia="Times New Roman CYR" w:hAnsi="Times New Roman" w:cs="Times New Roman"/>
          <w:sz w:val="28"/>
          <w:szCs w:val="28"/>
        </w:rPr>
        <w:t>6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обращени</w:t>
      </w:r>
      <w:r w:rsidR="00E27BD9" w:rsidRPr="0092551D">
        <w:rPr>
          <w:rFonts w:ascii="Times New Roman" w:eastAsia="Times New Roman CYR" w:hAnsi="Times New Roman" w:cs="Times New Roman"/>
          <w:sz w:val="28"/>
          <w:szCs w:val="28"/>
        </w:rPr>
        <w:t>й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. Из числа принятых к рассмотрению обращений 78,7 процента составляют обращения взыскателей</w:t>
      </w:r>
      <w:r w:rsidR="00935C13">
        <w:rPr>
          <w:rFonts w:ascii="Times New Roman" w:eastAsia="Times New Roman CYR" w:hAnsi="Times New Roman" w:cs="Times New Roman"/>
          <w:sz w:val="28"/>
          <w:szCs w:val="28"/>
        </w:rPr>
        <w:t>, 17,6 процента – обращения должников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. Наибольшее количество составляют обращения </w:t>
      </w:r>
      <w:r w:rsidR="004229C2" w:rsidRPr="004229C2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о взыскании денежных средств и алиментов</w:t>
      </w:r>
      <w:r w:rsidR="002907DC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2907DC" w:rsidRPr="0092551D">
        <w:rPr>
          <w:rFonts w:ascii="Times New Roman" w:eastAsia="Times New Roman CYR" w:hAnsi="Times New Roman" w:cs="Times New Roman"/>
          <w:sz w:val="28"/>
          <w:szCs w:val="28"/>
        </w:rPr>
        <w:t>(52,4 процента)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. Рассматривались также обращения граждан о предоставлении жилья, </w:t>
      </w:r>
      <w:r w:rsidR="004229C2" w:rsidRPr="004229C2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по трудовым спорам. </w:t>
      </w:r>
      <w:r w:rsidR="00114AEC">
        <w:rPr>
          <w:rFonts w:ascii="Times New Roman" w:eastAsia="Times New Roman CYR" w:hAnsi="Times New Roman" w:cs="Times New Roman"/>
          <w:sz w:val="28"/>
          <w:szCs w:val="28"/>
        </w:rPr>
        <w:t>Граждана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ми поднима</w:t>
      </w:r>
      <w:r w:rsidR="002252FB">
        <w:rPr>
          <w:rFonts w:ascii="Times New Roman" w:eastAsia="Times New Roman CYR" w:hAnsi="Times New Roman" w:cs="Times New Roman"/>
          <w:sz w:val="28"/>
          <w:szCs w:val="28"/>
        </w:rPr>
        <w:t>лись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вопросы, связанные </w:t>
      </w:r>
      <w:r w:rsidR="004229C2" w:rsidRPr="004229C2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с применением судебными приставами-исполнителями мер принудительного исполнения, в частности, с обращением взыскания на денежные средства должника, а также применением временного ограничения пользования должником специальным правом.</w:t>
      </w:r>
    </w:p>
    <w:p w:rsidR="001F62D8" w:rsidRPr="0092551D" w:rsidRDefault="00B03980" w:rsidP="001F62D8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sz w:val="28"/>
          <w:szCs w:val="28"/>
        </w:rPr>
        <w:t>Согласно Федерально</w:t>
      </w:r>
      <w:r>
        <w:rPr>
          <w:rFonts w:ascii="Times New Roman" w:eastAsia="Times New Roman CYR" w:hAnsi="Times New Roman" w:cs="Times New Roman"/>
          <w:sz w:val="28"/>
          <w:szCs w:val="28"/>
        </w:rPr>
        <w:t>му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 CYR" w:hAnsi="Times New Roman" w:cs="Times New Roman"/>
          <w:sz w:val="28"/>
          <w:szCs w:val="28"/>
        </w:rPr>
        <w:t>у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от 2 октября 2007 года № 229-ФЗ </w:t>
      </w:r>
      <w:r w:rsidR="004229C2" w:rsidRPr="004229C2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«Об исполнительном производстве» при проведении исполнительно-розыскных действий должно обеспечиваться соблюдение прав человека </w:t>
      </w:r>
      <w:r w:rsidR="004229C2" w:rsidRPr="004229C2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и гражданина. </w:t>
      </w:r>
      <w:r w:rsidR="002961C0">
        <w:rPr>
          <w:rFonts w:ascii="Times New Roman" w:eastAsia="Times New Roman CYR" w:hAnsi="Times New Roman" w:cs="Times New Roman"/>
          <w:sz w:val="28"/>
          <w:szCs w:val="28"/>
        </w:rPr>
        <w:t>В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опросы восстановления нарушенных прав граждан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lastRenderedPageBreak/>
        <w:t xml:space="preserve">обсуждались на тематическом </w:t>
      </w:r>
      <w:proofErr w:type="gramStart"/>
      <w:r w:rsidRPr="0092551D">
        <w:rPr>
          <w:rFonts w:ascii="Times New Roman" w:eastAsia="Times New Roman CYR" w:hAnsi="Times New Roman" w:cs="Times New Roman"/>
          <w:sz w:val="28"/>
          <w:szCs w:val="28"/>
        </w:rPr>
        <w:t>совещании</w:t>
      </w:r>
      <w:proofErr w:type="gramEnd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, прошедшем 24 марта 2016 года </w:t>
      </w:r>
      <w:r w:rsidR="004229C2" w:rsidRPr="004229C2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в Управлении при участии Уполномоченного.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1F62D8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Анализ имеющейся информации о проводимой работе с обращениями граждан показывает, что </w:t>
      </w:r>
      <w:r w:rsidR="004229C2" w:rsidRPr="004229C2">
        <w:rPr>
          <w:rFonts w:ascii="Times New Roman" w:eastAsia="Times New Roman CYR" w:hAnsi="Times New Roman" w:cs="Times New Roman"/>
          <w:sz w:val="28"/>
          <w:szCs w:val="28"/>
        </w:rPr>
        <w:br/>
      </w:r>
      <w:r w:rsidR="001F62D8" w:rsidRPr="0092551D">
        <w:rPr>
          <w:rFonts w:ascii="Times New Roman" w:eastAsia="Times New Roman CYR" w:hAnsi="Times New Roman" w:cs="Times New Roman"/>
          <w:sz w:val="28"/>
          <w:szCs w:val="28"/>
        </w:rPr>
        <w:t>в подразделениях службы судебных приставов имеются как положительные примеры принятия судебными приставами-исполнителями эффективных мер по восстановлению нарушенных прав граждан, так и некоторые факты проявляемого бездействия и формального подхода</w:t>
      </w:r>
      <w:r w:rsidR="003740CB">
        <w:rPr>
          <w:rFonts w:ascii="Times New Roman" w:eastAsia="Times New Roman CYR" w:hAnsi="Times New Roman" w:cs="Times New Roman"/>
          <w:sz w:val="28"/>
          <w:szCs w:val="28"/>
        </w:rPr>
        <w:t xml:space="preserve">, которые отмечались </w:t>
      </w:r>
      <w:r w:rsidR="004229C2" w:rsidRPr="004229C2">
        <w:rPr>
          <w:rFonts w:ascii="Times New Roman" w:eastAsia="Times New Roman CYR" w:hAnsi="Times New Roman" w:cs="Times New Roman"/>
          <w:sz w:val="28"/>
          <w:szCs w:val="28"/>
        </w:rPr>
        <w:br/>
      </w:r>
      <w:r w:rsidR="003740CB">
        <w:rPr>
          <w:rFonts w:ascii="Times New Roman" w:eastAsia="Times New Roman CYR" w:hAnsi="Times New Roman" w:cs="Times New Roman"/>
          <w:sz w:val="28"/>
          <w:szCs w:val="28"/>
        </w:rPr>
        <w:t>и в обращениях</w:t>
      </w:r>
      <w:r w:rsidR="001F62D8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к Уполномоченному. В целях </w:t>
      </w:r>
      <w:r w:rsidR="003740CB">
        <w:rPr>
          <w:rFonts w:ascii="Times New Roman" w:eastAsia="Times New Roman CYR" w:hAnsi="Times New Roman" w:cs="Times New Roman"/>
          <w:sz w:val="28"/>
          <w:szCs w:val="28"/>
        </w:rPr>
        <w:t xml:space="preserve">обеспечения прав граждан, </w:t>
      </w:r>
      <w:r w:rsidR="001F62D8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повышения ответственности сотрудников за работу с обращениями граждан инициировано проведение 15 служебных проверок, по итогам которых </w:t>
      </w:r>
      <w:r w:rsidR="004229C2" w:rsidRPr="004229C2">
        <w:rPr>
          <w:rFonts w:ascii="Times New Roman" w:eastAsia="Times New Roman CYR" w:hAnsi="Times New Roman" w:cs="Times New Roman"/>
          <w:sz w:val="28"/>
          <w:szCs w:val="28"/>
        </w:rPr>
        <w:br/>
      </w:r>
      <w:r w:rsidR="001F62D8" w:rsidRPr="0092551D">
        <w:rPr>
          <w:rFonts w:ascii="Times New Roman" w:eastAsia="Times New Roman CYR" w:hAnsi="Times New Roman" w:cs="Times New Roman"/>
          <w:sz w:val="28"/>
          <w:szCs w:val="28"/>
        </w:rPr>
        <w:t>12 должностных лиц привлечены к дисциплинарной ответственности.</w:t>
      </w:r>
      <w:r w:rsidR="001F62D8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4229C2" w:rsidRPr="002002E6">
        <w:rPr>
          <w:rFonts w:ascii="Times New Roman" w:hAnsi="Times New Roman" w:cs="Times New Roman"/>
          <w:sz w:val="28"/>
          <w:szCs w:val="28"/>
        </w:rPr>
        <w:br/>
      </w:r>
      <w:r w:rsidR="003740CB">
        <w:rPr>
          <w:rFonts w:ascii="Times New Roman" w:eastAsia="Times New Roman CYR" w:hAnsi="Times New Roman" w:cs="Times New Roman"/>
          <w:sz w:val="28"/>
          <w:szCs w:val="28"/>
        </w:rPr>
        <w:t>По результатам обжалования гражданами действий</w:t>
      </w:r>
      <w:r w:rsidR="001F62D8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ряда судебных приставов-исполнителей в органах прокуратуры</w:t>
      </w:r>
      <w:r w:rsidR="003740CB">
        <w:rPr>
          <w:rFonts w:ascii="Times New Roman" w:eastAsia="Times New Roman CYR" w:hAnsi="Times New Roman" w:cs="Times New Roman"/>
          <w:sz w:val="28"/>
          <w:szCs w:val="28"/>
        </w:rPr>
        <w:t xml:space="preserve"> о</w:t>
      </w:r>
      <w:r w:rsidR="001F62D8" w:rsidRPr="0092551D">
        <w:rPr>
          <w:rFonts w:ascii="Times New Roman" w:eastAsia="Times New Roman CYR" w:hAnsi="Times New Roman" w:cs="Times New Roman"/>
          <w:sz w:val="28"/>
          <w:szCs w:val="28"/>
        </w:rPr>
        <w:t>тмечалось несоблюдение сроков возбуждения исполнительных производств и совершения исполнительных действий, допущение волокиты при наличии необходимых сведений, неиспользование всего комплекса полномочий и мер принудительного взыскания, нарушение порядка окончания и прекращения исполнительных производств. По ряду таких фактов прокурорами принесено 102 протеста, прокуратурой области внесено 11 представлений руководителю У</w:t>
      </w:r>
      <w:r w:rsidR="00C20506" w:rsidRPr="0092551D">
        <w:rPr>
          <w:rFonts w:ascii="Times New Roman" w:eastAsia="Times New Roman CYR" w:hAnsi="Times New Roman" w:cs="Times New Roman"/>
          <w:sz w:val="28"/>
          <w:szCs w:val="28"/>
        </w:rPr>
        <w:t>правлени</w:t>
      </w:r>
      <w:r w:rsidR="00961048" w:rsidRPr="0092551D">
        <w:rPr>
          <w:rFonts w:ascii="Times New Roman" w:eastAsia="Times New Roman CYR" w:hAnsi="Times New Roman" w:cs="Times New Roman"/>
          <w:sz w:val="28"/>
          <w:szCs w:val="28"/>
        </w:rPr>
        <w:t>я</w:t>
      </w:r>
      <w:r w:rsidR="001F62D8" w:rsidRPr="0092551D"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:rsidR="001F62D8" w:rsidRPr="0092551D" w:rsidRDefault="001F62D8" w:rsidP="007B454F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Управлению было бы целесообразно </w:t>
      </w:r>
      <w:r w:rsidR="00F00426">
        <w:rPr>
          <w:rFonts w:ascii="Times New Roman" w:eastAsia="Times New Roman CYR" w:hAnsi="Times New Roman" w:cs="Times New Roman"/>
          <w:sz w:val="28"/>
          <w:szCs w:val="28"/>
        </w:rPr>
        <w:t xml:space="preserve">уделять </w:t>
      </w:r>
      <w:r w:rsidR="00F34502">
        <w:rPr>
          <w:rFonts w:ascii="Times New Roman" w:eastAsia="Times New Roman CYR" w:hAnsi="Times New Roman" w:cs="Times New Roman"/>
          <w:sz w:val="28"/>
          <w:szCs w:val="28"/>
        </w:rPr>
        <w:t xml:space="preserve">особое внимание </w:t>
      </w:r>
      <w:r w:rsidR="00F00426">
        <w:rPr>
          <w:rFonts w:ascii="Times New Roman" w:eastAsia="Times New Roman CYR" w:hAnsi="Times New Roman" w:cs="Times New Roman"/>
          <w:sz w:val="28"/>
          <w:szCs w:val="28"/>
        </w:rPr>
        <w:t>обеспечению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соблюдения прав граждан на получение своевременной </w:t>
      </w:r>
      <w:r w:rsidR="00286CE2" w:rsidRPr="00286CE2">
        <w:rPr>
          <w:rFonts w:ascii="Times New Roman" w:eastAsia="Times New Roman CYR" w:hAnsi="Times New Roman" w:cs="Times New Roman"/>
          <w:sz w:val="28"/>
          <w:szCs w:val="28"/>
        </w:rPr>
        <w:br/>
      </w:r>
      <w:r w:rsidR="00031CC5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и полной информации о ходе исполнительного производства </w:t>
      </w:r>
      <w:r w:rsidR="00286CE2" w:rsidRPr="00286CE2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(</w:t>
      </w:r>
      <w:r w:rsidRPr="0092551D">
        <w:rPr>
          <w:rFonts w:ascii="Times New Roman" w:hAnsi="Times New Roman" w:cs="Times New Roman"/>
          <w:sz w:val="28"/>
          <w:szCs w:val="28"/>
        </w:rPr>
        <w:t>при осуществлении определенных действий в отношении должников)</w:t>
      </w:r>
      <w:r w:rsidR="00940B34"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 xml:space="preserve"> тщательного изучения всех фактических обстоятельств и других мер, направленных на исключение нарушений прав</w:t>
      </w:r>
      <w:r w:rsidR="00691936" w:rsidRPr="0092551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92551D">
        <w:rPr>
          <w:rFonts w:ascii="Times New Roman" w:hAnsi="Times New Roman" w:cs="Times New Roman"/>
          <w:sz w:val="28"/>
          <w:szCs w:val="28"/>
        </w:rPr>
        <w:t xml:space="preserve"> и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сокращение сроков исполнения судебных решений.</w:t>
      </w:r>
      <w:r w:rsidR="007B454F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gramStart"/>
      <w:r w:rsidR="00031CC5">
        <w:rPr>
          <w:rFonts w:ascii="Times New Roman" w:eastAsia="Times New Roman CYR" w:hAnsi="Times New Roman" w:cs="Times New Roman"/>
          <w:sz w:val="28"/>
          <w:szCs w:val="28"/>
        </w:rPr>
        <w:t>В</w:t>
      </w:r>
      <w:r w:rsidR="00031CC5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целях защиты прав граждан, потерпевших от преступлений</w:t>
      </w:r>
      <w:r w:rsidR="00031CC5">
        <w:rPr>
          <w:rFonts w:ascii="Times New Roman" w:eastAsia="Times New Roman CYR" w:hAnsi="Times New Roman" w:cs="Times New Roman"/>
          <w:sz w:val="28"/>
          <w:szCs w:val="28"/>
        </w:rPr>
        <w:t>, требуется и усиление контроля за</w:t>
      </w:r>
      <w:r w:rsidR="006F605F">
        <w:rPr>
          <w:rFonts w:ascii="Times New Roman" w:eastAsia="Times New Roman CYR" w:hAnsi="Times New Roman" w:cs="Times New Roman"/>
          <w:sz w:val="28"/>
          <w:szCs w:val="28"/>
        </w:rPr>
        <w:t xml:space="preserve"> исполнени</w:t>
      </w:r>
      <w:r w:rsidR="00031CC5">
        <w:rPr>
          <w:rFonts w:ascii="Times New Roman" w:eastAsia="Times New Roman CYR" w:hAnsi="Times New Roman" w:cs="Times New Roman"/>
          <w:sz w:val="28"/>
          <w:szCs w:val="28"/>
        </w:rPr>
        <w:t>ем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031CC5">
        <w:rPr>
          <w:rFonts w:ascii="Times New Roman" w:eastAsia="Times New Roman CYR" w:hAnsi="Times New Roman" w:cs="Times New Roman"/>
          <w:sz w:val="28"/>
          <w:szCs w:val="28"/>
        </w:rPr>
        <w:t xml:space="preserve">дознавателями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правовы</w:t>
      </w:r>
      <w:r w:rsidR="006F605F">
        <w:rPr>
          <w:rFonts w:ascii="Times New Roman" w:eastAsia="Times New Roman CYR" w:hAnsi="Times New Roman" w:cs="Times New Roman"/>
          <w:sz w:val="28"/>
          <w:szCs w:val="28"/>
        </w:rPr>
        <w:t>х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положени</w:t>
      </w:r>
      <w:r w:rsidR="006F605F">
        <w:rPr>
          <w:rFonts w:ascii="Times New Roman" w:eastAsia="Times New Roman CYR" w:hAnsi="Times New Roman" w:cs="Times New Roman"/>
          <w:sz w:val="28"/>
          <w:szCs w:val="28"/>
        </w:rPr>
        <w:t>й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статьи 160.1 </w:t>
      </w:r>
      <w:r w:rsidR="00F04C4C">
        <w:rPr>
          <w:rFonts w:ascii="Times New Roman" w:eastAsia="Times New Roman CYR" w:hAnsi="Times New Roman" w:cs="Times New Roman"/>
          <w:sz w:val="28"/>
          <w:szCs w:val="28"/>
        </w:rPr>
        <w:t xml:space="preserve">«Меры по обеспечению гражданского иска»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Уголовно-процессуального кодекса Российской Федерации</w:t>
      </w:r>
      <w:r w:rsidR="007B454F">
        <w:rPr>
          <w:rFonts w:ascii="Times New Roman" w:eastAsia="Times New Roman CYR" w:hAnsi="Times New Roman" w:cs="Times New Roman"/>
          <w:sz w:val="28"/>
          <w:szCs w:val="28"/>
        </w:rPr>
        <w:t>, поскольку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6844AA">
        <w:rPr>
          <w:rFonts w:ascii="Times New Roman" w:eastAsia="Times New Roman CYR" w:hAnsi="Times New Roman" w:cs="Times New Roman"/>
          <w:sz w:val="28"/>
          <w:szCs w:val="28"/>
        </w:rPr>
        <w:t>зачастую</w:t>
      </w:r>
      <w:r w:rsidR="006844AA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дознавателями </w:t>
      </w:r>
      <w:r w:rsidR="006844AA">
        <w:rPr>
          <w:rFonts w:ascii="Times New Roman" w:eastAsia="Times New Roman CYR" w:hAnsi="Times New Roman" w:cs="Times New Roman"/>
          <w:sz w:val="28"/>
          <w:szCs w:val="28"/>
        </w:rPr>
        <w:t>обеспечительны</w:t>
      </w:r>
      <w:r w:rsidR="006844AA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е меры </w:t>
      </w:r>
      <w:r w:rsidR="00286CE2" w:rsidRPr="00286CE2">
        <w:rPr>
          <w:rFonts w:ascii="Times New Roman" w:eastAsia="Times New Roman CYR" w:hAnsi="Times New Roman" w:cs="Times New Roman"/>
          <w:sz w:val="28"/>
          <w:szCs w:val="28"/>
        </w:rPr>
        <w:br/>
      </w:r>
      <w:r w:rsidR="006844AA" w:rsidRPr="0092551D">
        <w:rPr>
          <w:rFonts w:ascii="Times New Roman" w:eastAsia="Times New Roman CYR" w:hAnsi="Times New Roman" w:cs="Times New Roman"/>
          <w:sz w:val="28"/>
          <w:szCs w:val="28"/>
        </w:rPr>
        <w:t>не принима</w:t>
      </w:r>
      <w:r w:rsidR="006844AA">
        <w:rPr>
          <w:rFonts w:ascii="Times New Roman" w:eastAsia="Times New Roman CYR" w:hAnsi="Times New Roman" w:cs="Times New Roman"/>
          <w:sz w:val="28"/>
          <w:szCs w:val="28"/>
        </w:rPr>
        <w:t>лись в связи с</w:t>
      </w:r>
      <w:r w:rsidR="00065EBD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отсутстви</w:t>
      </w:r>
      <w:r w:rsidR="006844AA">
        <w:rPr>
          <w:rFonts w:ascii="Times New Roman" w:eastAsia="Times New Roman CYR" w:hAnsi="Times New Roman" w:cs="Times New Roman"/>
          <w:sz w:val="28"/>
          <w:szCs w:val="28"/>
        </w:rPr>
        <w:t>ем</w:t>
      </w:r>
      <w:r w:rsidR="00065EBD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заявления потерпевшего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, несмотря </w:t>
      </w:r>
      <w:r w:rsidR="00286CE2" w:rsidRPr="00286CE2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на то, что законодательством принятие </w:t>
      </w:r>
      <w:r w:rsidR="00285DEF">
        <w:rPr>
          <w:rFonts w:ascii="Times New Roman" w:eastAsia="Times New Roman CYR" w:hAnsi="Times New Roman" w:cs="Times New Roman"/>
          <w:sz w:val="28"/>
          <w:szCs w:val="28"/>
        </w:rPr>
        <w:t>таких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мер </w:t>
      </w:r>
      <w:r w:rsidR="00AF223A">
        <w:rPr>
          <w:rFonts w:ascii="Times New Roman" w:eastAsia="Times New Roman CYR" w:hAnsi="Times New Roman" w:cs="Times New Roman"/>
          <w:sz w:val="28"/>
          <w:szCs w:val="28"/>
        </w:rPr>
        <w:t xml:space="preserve">с наличием </w:t>
      </w:r>
      <w:r w:rsidR="006958A0">
        <w:rPr>
          <w:rFonts w:ascii="Times New Roman" w:eastAsia="Times New Roman CYR" w:hAnsi="Times New Roman" w:cs="Times New Roman"/>
          <w:sz w:val="28"/>
          <w:szCs w:val="28"/>
        </w:rPr>
        <w:t>указанн</w:t>
      </w:r>
      <w:r w:rsidR="00AF223A">
        <w:rPr>
          <w:rFonts w:ascii="Times New Roman" w:eastAsia="Times New Roman CYR" w:hAnsi="Times New Roman" w:cs="Times New Roman"/>
          <w:sz w:val="28"/>
          <w:szCs w:val="28"/>
        </w:rPr>
        <w:t>ого заявления</w:t>
      </w:r>
      <w:r w:rsidR="00AF223A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не связывает</w:t>
      </w:r>
      <w:r w:rsidR="002D5E82">
        <w:rPr>
          <w:rFonts w:ascii="Times New Roman" w:eastAsia="Times New Roman CYR" w:hAnsi="Times New Roman" w:cs="Times New Roman"/>
          <w:sz w:val="28"/>
          <w:szCs w:val="28"/>
        </w:rPr>
        <w:t>ся.</w:t>
      </w:r>
      <w:proofErr w:type="gramEnd"/>
    </w:p>
    <w:p w:rsidR="005D23AB" w:rsidRPr="0092551D" w:rsidRDefault="005D23AB" w:rsidP="00286CE2">
      <w:pPr>
        <w:spacing w:before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В рамках двухстороннего </w:t>
      </w:r>
      <w:r w:rsidR="00E639E7" w:rsidRPr="0092551D">
        <w:rPr>
          <w:rFonts w:ascii="Times New Roman" w:hAnsi="Times New Roman" w:cs="Times New Roman"/>
          <w:sz w:val="28"/>
          <w:szCs w:val="28"/>
        </w:rPr>
        <w:t>С</w:t>
      </w:r>
      <w:r w:rsidRPr="0092551D">
        <w:rPr>
          <w:rFonts w:ascii="Times New Roman" w:hAnsi="Times New Roman" w:cs="Times New Roman"/>
          <w:sz w:val="28"/>
          <w:szCs w:val="28"/>
        </w:rPr>
        <w:t xml:space="preserve">оглашения продолжено взаимодействие </w:t>
      </w:r>
      <w:r w:rsidR="00286CE2" w:rsidRPr="00286CE2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с </w:t>
      </w:r>
      <w:r w:rsidRPr="0092551D">
        <w:rPr>
          <w:rFonts w:ascii="Times New Roman" w:hAnsi="Times New Roman" w:cs="Times New Roman"/>
          <w:sz w:val="28"/>
          <w:szCs w:val="28"/>
          <w:u w:val="single"/>
        </w:rPr>
        <w:t xml:space="preserve">Управлением Министерства юстиции Российской Федерации </w:t>
      </w:r>
      <w:r w:rsidR="00286CE2" w:rsidRPr="00286CE2">
        <w:rPr>
          <w:rFonts w:ascii="Times New Roman" w:hAnsi="Times New Roman" w:cs="Times New Roman"/>
          <w:sz w:val="28"/>
          <w:szCs w:val="28"/>
          <w:u w:val="single"/>
        </w:rPr>
        <w:br/>
      </w:r>
      <w:r w:rsidRPr="0092551D">
        <w:rPr>
          <w:rFonts w:ascii="Times New Roman" w:hAnsi="Times New Roman" w:cs="Times New Roman"/>
          <w:sz w:val="28"/>
          <w:szCs w:val="28"/>
          <w:u w:val="single"/>
        </w:rPr>
        <w:t>по Костромской области</w:t>
      </w:r>
      <w:r w:rsidRPr="0092551D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Государственном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органе рассматривались заключения Управления на проекты законов Костромской области, связанные с обеспечением прав граждан в различных отраслях правоотношений, материалы по осуществлению контроля и надзора в сфере адвокатуры, </w:t>
      </w:r>
      <w:r w:rsidRPr="0092551D">
        <w:rPr>
          <w:rFonts w:ascii="Times New Roman" w:hAnsi="Times New Roman" w:cs="Times New Roman"/>
          <w:sz w:val="28"/>
          <w:szCs w:val="28"/>
        </w:rPr>
        <w:lastRenderedPageBreak/>
        <w:t xml:space="preserve">нотариата, государственной регистрации актов гражданского состояния, </w:t>
      </w:r>
      <w:r w:rsidR="00286CE2" w:rsidRPr="00286CE2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а также сведения о проблемных вопросах, поднимаемых </w:t>
      </w:r>
      <w:r w:rsidR="00CF53DB" w:rsidRPr="0092551D">
        <w:rPr>
          <w:rFonts w:ascii="Times New Roman" w:hAnsi="Times New Roman" w:cs="Times New Roman"/>
          <w:sz w:val="28"/>
          <w:szCs w:val="28"/>
        </w:rPr>
        <w:t xml:space="preserve">в обращениях </w:t>
      </w:r>
      <w:r w:rsidRPr="0092551D">
        <w:rPr>
          <w:rFonts w:ascii="Times New Roman" w:hAnsi="Times New Roman" w:cs="Times New Roman"/>
          <w:sz w:val="28"/>
          <w:szCs w:val="28"/>
        </w:rPr>
        <w:t xml:space="preserve">граждан. Из имеющейся информации </w:t>
      </w:r>
      <w:r w:rsidR="003C3C31" w:rsidRPr="0092551D">
        <w:rPr>
          <w:rFonts w:ascii="Times New Roman" w:hAnsi="Times New Roman" w:cs="Times New Roman"/>
          <w:sz w:val="28"/>
          <w:szCs w:val="28"/>
        </w:rPr>
        <w:t>следует</w:t>
      </w:r>
      <w:r w:rsidRPr="0092551D">
        <w:rPr>
          <w:rFonts w:ascii="Times New Roman" w:hAnsi="Times New Roman" w:cs="Times New Roman"/>
          <w:sz w:val="28"/>
          <w:szCs w:val="28"/>
        </w:rPr>
        <w:t xml:space="preserve">, что большая часть </w:t>
      </w:r>
      <w:r w:rsidR="00286CE2" w:rsidRPr="00286CE2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из 118</w:t>
      </w:r>
      <w:r w:rsidR="007C2B7F">
        <w:rPr>
          <w:rFonts w:ascii="Times New Roman" w:hAnsi="Times New Roman" w:cs="Times New Roman"/>
          <w:sz w:val="28"/>
          <w:szCs w:val="28"/>
        </w:rPr>
        <w:t xml:space="preserve"> рассмотренных в Управлении</w:t>
      </w:r>
      <w:r w:rsidRPr="0092551D">
        <w:rPr>
          <w:rFonts w:ascii="Times New Roman" w:hAnsi="Times New Roman" w:cs="Times New Roman"/>
          <w:sz w:val="28"/>
          <w:szCs w:val="28"/>
        </w:rPr>
        <w:t xml:space="preserve"> обращений граждан и юридических лиц касалась вопросов государственной регистрации и контроля </w:t>
      </w:r>
      <w:r w:rsidR="000045F0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за деятельностью некоммерческих организаций. </w:t>
      </w:r>
    </w:p>
    <w:p w:rsidR="00241831" w:rsidRPr="0092551D" w:rsidRDefault="008926CD" w:rsidP="00BB710D">
      <w:pPr>
        <w:spacing w:before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241831" w:rsidRPr="0092551D" w:rsidRDefault="00241831" w:rsidP="009B4F8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В Государственном органе в 2016 году при проведении мониторинга соблюдения прав и свобод человека и гражданина </w:t>
      </w:r>
      <w:r w:rsidR="00B02C66" w:rsidRPr="0092551D">
        <w:rPr>
          <w:rFonts w:ascii="Times New Roman" w:hAnsi="Times New Roman" w:cs="Times New Roman"/>
          <w:sz w:val="28"/>
          <w:szCs w:val="28"/>
        </w:rPr>
        <w:t xml:space="preserve">особое внимание </w:t>
      </w:r>
      <w:r w:rsidRPr="0092551D">
        <w:rPr>
          <w:rFonts w:ascii="Times New Roman" w:hAnsi="Times New Roman" w:cs="Times New Roman"/>
          <w:sz w:val="28"/>
          <w:szCs w:val="28"/>
        </w:rPr>
        <w:t>уделялось ряду</w:t>
      </w:r>
      <w:r w:rsidR="00B85FB4" w:rsidRPr="0092551D">
        <w:rPr>
          <w:rFonts w:ascii="Times New Roman" w:hAnsi="Times New Roman" w:cs="Times New Roman"/>
          <w:sz w:val="28"/>
          <w:szCs w:val="28"/>
        </w:rPr>
        <w:t xml:space="preserve"> наиболее актуальных</w:t>
      </w:r>
      <w:r w:rsidRPr="0092551D">
        <w:rPr>
          <w:rFonts w:ascii="Times New Roman" w:hAnsi="Times New Roman" w:cs="Times New Roman"/>
          <w:sz w:val="28"/>
          <w:szCs w:val="28"/>
        </w:rPr>
        <w:t xml:space="preserve"> вопросов.</w:t>
      </w:r>
    </w:p>
    <w:p w:rsidR="00241831" w:rsidRPr="0092551D" w:rsidRDefault="00C42E4F" w:rsidP="00C42E4F">
      <w:pPr>
        <w:spacing w:before="2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 связи с проведением в Единый день голосования 18 сентября 2016 года выборов депутатов Государственной Думы Федерального Собрания Российской Федерации, дополнительных выборов депутата Костромской областной Думы </w:t>
      </w:r>
      <w:r w:rsidR="009163B9">
        <w:rPr>
          <w:rFonts w:ascii="Times New Roman" w:hAnsi="Times New Roman" w:cs="Times New Roman"/>
          <w:sz w:val="28"/>
          <w:szCs w:val="28"/>
        </w:rPr>
        <w:t xml:space="preserve">шестого созыва 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по одномандатному избирательному округу № 10 и выборов в органы местного самоуправления ряда муниципальных образований в Костромской области анализировалась информация </w:t>
      </w:r>
      <w:r w:rsidR="000045F0">
        <w:rPr>
          <w:rFonts w:ascii="Times New Roman" w:hAnsi="Times New Roman" w:cs="Times New Roman"/>
          <w:sz w:val="28"/>
          <w:szCs w:val="28"/>
        </w:rPr>
        <w:br/>
      </w:r>
      <w:r w:rsidR="00241831" w:rsidRPr="0092551D">
        <w:rPr>
          <w:rFonts w:ascii="Times New Roman" w:hAnsi="Times New Roman" w:cs="Times New Roman"/>
          <w:sz w:val="28"/>
          <w:szCs w:val="28"/>
          <w:u w:val="single"/>
        </w:rPr>
        <w:t>о соблюдении на территории области избирательных прав</w:t>
      </w:r>
      <w:r w:rsidR="00471FE5">
        <w:rPr>
          <w:rFonts w:ascii="Times New Roman" w:hAnsi="Times New Roman" w:cs="Times New Roman"/>
          <w:sz w:val="28"/>
          <w:szCs w:val="28"/>
          <w:u w:val="single"/>
        </w:rPr>
        <w:t xml:space="preserve"> граждан</w:t>
      </w:r>
      <w:r w:rsidR="00241831" w:rsidRPr="009255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41831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0045F0">
        <w:rPr>
          <w:rFonts w:ascii="Times New Roman" w:hAnsi="Times New Roman" w:cs="Times New Roman"/>
          <w:sz w:val="28"/>
          <w:szCs w:val="28"/>
        </w:rPr>
        <w:br/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В этих целях в рамках двухстороннего </w:t>
      </w:r>
      <w:r w:rsidR="00517284" w:rsidRPr="0092551D">
        <w:rPr>
          <w:rFonts w:ascii="Times New Roman" w:hAnsi="Times New Roman" w:cs="Times New Roman"/>
          <w:sz w:val="28"/>
          <w:szCs w:val="28"/>
        </w:rPr>
        <w:t>С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оглашения о взаимодействии было продолжено взаимодействие с </w:t>
      </w:r>
      <w:r w:rsidR="00003A84" w:rsidRPr="0092551D">
        <w:rPr>
          <w:rFonts w:ascii="Times New Roman" w:hAnsi="Times New Roman" w:cs="Times New Roman"/>
          <w:sz w:val="28"/>
          <w:szCs w:val="28"/>
        </w:rPr>
        <w:t>и</w:t>
      </w:r>
      <w:r w:rsidR="00241831" w:rsidRPr="0092551D">
        <w:rPr>
          <w:rFonts w:ascii="Times New Roman" w:hAnsi="Times New Roman" w:cs="Times New Roman"/>
          <w:sz w:val="28"/>
          <w:szCs w:val="28"/>
        </w:rPr>
        <w:t>збирательной комиссией Костромской области, в аппарате Уполномоченного была организована работа телефона «</w:t>
      </w:r>
      <w:r w:rsidR="00003A84" w:rsidRPr="0092551D">
        <w:rPr>
          <w:rFonts w:ascii="Times New Roman" w:hAnsi="Times New Roman" w:cs="Times New Roman"/>
          <w:sz w:val="28"/>
          <w:szCs w:val="28"/>
        </w:rPr>
        <w:t>г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орячей линии» связи с избирателями по вопросам соблюдения и </w:t>
      </w:r>
      <w:proofErr w:type="gramStart"/>
      <w:r w:rsidR="00241831" w:rsidRPr="0092551D">
        <w:rPr>
          <w:rFonts w:ascii="Times New Roman" w:hAnsi="Times New Roman" w:cs="Times New Roman"/>
          <w:sz w:val="28"/>
          <w:szCs w:val="28"/>
        </w:rPr>
        <w:t>защиты</w:t>
      </w:r>
      <w:proofErr w:type="gramEnd"/>
      <w:r w:rsidR="00241831" w:rsidRPr="0092551D">
        <w:rPr>
          <w:rFonts w:ascii="Times New Roman" w:hAnsi="Times New Roman" w:cs="Times New Roman"/>
          <w:sz w:val="28"/>
          <w:szCs w:val="28"/>
        </w:rPr>
        <w:t xml:space="preserve"> избирательных прав граждан.</w:t>
      </w:r>
    </w:p>
    <w:p w:rsidR="00241831" w:rsidRPr="0092551D" w:rsidRDefault="00241831" w:rsidP="00D751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D">
        <w:rPr>
          <w:rFonts w:ascii="Times New Roman" w:hAnsi="Times New Roman" w:cs="Times New Roman"/>
          <w:sz w:val="28"/>
          <w:szCs w:val="28"/>
        </w:rPr>
        <w:t xml:space="preserve">В день голосования в целях ознакомления с </w:t>
      </w:r>
      <w:r w:rsidR="00F817AE" w:rsidRPr="0092551D">
        <w:rPr>
          <w:rFonts w:ascii="Times New Roman" w:hAnsi="Times New Roman" w:cs="Times New Roman"/>
          <w:sz w:val="28"/>
          <w:szCs w:val="28"/>
        </w:rPr>
        <w:t>обеспечением</w:t>
      </w:r>
      <w:r w:rsidRPr="0092551D">
        <w:rPr>
          <w:rFonts w:ascii="Times New Roman" w:hAnsi="Times New Roman" w:cs="Times New Roman"/>
          <w:sz w:val="28"/>
          <w:szCs w:val="28"/>
        </w:rPr>
        <w:t xml:space="preserve"> реализации требований законодательства по соблюдению на избирательных участках условий для свободного волеизъявления граждан и общественного наблюдения Уполномоченный посетил территориальные избирательные комиссии города Галича и Галичского района и ряд избирательных участков на их территории</w:t>
      </w:r>
      <w:r w:rsidR="00584AD4"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584AD4" w:rsidRPr="0092551D">
        <w:rPr>
          <w:rFonts w:ascii="Times New Roman" w:hAnsi="Times New Roman" w:cs="Times New Roman"/>
          <w:sz w:val="28"/>
          <w:szCs w:val="28"/>
        </w:rPr>
        <w:t xml:space="preserve">с членами комиссий </w:t>
      </w:r>
      <w:r w:rsidR="00584AD4">
        <w:rPr>
          <w:rFonts w:ascii="Times New Roman" w:hAnsi="Times New Roman" w:cs="Times New Roman"/>
          <w:sz w:val="28"/>
          <w:szCs w:val="28"/>
        </w:rPr>
        <w:t>обсуждены н</w:t>
      </w:r>
      <w:r w:rsidRPr="0092551D">
        <w:rPr>
          <w:rFonts w:ascii="Times New Roman" w:hAnsi="Times New Roman" w:cs="Times New Roman"/>
          <w:sz w:val="28"/>
          <w:szCs w:val="28"/>
        </w:rPr>
        <w:t>екоторые актуальные вопросы соблюдения избирательных прав граждан</w:t>
      </w:r>
      <w:r w:rsidR="009617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961724">
        <w:rPr>
          <w:rFonts w:ascii="Times New Roman" w:hAnsi="Times New Roman" w:cs="Times New Roman"/>
          <w:sz w:val="28"/>
          <w:szCs w:val="28"/>
        </w:rPr>
        <w:t xml:space="preserve">Комиссиями во </w:t>
      </w:r>
      <w:r w:rsidRPr="0092551D">
        <w:rPr>
          <w:rFonts w:ascii="Times New Roman" w:hAnsi="Times New Roman" w:cs="Times New Roman"/>
          <w:sz w:val="28"/>
          <w:szCs w:val="28"/>
        </w:rPr>
        <w:t xml:space="preserve"> взаимодействии с органами местного самоуправления, правоохранительными и другими органами были приняты меры по обеспечению необходимых условий для проведения свободных выборов и безопасности избирателей.</w:t>
      </w:r>
    </w:p>
    <w:p w:rsidR="00241831" w:rsidRPr="0092551D" w:rsidRDefault="00241831" w:rsidP="00D751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Был посещен также Следственный изолятор № 2 УФСИН России по Костромской области и Межмуниципальный отдел МВД России «Галичский». В изоляторе временного содержания </w:t>
      </w:r>
      <w:r w:rsidR="00BE5BB7" w:rsidRPr="0092551D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92551D">
        <w:rPr>
          <w:rFonts w:ascii="Times New Roman" w:hAnsi="Times New Roman" w:cs="Times New Roman"/>
          <w:sz w:val="28"/>
          <w:szCs w:val="28"/>
        </w:rPr>
        <w:t xml:space="preserve">проведено ознакомление с организацией голосования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под следствием граждан. Участие в выборах таких лиц было организовано участковой избирательной комиссией избирательного участка № 110 в порядке</w:t>
      </w:r>
      <w:r w:rsidR="00A90168">
        <w:rPr>
          <w:rFonts w:ascii="Times New Roman" w:hAnsi="Times New Roman" w:cs="Times New Roman"/>
          <w:sz w:val="28"/>
          <w:szCs w:val="28"/>
        </w:rPr>
        <w:t xml:space="preserve">, </w:t>
      </w:r>
      <w:r w:rsidR="00A90168">
        <w:rPr>
          <w:rFonts w:ascii="Times New Roman" w:hAnsi="Times New Roman" w:cs="Times New Roman"/>
          <w:sz w:val="28"/>
          <w:szCs w:val="28"/>
        </w:rPr>
        <w:lastRenderedPageBreak/>
        <w:t>установленном для проведения</w:t>
      </w:r>
      <w:r w:rsidRPr="0092551D">
        <w:rPr>
          <w:rFonts w:ascii="Times New Roman" w:hAnsi="Times New Roman" w:cs="Times New Roman"/>
          <w:sz w:val="28"/>
          <w:szCs w:val="28"/>
        </w:rPr>
        <w:t xml:space="preserve"> голосования по месту пребывания избирателей. В </w:t>
      </w:r>
      <w:r w:rsidR="00DD7651">
        <w:rPr>
          <w:rFonts w:ascii="Times New Roman" w:hAnsi="Times New Roman" w:cs="Times New Roman"/>
          <w:sz w:val="28"/>
          <w:szCs w:val="28"/>
        </w:rPr>
        <w:t>помещении изолятора</w:t>
      </w:r>
      <w:r w:rsidRPr="0092551D">
        <w:rPr>
          <w:rFonts w:ascii="Times New Roman" w:hAnsi="Times New Roman" w:cs="Times New Roman"/>
          <w:sz w:val="28"/>
          <w:szCs w:val="28"/>
        </w:rPr>
        <w:t xml:space="preserve"> были обеспечены необходимые условия для работы членов участковой избирательной комиссии</w:t>
      </w:r>
      <w:r w:rsidR="00A90168">
        <w:rPr>
          <w:rFonts w:ascii="Times New Roman" w:hAnsi="Times New Roman" w:cs="Times New Roman"/>
          <w:sz w:val="28"/>
          <w:szCs w:val="28"/>
        </w:rPr>
        <w:t xml:space="preserve"> и</w:t>
      </w:r>
      <w:r w:rsidRPr="0092551D">
        <w:rPr>
          <w:rFonts w:ascii="Times New Roman" w:hAnsi="Times New Roman" w:cs="Times New Roman"/>
          <w:sz w:val="28"/>
          <w:szCs w:val="28"/>
        </w:rPr>
        <w:t xml:space="preserve"> для голосования избирателей с соблюдением тайны волеизъявления, перед помещением </w:t>
      </w:r>
      <w:r w:rsidR="000045F0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для голосования были размещены необходимые информационные материалы для избирателей. В голосовании приняли участие все 45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содержащихся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0045F0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в учреждении граждан, обладающих активным избирательным правом. Уполномоченны</w:t>
      </w:r>
      <w:r w:rsidR="003A26A9">
        <w:rPr>
          <w:rFonts w:ascii="Times New Roman" w:hAnsi="Times New Roman" w:cs="Times New Roman"/>
          <w:sz w:val="28"/>
          <w:szCs w:val="28"/>
        </w:rPr>
        <w:t>м</w:t>
      </w:r>
      <w:r w:rsidR="00671F49">
        <w:rPr>
          <w:rFonts w:ascii="Times New Roman" w:hAnsi="Times New Roman" w:cs="Times New Roman"/>
          <w:sz w:val="28"/>
          <w:szCs w:val="28"/>
        </w:rPr>
        <w:t xml:space="preserve"> были</w:t>
      </w:r>
      <w:r w:rsidRPr="0092551D">
        <w:rPr>
          <w:rFonts w:ascii="Times New Roman" w:hAnsi="Times New Roman" w:cs="Times New Roman"/>
          <w:sz w:val="28"/>
          <w:szCs w:val="28"/>
        </w:rPr>
        <w:t xml:space="preserve"> прове</w:t>
      </w:r>
      <w:r w:rsidR="003A26A9">
        <w:rPr>
          <w:rFonts w:ascii="Times New Roman" w:hAnsi="Times New Roman" w:cs="Times New Roman"/>
          <w:sz w:val="28"/>
          <w:szCs w:val="28"/>
        </w:rPr>
        <w:t>дены</w:t>
      </w:r>
      <w:r w:rsidRPr="0092551D">
        <w:rPr>
          <w:rFonts w:ascii="Times New Roman" w:hAnsi="Times New Roman" w:cs="Times New Roman"/>
          <w:sz w:val="28"/>
          <w:szCs w:val="28"/>
        </w:rPr>
        <w:t xml:space="preserve"> беседы с некоторыми </w:t>
      </w:r>
      <w:r w:rsidR="00D17CA0" w:rsidRPr="0092551D">
        <w:rPr>
          <w:rFonts w:ascii="Times New Roman" w:hAnsi="Times New Roman" w:cs="Times New Roman"/>
          <w:sz w:val="28"/>
          <w:szCs w:val="28"/>
        </w:rPr>
        <w:t xml:space="preserve">из </w:t>
      </w:r>
      <w:r w:rsidR="009858FA">
        <w:rPr>
          <w:rFonts w:ascii="Times New Roman" w:hAnsi="Times New Roman" w:cs="Times New Roman"/>
          <w:sz w:val="28"/>
          <w:szCs w:val="28"/>
        </w:rPr>
        <w:t>избирателей</w:t>
      </w:r>
      <w:r w:rsidR="00D17CA0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0045F0">
        <w:rPr>
          <w:rFonts w:ascii="Times New Roman" w:hAnsi="Times New Roman" w:cs="Times New Roman"/>
          <w:sz w:val="28"/>
          <w:szCs w:val="28"/>
        </w:rPr>
        <w:br/>
      </w:r>
      <w:r w:rsidR="00D17CA0" w:rsidRPr="0092551D">
        <w:rPr>
          <w:rFonts w:ascii="Times New Roman" w:hAnsi="Times New Roman" w:cs="Times New Roman"/>
          <w:sz w:val="28"/>
          <w:szCs w:val="28"/>
        </w:rPr>
        <w:t>и</w:t>
      </w:r>
      <w:r w:rsidRPr="0092551D">
        <w:rPr>
          <w:rFonts w:ascii="Times New Roman" w:hAnsi="Times New Roman" w:cs="Times New Roman"/>
          <w:sz w:val="28"/>
          <w:szCs w:val="28"/>
        </w:rPr>
        <w:t xml:space="preserve"> ознаком</w:t>
      </w:r>
      <w:r w:rsidR="003A26A9">
        <w:rPr>
          <w:rFonts w:ascii="Times New Roman" w:hAnsi="Times New Roman" w:cs="Times New Roman"/>
          <w:sz w:val="28"/>
          <w:szCs w:val="28"/>
        </w:rPr>
        <w:t>ление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с условиями их содержания. Каких-либо жалоб и заявлений на </w:t>
      </w:r>
      <w:r w:rsidR="003A26A9" w:rsidRPr="0092551D">
        <w:rPr>
          <w:rFonts w:ascii="Times New Roman" w:hAnsi="Times New Roman" w:cs="Times New Roman"/>
          <w:sz w:val="28"/>
          <w:szCs w:val="28"/>
        </w:rPr>
        <w:t>обеспечение реализации избирательных прав</w:t>
      </w:r>
      <w:r w:rsidR="003A26A9">
        <w:rPr>
          <w:rFonts w:ascii="Times New Roman" w:hAnsi="Times New Roman" w:cs="Times New Roman"/>
          <w:sz w:val="28"/>
          <w:szCs w:val="28"/>
        </w:rPr>
        <w:t>,</w:t>
      </w:r>
      <w:r w:rsidR="003A26A9" w:rsidRPr="0092551D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92551D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3A26A9">
        <w:rPr>
          <w:rFonts w:ascii="Times New Roman" w:hAnsi="Times New Roman" w:cs="Times New Roman"/>
          <w:sz w:val="28"/>
          <w:szCs w:val="28"/>
        </w:rPr>
        <w:t>пребывания под стражей,</w:t>
      </w:r>
      <w:r w:rsidRPr="0092551D">
        <w:rPr>
          <w:rFonts w:ascii="Times New Roman" w:hAnsi="Times New Roman" w:cs="Times New Roman"/>
          <w:sz w:val="28"/>
          <w:szCs w:val="28"/>
        </w:rPr>
        <w:t xml:space="preserve"> не поступило. </w:t>
      </w:r>
    </w:p>
    <w:p w:rsidR="00241831" w:rsidRPr="0092551D" w:rsidRDefault="00241831" w:rsidP="00D751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В </w:t>
      </w:r>
      <w:r w:rsidR="00E76872">
        <w:rPr>
          <w:rFonts w:ascii="Times New Roman" w:hAnsi="Times New Roman" w:cs="Times New Roman"/>
          <w:sz w:val="28"/>
          <w:szCs w:val="28"/>
        </w:rPr>
        <w:t>м</w:t>
      </w:r>
      <w:r w:rsidRPr="0092551D">
        <w:rPr>
          <w:rFonts w:ascii="Times New Roman" w:hAnsi="Times New Roman" w:cs="Times New Roman"/>
          <w:sz w:val="28"/>
          <w:szCs w:val="28"/>
        </w:rPr>
        <w:t xml:space="preserve">ежмуниципальном отделе полиции Уполномоченным были осмотрены помещения изолятора временного содержания, обсуждены вопросы обеспечения правопорядка и общественной безопасности </w:t>
      </w:r>
      <w:r w:rsidR="000045F0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на избирательных участках района и города.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В изоляторе этого отдела полиции голосование не организовывалось в связи с отсутствием избирателей, однако в целом, по информации УМВД России по Костромской области, в помещениях изоляторов временного содержания</w:t>
      </w:r>
      <w:r w:rsidR="00E527E2">
        <w:rPr>
          <w:rFonts w:ascii="Times New Roman" w:hAnsi="Times New Roman" w:cs="Times New Roman"/>
          <w:sz w:val="28"/>
          <w:szCs w:val="28"/>
        </w:rPr>
        <w:t xml:space="preserve"> (ИВС)</w:t>
      </w:r>
      <w:r w:rsidRPr="0092551D">
        <w:rPr>
          <w:rFonts w:ascii="Times New Roman" w:hAnsi="Times New Roman" w:cs="Times New Roman"/>
          <w:sz w:val="28"/>
          <w:szCs w:val="28"/>
        </w:rPr>
        <w:t xml:space="preserve"> 5 отделов полиции в области проведено голосование, в котором приняли участие </w:t>
      </w:r>
      <w:r w:rsidR="000045F0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11 лиц, заключенных под стражу и отбывающих наказание в виде административного ареста.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При организации голосования </w:t>
      </w:r>
      <w:r w:rsidR="00F64CC8">
        <w:rPr>
          <w:rFonts w:ascii="Times New Roman" w:hAnsi="Times New Roman" w:cs="Times New Roman"/>
          <w:sz w:val="28"/>
          <w:szCs w:val="28"/>
        </w:rPr>
        <w:t xml:space="preserve">в ИВС </w:t>
      </w:r>
      <w:r w:rsidRPr="0092551D">
        <w:rPr>
          <w:rFonts w:ascii="Times New Roman" w:hAnsi="Times New Roman" w:cs="Times New Roman"/>
          <w:sz w:val="28"/>
          <w:szCs w:val="28"/>
        </w:rPr>
        <w:t xml:space="preserve">присутствовало 7 общественных наблюдателей от политических партий. </w:t>
      </w:r>
      <w:r w:rsidR="00807C26" w:rsidRPr="0092551D">
        <w:rPr>
          <w:rFonts w:ascii="Times New Roman" w:hAnsi="Times New Roman" w:cs="Times New Roman"/>
          <w:sz w:val="28"/>
          <w:szCs w:val="28"/>
        </w:rPr>
        <w:t>Каких-либо сообщений о препятствиях для свободного волеизъявления граждан Уполномоченному не поступ</w:t>
      </w:r>
      <w:r w:rsidR="00807C26">
        <w:rPr>
          <w:rFonts w:ascii="Times New Roman" w:hAnsi="Times New Roman" w:cs="Times New Roman"/>
          <w:sz w:val="28"/>
          <w:szCs w:val="28"/>
        </w:rPr>
        <w:t>и</w:t>
      </w:r>
      <w:r w:rsidR="00807C26" w:rsidRPr="0092551D">
        <w:rPr>
          <w:rFonts w:ascii="Times New Roman" w:hAnsi="Times New Roman" w:cs="Times New Roman"/>
          <w:sz w:val="28"/>
          <w:szCs w:val="28"/>
        </w:rPr>
        <w:t>ло.</w:t>
      </w:r>
    </w:p>
    <w:p w:rsidR="00241831" w:rsidRPr="0092551D" w:rsidRDefault="00241831" w:rsidP="002418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>В день выборов Уполномоченным была посещена избирательная комиссия Костромской области, с руководством комиссии обсуждал</w:t>
      </w:r>
      <w:r w:rsidR="00807C26">
        <w:rPr>
          <w:rFonts w:ascii="Times New Roman" w:hAnsi="Times New Roman" w:cs="Times New Roman"/>
          <w:sz w:val="28"/>
          <w:szCs w:val="28"/>
        </w:rPr>
        <w:t>ись актуальные вопросы соблюдения избирательных прав граждан</w:t>
      </w:r>
      <w:r w:rsidRPr="009255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5BAB" w:rsidRPr="0092551D" w:rsidRDefault="00F729B9" w:rsidP="00F729B9">
      <w:pPr>
        <w:tabs>
          <w:tab w:val="left" w:pos="1498"/>
        </w:tabs>
        <w:autoSpaceDE w:val="0"/>
        <w:spacing w:before="200" w:line="276" w:lineRule="auto"/>
        <w:ind w:firstLine="709"/>
        <w:jc w:val="both"/>
        <w:rPr>
          <w:rFonts w:ascii="Times New Roman" w:hAnsi="Times New Roman" w:cs="Times New Roman"/>
          <w:spacing w:val="-2"/>
          <w:kern w:val="28"/>
          <w:sz w:val="28"/>
          <w:szCs w:val="28"/>
        </w:rPr>
      </w:pPr>
      <w:r w:rsidRPr="0092551D">
        <w:rPr>
          <w:rFonts w:ascii="Times New Roman" w:hAnsi="Times New Roman" w:cs="Times New Roman"/>
          <w:spacing w:val="-2"/>
          <w:kern w:val="28"/>
          <w:sz w:val="28"/>
          <w:szCs w:val="28"/>
        </w:rPr>
        <w:t>Обобщалась информация о соблюдении прав граждан в сфере</w:t>
      </w:r>
      <w:r w:rsidRPr="0092551D">
        <w:rPr>
          <w:rFonts w:ascii="Times New Roman" w:hAnsi="Times New Roman" w:cs="Times New Roman"/>
          <w:spacing w:val="-2"/>
          <w:kern w:val="28"/>
          <w:sz w:val="28"/>
          <w:szCs w:val="28"/>
          <w:u w:val="single"/>
        </w:rPr>
        <w:t xml:space="preserve"> жилищного строительства</w:t>
      </w:r>
      <w:r w:rsidRPr="0092551D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. </w:t>
      </w:r>
      <w:proofErr w:type="gramStart"/>
      <w:r w:rsidRPr="0092551D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В связи с планируемым завершением реализации </w:t>
      </w:r>
      <w:r w:rsidR="00286CE2" w:rsidRPr="00286CE2">
        <w:rPr>
          <w:rFonts w:ascii="Times New Roman" w:hAnsi="Times New Roman" w:cs="Times New Roman"/>
          <w:spacing w:val="-2"/>
          <w:kern w:val="28"/>
          <w:sz w:val="28"/>
          <w:szCs w:val="28"/>
        </w:rPr>
        <w:br/>
      </w:r>
      <w:r w:rsidRPr="0092551D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к 1 сентября 2017 года региональной адресной программы «Переселение граждан из аварийного жилищного фонда с учетом необходимости развития малоэтажного жилищного строительства на территории Костромской области на 2013-2017 годы», утвержденной постановлением администрации Костромской области от 2 мая 2013 года № 200-а, в которую были включены </w:t>
      </w:r>
      <w:r w:rsidRPr="0092551D">
        <w:rPr>
          <w:rFonts w:ascii="Times New Roman" w:hAnsi="Times New Roman" w:cs="Times New Roman"/>
          <w:sz w:val="28"/>
          <w:szCs w:val="28"/>
        </w:rPr>
        <w:t>аварийные многоквартирные дома, признанные таковыми в установленном порядке межведомственными комиссиями муниципальных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образований </w:t>
      </w:r>
      <w:r w:rsidR="00286CE2" w:rsidRPr="00286CE2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в срок до 1 января 2012 года, </w:t>
      </w:r>
      <w:r w:rsidRPr="0092551D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актуализируются вопросы, связанные </w:t>
      </w:r>
      <w:r w:rsidR="00286CE2" w:rsidRPr="00286CE2">
        <w:rPr>
          <w:rFonts w:ascii="Times New Roman" w:hAnsi="Times New Roman" w:cs="Times New Roman"/>
          <w:spacing w:val="-2"/>
          <w:kern w:val="28"/>
          <w:sz w:val="28"/>
          <w:szCs w:val="28"/>
        </w:rPr>
        <w:br/>
      </w:r>
      <w:r w:rsidRPr="0092551D">
        <w:rPr>
          <w:rFonts w:ascii="Times New Roman" w:hAnsi="Times New Roman" w:cs="Times New Roman"/>
          <w:spacing w:val="-2"/>
          <w:kern w:val="28"/>
          <w:sz w:val="28"/>
          <w:szCs w:val="28"/>
        </w:rPr>
        <w:t>с</w:t>
      </w:r>
      <w:r w:rsidRPr="0092551D">
        <w:rPr>
          <w:rFonts w:ascii="Times New Roman" w:hAnsi="Times New Roman" w:cs="Times New Roman"/>
          <w:sz w:val="28"/>
          <w:szCs w:val="28"/>
        </w:rPr>
        <w:t xml:space="preserve"> переселением граждан из аварийного жилья, признанного таковым после </w:t>
      </w:r>
      <w:r w:rsidR="00286CE2" w:rsidRPr="00286CE2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lastRenderedPageBreak/>
        <w:t xml:space="preserve">1 января 2012 года. Так, в реестре аварийного жилищного фонда Костромской области по состоянию на 1 января 2017 года находится 400 таких многоквартирных домов общей площадью 61,7 тыс. кв. м., в которых проживает 3551 человек.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В этой связи, с уч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 xml:space="preserve">том сложившейся практики финансирования региональных адресных программ переселения граждан </w:t>
      </w:r>
      <w:r w:rsidR="00FC6B20" w:rsidRPr="00FC6B20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из аварийного жилья, было бы целесообразным рассмотреть вопрос </w:t>
      </w:r>
      <w:r w:rsidR="00FC6B20" w:rsidRPr="00FC6B20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о продлении срока деятельности Государственной корпорации – Фонд содействия реформированию жилищно-коммунального хозяйства </w:t>
      </w:r>
      <w:r w:rsidR="00FC6B20" w:rsidRPr="00FC6B20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(в настоящее время установленного по 1 января 2018 года) и о выделении средств государственной поддержки на реализацию программных мероприятий по переселению граждан из аварийного жилья.</w:t>
      </w:r>
      <w:proofErr w:type="gramEnd"/>
    </w:p>
    <w:p w:rsidR="00135BAB" w:rsidRPr="0092551D" w:rsidRDefault="00161C26" w:rsidP="00DD41B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kern w:val="28"/>
          <w:sz w:val="28"/>
          <w:szCs w:val="28"/>
        </w:rPr>
        <w:t>Поскольку в</w:t>
      </w:r>
      <w:r w:rsidR="00135BAB" w:rsidRPr="0092551D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 прошедшем году в </w:t>
      </w:r>
      <w:r w:rsidR="00135BAB" w:rsidRPr="009255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 о долевом строительстве внесены существенные изменения, направленные</w:t>
      </w:r>
      <w:r w:rsidR="005D3A72" w:rsidRPr="009255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5BAB" w:rsidRPr="00925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</w:t>
      </w:r>
      <w:r w:rsidR="005D3A72" w:rsidRPr="009255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5BAB" w:rsidRPr="00925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ужесточение требований к застройщикам</w:t>
      </w:r>
      <w:r w:rsidR="00490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35BAB" w:rsidRPr="009255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защиты прав граждан</w:t>
      </w:r>
      <w:r w:rsidR="002E6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35BAB" w:rsidRPr="009255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долевого строительства</w:t>
      </w:r>
      <w:r w:rsidR="007B61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61CA" w:rsidRPr="007B61CA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 </w:t>
      </w:r>
      <w:r w:rsidR="007B61CA">
        <w:rPr>
          <w:rFonts w:ascii="Times New Roman" w:hAnsi="Times New Roman" w:cs="Times New Roman"/>
          <w:spacing w:val="-2"/>
          <w:kern w:val="28"/>
          <w:sz w:val="28"/>
          <w:szCs w:val="28"/>
        </w:rPr>
        <w:t>в</w:t>
      </w:r>
      <w:r w:rsidR="007B61CA" w:rsidRPr="0092551D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 области </w:t>
      </w:r>
      <w:r w:rsidR="007B61CA">
        <w:rPr>
          <w:rFonts w:ascii="Times New Roman" w:hAnsi="Times New Roman" w:cs="Times New Roman"/>
          <w:spacing w:val="-2"/>
          <w:kern w:val="28"/>
          <w:sz w:val="28"/>
          <w:szCs w:val="28"/>
        </w:rPr>
        <w:t>принимаются необходимые меры по</w:t>
      </w:r>
      <w:r w:rsidR="007B61CA" w:rsidRPr="0092551D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 </w:t>
      </w:r>
      <w:r w:rsidR="000D3769">
        <w:rPr>
          <w:rFonts w:ascii="Times New Roman" w:hAnsi="Times New Roman" w:cs="Times New Roman"/>
          <w:spacing w:val="-2"/>
          <w:kern w:val="28"/>
          <w:sz w:val="28"/>
          <w:szCs w:val="28"/>
        </w:rPr>
        <w:t>его реализации</w:t>
      </w:r>
      <w:r w:rsidR="00135BAB" w:rsidRPr="00925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135BAB" w:rsidRPr="0092551D">
        <w:rPr>
          <w:rFonts w:ascii="Times New Roman" w:hAnsi="Times New Roman" w:cs="Times New Roman"/>
          <w:sz w:val="28"/>
          <w:szCs w:val="28"/>
        </w:rPr>
        <w:t xml:space="preserve">Департаментом строительства, архитектуры и градостроительства Костромской области, являющимся уполномоченным органом </w:t>
      </w:r>
      <w:r w:rsidR="000D3769">
        <w:rPr>
          <w:rFonts w:ascii="Times New Roman" w:hAnsi="Times New Roman" w:cs="Times New Roman"/>
          <w:sz w:val="28"/>
          <w:szCs w:val="28"/>
        </w:rPr>
        <w:t>по</w:t>
      </w:r>
      <w:r w:rsidR="00135BAB" w:rsidRPr="0092551D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0D3769">
        <w:rPr>
          <w:rFonts w:ascii="Times New Roman" w:hAnsi="Times New Roman" w:cs="Times New Roman"/>
          <w:sz w:val="28"/>
          <w:szCs w:val="28"/>
        </w:rPr>
        <w:t>ю</w:t>
      </w:r>
      <w:r w:rsidR="00135BAB" w:rsidRPr="0092551D">
        <w:rPr>
          <w:rFonts w:ascii="Times New Roman" w:hAnsi="Times New Roman" w:cs="Times New Roman"/>
          <w:sz w:val="28"/>
          <w:szCs w:val="28"/>
        </w:rPr>
        <w:t xml:space="preserve"> регионального государственного</w:t>
      </w:r>
      <w:r w:rsidR="000D3769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135BAB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0D3769">
        <w:rPr>
          <w:rFonts w:ascii="Times New Roman" w:hAnsi="Times New Roman" w:cs="Times New Roman"/>
          <w:sz w:val="28"/>
          <w:szCs w:val="28"/>
        </w:rPr>
        <w:t>(</w:t>
      </w:r>
      <w:r w:rsidR="00135BAB" w:rsidRPr="0092551D">
        <w:rPr>
          <w:rFonts w:ascii="Times New Roman" w:hAnsi="Times New Roman" w:cs="Times New Roman"/>
          <w:sz w:val="28"/>
          <w:szCs w:val="28"/>
        </w:rPr>
        <w:t>надзора</w:t>
      </w:r>
      <w:r w:rsidR="000D3769">
        <w:rPr>
          <w:rFonts w:ascii="Times New Roman" w:hAnsi="Times New Roman" w:cs="Times New Roman"/>
          <w:sz w:val="28"/>
          <w:szCs w:val="28"/>
        </w:rPr>
        <w:t>)</w:t>
      </w:r>
      <w:r w:rsidR="00135BAB" w:rsidRPr="0092551D">
        <w:rPr>
          <w:rFonts w:ascii="Times New Roman" w:hAnsi="Times New Roman" w:cs="Times New Roman"/>
          <w:sz w:val="28"/>
          <w:szCs w:val="28"/>
        </w:rPr>
        <w:t xml:space="preserve"> в области долевого строительства, проводятся проверки соблюдения застройщиками прав участников долевого строительства и сроков строительства.</w:t>
      </w:r>
      <w:proofErr w:type="gramEnd"/>
      <w:r w:rsidR="00135BAB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381C66" w:rsidRPr="0092551D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В целях предупреждения нарушений прав граждан на сайте </w:t>
      </w:r>
      <w:r w:rsidR="009257AD">
        <w:rPr>
          <w:rFonts w:ascii="Times New Roman" w:hAnsi="Times New Roman" w:cs="Times New Roman"/>
          <w:spacing w:val="-2"/>
          <w:kern w:val="28"/>
          <w:sz w:val="28"/>
          <w:szCs w:val="28"/>
        </w:rPr>
        <w:t>Д</w:t>
      </w:r>
      <w:r w:rsidR="00381C66" w:rsidRPr="0092551D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епартамента размещена </w:t>
      </w:r>
      <w:hyperlink r:id="rId9" w:history="1">
        <w:r w:rsidR="00381C66" w:rsidRPr="009255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Памятка участника долевого строительства (дольщика)</w:t>
        </w:r>
      </w:hyperlink>
      <w:r w:rsidR="00381C66" w:rsidRPr="0092551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содержит подробный порядок действий для гражданина, планирующего вложение собственных средств в объект долевого строительства, а также другая актуальная информация.</w:t>
      </w:r>
    </w:p>
    <w:p w:rsidR="00135BAB" w:rsidRPr="0092551D" w:rsidRDefault="00135BAB" w:rsidP="00135BAB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Особое внимание уделяется обеспечению соблюдения прав участников долевого строительства жилых домов, осуществлявшегося строительными компаниями, находящимися в процедуре </w:t>
      </w:r>
      <w:r w:rsidR="00FC6B20" w:rsidRPr="0092551D">
        <w:rPr>
          <w:rFonts w:ascii="Times New Roman" w:hAnsi="Times New Roman" w:cs="Times New Roman"/>
          <w:sz w:val="28"/>
          <w:szCs w:val="28"/>
        </w:rPr>
        <w:t>банкротства</w:t>
      </w:r>
      <w:r w:rsidRPr="0092551D">
        <w:rPr>
          <w:rFonts w:ascii="Times New Roman" w:hAnsi="Times New Roman" w:cs="Times New Roman"/>
          <w:sz w:val="28"/>
          <w:szCs w:val="28"/>
        </w:rPr>
        <w:t>. Так, созданная рабочая группа в составе представителей администрации области, застройщика, банка-</w:t>
      </w:r>
      <w:proofErr w:type="spellStart"/>
      <w:r w:rsidRPr="0092551D">
        <w:rPr>
          <w:rFonts w:ascii="Times New Roman" w:hAnsi="Times New Roman" w:cs="Times New Roman"/>
          <w:sz w:val="28"/>
          <w:szCs w:val="28"/>
        </w:rPr>
        <w:t>санатора</w:t>
      </w:r>
      <w:proofErr w:type="spellEnd"/>
      <w:r w:rsidRPr="0092551D">
        <w:rPr>
          <w:rFonts w:ascii="Times New Roman" w:hAnsi="Times New Roman" w:cs="Times New Roman"/>
          <w:sz w:val="28"/>
          <w:szCs w:val="28"/>
        </w:rPr>
        <w:t xml:space="preserve"> и дольщиков</w:t>
      </w:r>
      <w:r w:rsidRPr="00925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соответствующий контроль за завершением строительства жилых домов на площадке строительства микрорайона «</w:t>
      </w:r>
      <w:proofErr w:type="spellStart"/>
      <w:r w:rsidRPr="0092551D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Агашкина</w:t>
      </w:r>
      <w:proofErr w:type="spellEnd"/>
      <w:r w:rsidRPr="00925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гора»</w:t>
      </w:r>
      <w:r w:rsidRPr="0092551D">
        <w:rPr>
          <w:rFonts w:ascii="Times New Roman" w:hAnsi="Times New Roman" w:cs="Times New Roman"/>
          <w:sz w:val="28"/>
          <w:szCs w:val="28"/>
        </w:rPr>
        <w:t xml:space="preserve">, застройщиком которых является ОАО «Ивановская домостроительная компания». Поскольку </w:t>
      </w:r>
      <w:r w:rsidRPr="0092551D">
        <w:rPr>
          <w:rFonts w:ascii="Times New Roman" w:eastAsia="Calibri" w:hAnsi="Times New Roman" w:cs="Times New Roman"/>
          <w:sz w:val="28"/>
          <w:szCs w:val="28"/>
        </w:rPr>
        <w:t xml:space="preserve">выданное </w:t>
      </w:r>
      <w:r w:rsidR="00F12D78" w:rsidRPr="0092551D">
        <w:rPr>
          <w:rFonts w:ascii="Times New Roman" w:eastAsia="Calibri" w:hAnsi="Times New Roman" w:cs="Times New Roman"/>
          <w:sz w:val="28"/>
          <w:szCs w:val="28"/>
        </w:rPr>
        <w:t>Д</w:t>
      </w:r>
      <w:r w:rsidRPr="0092551D">
        <w:rPr>
          <w:rFonts w:ascii="Times New Roman" w:eastAsia="Calibri" w:hAnsi="Times New Roman" w:cs="Times New Roman"/>
          <w:sz w:val="28"/>
          <w:szCs w:val="28"/>
        </w:rPr>
        <w:t xml:space="preserve">епартаментом предписание об устранении нарушений </w:t>
      </w:r>
      <w:r w:rsidRPr="0092551D">
        <w:rPr>
          <w:rFonts w:ascii="Times New Roman" w:hAnsi="Times New Roman" w:cs="Times New Roman"/>
          <w:sz w:val="28"/>
          <w:szCs w:val="28"/>
        </w:rPr>
        <w:t>требований действующего законодательства в срок не было выполнено,</w:t>
      </w:r>
      <w:r w:rsidRPr="0092551D">
        <w:rPr>
          <w:rFonts w:ascii="Times New Roman" w:eastAsia="Calibri" w:hAnsi="Times New Roman" w:cs="Times New Roman"/>
          <w:sz w:val="28"/>
          <w:szCs w:val="28"/>
        </w:rPr>
        <w:t xml:space="preserve"> организация </w:t>
      </w:r>
      <w:r w:rsidR="000045F0">
        <w:rPr>
          <w:rFonts w:ascii="Times New Roman" w:eastAsia="Calibri" w:hAnsi="Times New Roman" w:cs="Times New Roman"/>
          <w:sz w:val="28"/>
          <w:szCs w:val="28"/>
        </w:rPr>
        <w:br/>
      </w:r>
      <w:r w:rsidRPr="0092551D">
        <w:rPr>
          <w:rFonts w:ascii="Times New Roman" w:eastAsia="Calibri" w:hAnsi="Times New Roman" w:cs="Times New Roman"/>
          <w:sz w:val="28"/>
          <w:szCs w:val="28"/>
        </w:rPr>
        <w:t>и е</w:t>
      </w:r>
      <w:r w:rsidR="001F7CA3" w:rsidRPr="0092551D">
        <w:rPr>
          <w:rFonts w:ascii="Times New Roman" w:eastAsia="Calibri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AD44E7" w:rsidRPr="0092551D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92551D">
        <w:rPr>
          <w:rFonts w:ascii="Times New Roman" w:hAnsi="Times New Roman" w:cs="Times New Roman"/>
          <w:sz w:val="28"/>
          <w:szCs w:val="28"/>
        </w:rPr>
        <w:t>привле</w:t>
      </w:r>
      <w:r w:rsidR="00AD44E7" w:rsidRPr="0092551D">
        <w:rPr>
          <w:rFonts w:ascii="Times New Roman" w:hAnsi="Times New Roman" w:cs="Times New Roman"/>
          <w:sz w:val="28"/>
          <w:szCs w:val="28"/>
        </w:rPr>
        <w:t>чены</w:t>
      </w:r>
      <w:r w:rsidRPr="0092551D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</w:t>
      </w:r>
      <w:r w:rsidR="000045F0">
        <w:rPr>
          <w:rFonts w:ascii="Times New Roman" w:hAnsi="Times New Roman" w:cs="Times New Roman"/>
          <w:sz w:val="28"/>
          <w:szCs w:val="28"/>
        </w:rPr>
        <w:br/>
      </w:r>
      <w:r w:rsidR="00092C60" w:rsidRPr="0092551D">
        <w:rPr>
          <w:rFonts w:ascii="Times New Roman" w:hAnsi="Times New Roman" w:cs="Times New Roman"/>
          <w:sz w:val="28"/>
          <w:szCs w:val="28"/>
        </w:rPr>
        <w:t>с назначением штрафов</w:t>
      </w:r>
      <w:r w:rsidRPr="0092551D">
        <w:rPr>
          <w:rFonts w:ascii="Times New Roman" w:hAnsi="Times New Roman" w:cs="Times New Roman"/>
          <w:sz w:val="28"/>
          <w:szCs w:val="28"/>
        </w:rPr>
        <w:t xml:space="preserve">. </w:t>
      </w:r>
      <w:r w:rsidR="00596A49">
        <w:rPr>
          <w:rFonts w:ascii="Times New Roman" w:hAnsi="Times New Roman" w:cs="Times New Roman"/>
          <w:sz w:val="28"/>
          <w:szCs w:val="28"/>
        </w:rPr>
        <w:t xml:space="preserve">Это побудило застройщика осуществлять </w:t>
      </w:r>
      <w:r w:rsidR="000045F0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на территории строительства</w:t>
      </w:r>
      <w:r w:rsidRPr="00925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6A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по</w:t>
      </w:r>
      <w:r w:rsidRPr="00925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прокладк</w:t>
      </w:r>
      <w:r w:rsidR="00596A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25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инженерных сетей, технологическому присоединению к сетям тепло- и водоснабжения</w:t>
      </w:r>
      <w:r w:rsidRPr="0092551D">
        <w:rPr>
          <w:rFonts w:ascii="Times New Roman" w:hAnsi="Times New Roman" w:cs="Times New Roman"/>
          <w:sz w:val="28"/>
          <w:szCs w:val="28"/>
        </w:rPr>
        <w:t>.</w:t>
      </w:r>
    </w:p>
    <w:p w:rsidR="00135BAB" w:rsidRPr="0092551D" w:rsidRDefault="00135BAB" w:rsidP="00135B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D">
        <w:rPr>
          <w:rFonts w:ascii="Times New Roman" w:hAnsi="Times New Roman" w:cs="Times New Roman"/>
          <w:spacing w:val="-2"/>
          <w:kern w:val="28"/>
          <w:sz w:val="28"/>
          <w:szCs w:val="28"/>
        </w:rPr>
        <w:lastRenderedPageBreak/>
        <w:t xml:space="preserve">В области </w:t>
      </w:r>
      <w:r w:rsidR="00CC7DAA">
        <w:rPr>
          <w:rFonts w:ascii="Times New Roman" w:hAnsi="Times New Roman" w:cs="Times New Roman"/>
          <w:spacing w:val="-2"/>
          <w:kern w:val="28"/>
          <w:sz w:val="28"/>
          <w:szCs w:val="28"/>
        </w:rPr>
        <w:t>осуществля</w:t>
      </w:r>
      <w:r w:rsidRPr="0092551D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ются также меры, направленные на реализацию </w:t>
      </w:r>
      <w:r w:rsidR="00A0711F" w:rsidRPr="0092551D">
        <w:rPr>
          <w:rFonts w:ascii="Times New Roman" w:hAnsi="Times New Roman" w:cs="Times New Roman"/>
          <w:spacing w:val="-2"/>
          <w:kern w:val="28"/>
          <w:sz w:val="28"/>
          <w:szCs w:val="28"/>
        </w:rPr>
        <w:t>п</w:t>
      </w:r>
      <w:r w:rsidRPr="0092551D">
        <w:rPr>
          <w:rFonts w:ascii="Times New Roman" w:hAnsi="Times New Roman" w:cs="Times New Roman"/>
          <w:spacing w:val="-2"/>
          <w:kern w:val="28"/>
          <w:sz w:val="28"/>
          <w:szCs w:val="28"/>
        </w:rPr>
        <w:t>остановления Правительства Российской Федерации от 7 декабря 2016 года № 1310 «О защите прав граждан – участников долевого строительства», которым предусмотрено создание с 1 января 2017 года государственного фонда долевого строительства в целях защиты прав участников долевого строительства, перед которыми застройщиками-банкротами не исполняются обязательства, пут</w:t>
      </w:r>
      <w:r w:rsidR="001F7CA3" w:rsidRPr="0092551D">
        <w:rPr>
          <w:rFonts w:ascii="Times New Roman" w:hAnsi="Times New Roman" w:cs="Times New Roman"/>
          <w:spacing w:val="-2"/>
          <w:kern w:val="28"/>
          <w:sz w:val="28"/>
          <w:szCs w:val="28"/>
        </w:rPr>
        <w:t>е</w:t>
      </w:r>
      <w:r w:rsidRPr="0092551D">
        <w:rPr>
          <w:rFonts w:ascii="Times New Roman" w:hAnsi="Times New Roman" w:cs="Times New Roman"/>
          <w:spacing w:val="-2"/>
          <w:kern w:val="28"/>
          <w:sz w:val="28"/>
          <w:szCs w:val="28"/>
        </w:rPr>
        <w:t>м выплаты возмещений за сч</w:t>
      </w:r>
      <w:r w:rsidR="001F7CA3" w:rsidRPr="0092551D">
        <w:rPr>
          <w:rFonts w:ascii="Times New Roman" w:hAnsi="Times New Roman" w:cs="Times New Roman"/>
          <w:spacing w:val="-2"/>
          <w:kern w:val="28"/>
          <w:sz w:val="28"/>
          <w:szCs w:val="28"/>
        </w:rPr>
        <w:t>е</w:t>
      </w:r>
      <w:r w:rsidRPr="0092551D">
        <w:rPr>
          <w:rFonts w:ascii="Times New Roman" w:hAnsi="Times New Roman" w:cs="Times New Roman"/>
          <w:spacing w:val="-2"/>
          <w:kern w:val="28"/>
          <w:sz w:val="28"/>
          <w:szCs w:val="28"/>
        </w:rPr>
        <w:t>т средств фонда.</w:t>
      </w:r>
      <w:proofErr w:type="gramEnd"/>
      <w:r w:rsidRPr="0092551D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 В настоящее время актуализируется задача проведения в области </w:t>
      </w:r>
      <w:r w:rsidRPr="0092551D">
        <w:rPr>
          <w:rFonts w:ascii="Times New Roman" w:hAnsi="Times New Roman" w:cs="Times New Roman"/>
          <w:sz w:val="28"/>
          <w:szCs w:val="28"/>
        </w:rPr>
        <w:t>инвентаризации незаверш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>нного строительства, разработки порядка его достройки и оформления прав собственности.</w:t>
      </w:r>
    </w:p>
    <w:p w:rsidR="00241831" w:rsidRPr="0092551D" w:rsidRDefault="009A1ADF" w:rsidP="000B1645">
      <w:pPr>
        <w:spacing w:before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Важн</w:t>
      </w:r>
      <w:r w:rsidR="00241831" w:rsidRPr="0092551D">
        <w:rPr>
          <w:rFonts w:ascii="Times New Roman" w:hAnsi="Times New Roman" w:cs="Times New Roman"/>
          <w:sz w:val="28"/>
          <w:szCs w:val="28"/>
        </w:rPr>
        <w:t>ое значение</w:t>
      </w:r>
      <w:proofErr w:type="gramEnd"/>
      <w:r w:rsidR="00241831" w:rsidRPr="0092551D">
        <w:rPr>
          <w:rFonts w:ascii="Times New Roman" w:hAnsi="Times New Roman" w:cs="Times New Roman"/>
          <w:sz w:val="28"/>
          <w:szCs w:val="28"/>
        </w:rPr>
        <w:t xml:space="preserve"> в деятельности Государственного органа в 2016 году придавалось осуществлению мониторинга </w:t>
      </w:r>
      <w:r w:rsidR="00241831" w:rsidRPr="0092551D">
        <w:rPr>
          <w:rFonts w:ascii="Times New Roman" w:hAnsi="Times New Roman" w:cs="Times New Roman"/>
          <w:sz w:val="28"/>
          <w:szCs w:val="28"/>
          <w:u w:val="single"/>
        </w:rPr>
        <w:t xml:space="preserve">соблюдения прав граждан на </w:t>
      </w:r>
      <w:r w:rsidR="00DB6EA5">
        <w:rPr>
          <w:rFonts w:ascii="Times New Roman" w:hAnsi="Times New Roman" w:cs="Times New Roman"/>
          <w:sz w:val="28"/>
          <w:szCs w:val="28"/>
          <w:u w:val="single"/>
        </w:rPr>
        <w:t xml:space="preserve">труд, </w:t>
      </w:r>
      <w:r w:rsidR="00241831" w:rsidRPr="0092551D">
        <w:rPr>
          <w:rFonts w:ascii="Times New Roman" w:hAnsi="Times New Roman" w:cs="Times New Roman"/>
          <w:sz w:val="28"/>
          <w:szCs w:val="28"/>
          <w:u w:val="single"/>
        </w:rPr>
        <w:t>оплату труда и получение установленных законом выплат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. Изучалась информация территориальных органов Федеральной службы государственной статистики, прокуратуры Костромской области, Федеральной службы по труду и занятости, Федеральной службы судебных приставов, Управления Федеральной налоговой службы России </w:t>
      </w:r>
      <w:r w:rsidR="000B1645" w:rsidRPr="000B1645">
        <w:rPr>
          <w:rFonts w:ascii="Times New Roman" w:hAnsi="Times New Roman" w:cs="Times New Roman"/>
          <w:sz w:val="28"/>
          <w:szCs w:val="28"/>
        </w:rPr>
        <w:br/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по Костромской области, органов исполнительной власти области </w:t>
      </w:r>
      <w:r w:rsidR="000B1645" w:rsidRPr="000B1645">
        <w:rPr>
          <w:rFonts w:ascii="Times New Roman" w:hAnsi="Times New Roman" w:cs="Times New Roman"/>
          <w:sz w:val="28"/>
          <w:szCs w:val="28"/>
        </w:rPr>
        <w:br/>
      </w:r>
      <w:r w:rsidR="00241831" w:rsidRPr="0092551D">
        <w:rPr>
          <w:rFonts w:ascii="Times New Roman" w:hAnsi="Times New Roman" w:cs="Times New Roman"/>
          <w:sz w:val="28"/>
          <w:szCs w:val="28"/>
        </w:rPr>
        <w:t>о</w:t>
      </w:r>
      <w:r w:rsidR="00284A47">
        <w:rPr>
          <w:rFonts w:ascii="Times New Roman" w:hAnsi="Times New Roman" w:cs="Times New Roman"/>
          <w:sz w:val="28"/>
          <w:szCs w:val="28"/>
        </w:rPr>
        <w:t>б имеющейся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 задолженности по оплате труда на </w:t>
      </w:r>
      <w:r w:rsidR="00F35762" w:rsidRPr="0092551D">
        <w:rPr>
          <w:rFonts w:ascii="Times New Roman" w:hAnsi="Times New Roman" w:cs="Times New Roman"/>
          <w:sz w:val="28"/>
          <w:szCs w:val="28"/>
        </w:rPr>
        <w:t xml:space="preserve">предприятиях </w:t>
      </w:r>
      <w:r w:rsidR="000B1645" w:rsidRPr="000B1645">
        <w:rPr>
          <w:rFonts w:ascii="Times New Roman" w:hAnsi="Times New Roman" w:cs="Times New Roman"/>
          <w:sz w:val="28"/>
          <w:szCs w:val="28"/>
        </w:rPr>
        <w:br/>
      </w:r>
      <w:r w:rsidR="00F35762" w:rsidRPr="0092551D">
        <w:rPr>
          <w:rFonts w:ascii="Times New Roman" w:hAnsi="Times New Roman" w:cs="Times New Roman"/>
          <w:sz w:val="28"/>
          <w:szCs w:val="28"/>
        </w:rPr>
        <w:t>и в организациях.</w:t>
      </w:r>
    </w:p>
    <w:p w:rsidR="00241831" w:rsidRPr="0092551D" w:rsidRDefault="00241831" w:rsidP="00241831">
      <w:pPr>
        <w:spacing w:line="276" w:lineRule="auto"/>
        <w:ind w:firstLine="709"/>
        <w:jc w:val="both"/>
        <w:rPr>
          <w:rFonts w:ascii="Times New Roman" w:hAnsi="Times New Roman" w:cs="Times New Roman"/>
          <w:spacing w:val="-4"/>
          <w:kern w:val="28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>Большой практический вклад в обеспечение прав граждан на своевременную оплату труда вн</w:t>
      </w:r>
      <w:r w:rsidR="00501193">
        <w:rPr>
          <w:rFonts w:ascii="Times New Roman" w:hAnsi="Times New Roman" w:cs="Times New Roman"/>
          <w:sz w:val="28"/>
          <w:szCs w:val="28"/>
        </w:rPr>
        <w:t>осится</w:t>
      </w:r>
      <w:r w:rsidRPr="0092551D">
        <w:rPr>
          <w:rFonts w:ascii="Times New Roman" w:hAnsi="Times New Roman" w:cs="Times New Roman"/>
          <w:sz w:val="28"/>
          <w:szCs w:val="28"/>
        </w:rPr>
        <w:t xml:space="preserve"> Прокуратурой Костромской области. </w:t>
      </w:r>
      <w:r w:rsidR="00422E42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hAnsi="Times New Roman" w:cs="Times New Roman"/>
          <w:sz w:val="28"/>
          <w:szCs w:val="28"/>
        </w:rPr>
        <w:t>В целях предупреждения нарушений в сфере оплаты труда и устранения нарушений закона органами прокуратуры применялись различные формы прокурорского реагирования</w:t>
      </w:r>
      <w:r w:rsidR="00651416" w:rsidRPr="0092551D">
        <w:rPr>
          <w:rFonts w:ascii="Times New Roman" w:hAnsi="Times New Roman" w:cs="Times New Roman"/>
          <w:sz w:val="28"/>
          <w:szCs w:val="28"/>
        </w:rPr>
        <w:t>,</w:t>
      </w:r>
      <w:r w:rsidR="006E5B1C" w:rsidRPr="0092551D">
        <w:rPr>
          <w:rFonts w:ascii="Times New Roman" w:hAnsi="Times New Roman" w:cs="Times New Roman"/>
          <w:sz w:val="28"/>
          <w:szCs w:val="28"/>
        </w:rPr>
        <w:t xml:space="preserve"> п</w:t>
      </w:r>
      <w:r w:rsidRPr="0092551D">
        <w:rPr>
          <w:rFonts w:ascii="Times New Roman" w:hAnsi="Times New Roman" w:cs="Times New Roman"/>
          <w:sz w:val="28"/>
          <w:szCs w:val="28"/>
        </w:rPr>
        <w:t>роведено 480 проверок, по результатам которых выявлено 6646 фактов невыплаты заработной платы более чем в 90 организация</w:t>
      </w:r>
      <w:r w:rsidR="0006473B" w:rsidRPr="0092551D">
        <w:rPr>
          <w:rFonts w:ascii="Times New Roman" w:hAnsi="Times New Roman" w:cs="Times New Roman"/>
          <w:sz w:val="28"/>
          <w:szCs w:val="28"/>
        </w:rPr>
        <w:t>х</w:t>
      </w:r>
      <w:r w:rsidRPr="0092551D">
        <w:rPr>
          <w:rFonts w:ascii="Times New Roman" w:hAnsi="Times New Roman" w:cs="Times New Roman"/>
          <w:sz w:val="28"/>
          <w:szCs w:val="28"/>
        </w:rPr>
        <w:t xml:space="preserve"> области.</w:t>
      </w:r>
      <w:r w:rsidR="005A5358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hAnsi="Times New Roman" w:cs="Times New Roman"/>
          <w:sz w:val="28"/>
          <w:szCs w:val="28"/>
        </w:rPr>
        <w:t xml:space="preserve">По результатам принятых мер прокурорского реагирования взыскана просроченная задолженность по заработной плате в размере 63,5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рублей в интересах 4</w:t>
      </w:r>
      <w:r w:rsidR="00560AA7" w:rsidRPr="0092551D"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>2</w:t>
      </w:r>
      <w:r w:rsidR="00560AA7" w:rsidRPr="0092551D">
        <w:rPr>
          <w:rFonts w:ascii="Times New Roman" w:hAnsi="Times New Roman" w:cs="Times New Roman"/>
          <w:sz w:val="28"/>
          <w:szCs w:val="28"/>
        </w:rPr>
        <w:t xml:space="preserve"> тыс.</w:t>
      </w:r>
      <w:r w:rsidRPr="0092551D">
        <w:rPr>
          <w:rFonts w:ascii="Times New Roman" w:hAnsi="Times New Roman" w:cs="Times New Roman"/>
          <w:sz w:val="28"/>
          <w:szCs w:val="28"/>
        </w:rPr>
        <w:t xml:space="preserve"> работников. Так, прокурором города Костромы в судебном порядке восстановлены трудовые права 185 работников ООО «СП «</w:t>
      </w:r>
      <w:proofErr w:type="spellStart"/>
      <w:r w:rsidRPr="0092551D">
        <w:rPr>
          <w:rFonts w:ascii="Times New Roman" w:hAnsi="Times New Roman" w:cs="Times New Roman"/>
          <w:sz w:val="28"/>
          <w:szCs w:val="28"/>
        </w:rPr>
        <w:t>Кохлома</w:t>
      </w:r>
      <w:proofErr w:type="spellEnd"/>
      <w:r w:rsidRPr="0092551D">
        <w:rPr>
          <w:rFonts w:ascii="Times New Roman" w:hAnsi="Times New Roman" w:cs="Times New Roman"/>
          <w:sz w:val="28"/>
          <w:szCs w:val="28"/>
        </w:rPr>
        <w:t xml:space="preserve">», заработная плата работникам выплачена в полном объеме, взыскано 4,4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рублей. Принятыми мерами реагирования также восстановлены трудовые права работников ООО «</w:t>
      </w:r>
      <w:proofErr w:type="spellStart"/>
      <w:r w:rsidRPr="0092551D">
        <w:rPr>
          <w:rFonts w:ascii="Times New Roman" w:hAnsi="Times New Roman" w:cs="Times New Roman"/>
          <w:sz w:val="28"/>
          <w:szCs w:val="28"/>
        </w:rPr>
        <w:t>Энергоинвест</w:t>
      </w:r>
      <w:proofErr w:type="spellEnd"/>
      <w:r w:rsidRPr="0092551D">
        <w:rPr>
          <w:rFonts w:ascii="Times New Roman" w:hAnsi="Times New Roman" w:cs="Times New Roman"/>
          <w:sz w:val="28"/>
          <w:szCs w:val="28"/>
        </w:rPr>
        <w:t>», МУП «</w:t>
      </w:r>
      <w:proofErr w:type="spellStart"/>
      <w:r w:rsidRPr="0092551D">
        <w:rPr>
          <w:rFonts w:ascii="Times New Roman" w:hAnsi="Times New Roman" w:cs="Times New Roman"/>
          <w:sz w:val="28"/>
          <w:szCs w:val="28"/>
        </w:rPr>
        <w:t>Красноетеплоэнерго</w:t>
      </w:r>
      <w:proofErr w:type="spellEnd"/>
      <w:r w:rsidRPr="0092551D">
        <w:rPr>
          <w:rFonts w:ascii="Times New Roman" w:hAnsi="Times New Roman" w:cs="Times New Roman"/>
          <w:sz w:val="28"/>
          <w:szCs w:val="28"/>
        </w:rPr>
        <w:t>», МУП «</w:t>
      </w:r>
      <w:proofErr w:type="spellStart"/>
      <w:r w:rsidRPr="0092551D">
        <w:rPr>
          <w:rFonts w:ascii="Times New Roman" w:hAnsi="Times New Roman" w:cs="Times New Roman"/>
          <w:sz w:val="28"/>
          <w:szCs w:val="28"/>
        </w:rPr>
        <w:t>Коммунсервис</w:t>
      </w:r>
      <w:proofErr w:type="spellEnd"/>
      <w:r w:rsidRPr="0092551D">
        <w:rPr>
          <w:rFonts w:ascii="Times New Roman" w:hAnsi="Times New Roman" w:cs="Times New Roman"/>
          <w:sz w:val="28"/>
          <w:szCs w:val="28"/>
        </w:rPr>
        <w:t xml:space="preserve">», ООО «Нейский </w:t>
      </w:r>
      <w:proofErr w:type="spellStart"/>
      <w:r w:rsidRPr="0092551D">
        <w:rPr>
          <w:rFonts w:ascii="Times New Roman" w:hAnsi="Times New Roman" w:cs="Times New Roman"/>
          <w:sz w:val="28"/>
          <w:szCs w:val="28"/>
        </w:rPr>
        <w:t>теплокомсервис</w:t>
      </w:r>
      <w:proofErr w:type="spellEnd"/>
      <w:r w:rsidRPr="0092551D">
        <w:rPr>
          <w:rFonts w:ascii="Times New Roman" w:hAnsi="Times New Roman" w:cs="Times New Roman"/>
          <w:sz w:val="28"/>
          <w:szCs w:val="28"/>
        </w:rPr>
        <w:t>», ООО «ЭТГ-Север», ООО «ТЭК» и других предприятий.</w:t>
      </w:r>
      <w:r w:rsidR="00E545FE">
        <w:rPr>
          <w:rFonts w:ascii="Times New Roman" w:hAnsi="Times New Roman" w:cs="Times New Roman"/>
          <w:sz w:val="28"/>
          <w:szCs w:val="28"/>
        </w:rPr>
        <w:t xml:space="preserve"> </w:t>
      </w:r>
      <w:r w:rsidR="000B1645" w:rsidRPr="002002E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B1645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К административной ответственности </w:t>
      </w:r>
      <w:r w:rsidR="00E545FE" w:rsidRPr="000B1645">
        <w:rPr>
          <w:rFonts w:ascii="Times New Roman" w:hAnsi="Times New Roman" w:cs="Times New Roman"/>
          <w:spacing w:val="-2"/>
          <w:kern w:val="28"/>
          <w:sz w:val="28"/>
          <w:szCs w:val="28"/>
        </w:rPr>
        <w:t>за н</w:t>
      </w:r>
      <w:r w:rsidR="00E13045" w:rsidRPr="000B1645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арушение трудового законодательства </w:t>
      </w:r>
      <w:r w:rsidRPr="000B1645">
        <w:rPr>
          <w:rFonts w:ascii="Times New Roman" w:hAnsi="Times New Roman" w:cs="Times New Roman"/>
          <w:spacing w:val="-2"/>
          <w:kern w:val="28"/>
          <w:sz w:val="28"/>
          <w:szCs w:val="28"/>
        </w:rPr>
        <w:t>привлечены 125 виновных лиц, в том числе 1 руководитель дисквалифицирован сроком на 1 год</w:t>
      </w:r>
      <w:r w:rsidR="0084100E" w:rsidRPr="000B1645">
        <w:rPr>
          <w:rFonts w:ascii="Times New Roman" w:hAnsi="Times New Roman" w:cs="Times New Roman"/>
          <w:spacing w:val="-2"/>
          <w:kern w:val="28"/>
          <w:sz w:val="28"/>
          <w:szCs w:val="28"/>
        </w:rPr>
        <w:t>.</w:t>
      </w:r>
      <w:proofErr w:type="gramEnd"/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</w:t>
      </w:r>
      <w:r w:rsidR="0084100E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Два </w:t>
      </w:r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>работодателя привлечены к уголовной ответственности по статье 145.1 «</w:t>
      </w:r>
      <w:r w:rsidRPr="0092551D">
        <w:rPr>
          <w:rFonts w:ascii="Times New Roman" w:hAnsi="Times New Roman" w:cs="Times New Roman"/>
          <w:sz w:val="28"/>
          <w:szCs w:val="28"/>
        </w:rPr>
        <w:t xml:space="preserve">Невыплата заработной платы, пенсий, </w:t>
      </w:r>
      <w:r w:rsidRPr="0092551D">
        <w:rPr>
          <w:rFonts w:ascii="Times New Roman" w:hAnsi="Times New Roman" w:cs="Times New Roman"/>
          <w:sz w:val="28"/>
          <w:szCs w:val="28"/>
        </w:rPr>
        <w:lastRenderedPageBreak/>
        <w:t>стипендий, пособий и иных выплат</w:t>
      </w:r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» Уголовного кодекса Российской Федерации. </w:t>
      </w:r>
    </w:p>
    <w:p w:rsidR="00241831" w:rsidRPr="0092551D" w:rsidRDefault="00241831" w:rsidP="00241831">
      <w:pPr>
        <w:spacing w:line="276" w:lineRule="auto"/>
        <w:ind w:firstLine="709"/>
        <w:jc w:val="both"/>
        <w:rPr>
          <w:rFonts w:ascii="Times New Roman" w:hAnsi="Times New Roman" w:cs="Times New Roman"/>
          <w:spacing w:val="-4"/>
          <w:kern w:val="28"/>
          <w:sz w:val="28"/>
          <w:szCs w:val="28"/>
        </w:rPr>
      </w:pPr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>Основной проблемой остается вопрос восстановления нарушенных прав граждан</w:t>
      </w:r>
      <w:r w:rsidR="001E5265"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>, связанных с выплатой</w:t>
      </w:r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заработной платы организациями-банкротами. По</w:t>
      </w:r>
      <w:r w:rsidR="001E5265"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данным прокуратуры области, по</w:t>
      </w:r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состоянию на 1 января 2017 года </w:t>
      </w:r>
      <w:r w:rsidR="000B1645" w:rsidRPr="000B1645">
        <w:rPr>
          <w:rFonts w:ascii="Times New Roman" w:hAnsi="Times New Roman" w:cs="Times New Roman"/>
          <w:spacing w:val="-4"/>
          <w:kern w:val="28"/>
          <w:sz w:val="28"/>
          <w:szCs w:val="28"/>
        </w:rPr>
        <w:br/>
      </w:r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в 8 организациях, в отношении которых ведутся процедуры банкротства, </w:t>
      </w:r>
      <w:r w:rsidR="00E70A31"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задолженность по процентам (денежной компенсации) в связи с задержкой выплаты заработной платы </w:t>
      </w:r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составляет порядка 45 </w:t>
      </w:r>
      <w:proofErr w:type="gramStart"/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>млн</w:t>
      </w:r>
      <w:proofErr w:type="gramEnd"/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рублей, в том числе </w:t>
      </w:r>
      <w:r w:rsidR="000B1645" w:rsidRPr="000B1645">
        <w:rPr>
          <w:rFonts w:ascii="Times New Roman" w:hAnsi="Times New Roman" w:cs="Times New Roman"/>
          <w:spacing w:val="-4"/>
          <w:kern w:val="28"/>
          <w:sz w:val="28"/>
          <w:szCs w:val="28"/>
        </w:rPr>
        <w:br/>
      </w:r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28 млн рублей приходится на признанное </w:t>
      </w:r>
      <w:r w:rsidR="00E15577"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банкротом </w:t>
      </w:r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в июне 2016 года </w:t>
      </w:r>
      <w:r w:rsidR="000B1645" w:rsidRPr="000B1645">
        <w:rPr>
          <w:rFonts w:ascii="Times New Roman" w:hAnsi="Times New Roman" w:cs="Times New Roman"/>
          <w:spacing w:val="-4"/>
          <w:kern w:val="28"/>
          <w:sz w:val="28"/>
          <w:szCs w:val="28"/>
        </w:rPr>
        <w:br/>
      </w:r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>ООО «</w:t>
      </w:r>
      <w:proofErr w:type="spellStart"/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>Стромнефтемаш</w:t>
      </w:r>
      <w:proofErr w:type="spellEnd"/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». </w:t>
      </w:r>
    </w:p>
    <w:p w:rsidR="00241831" w:rsidRPr="000B1645" w:rsidRDefault="00241831" w:rsidP="00241831">
      <w:pPr>
        <w:spacing w:line="276" w:lineRule="auto"/>
        <w:ind w:firstLine="709"/>
        <w:jc w:val="both"/>
        <w:rPr>
          <w:rFonts w:ascii="Times New Roman" w:hAnsi="Times New Roman" w:cs="Times New Roman"/>
          <w:spacing w:val="-4"/>
          <w:kern w:val="28"/>
          <w:sz w:val="28"/>
          <w:szCs w:val="28"/>
        </w:rPr>
      </w:pPr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В ряде случаев финансово-экономическое состояние предприятий-банкротов не позволяет в полном объеме удовлетворить требования кредиторов второй очереди (расчеты по оплате труда лиц, работающих или работавших по трудовому договору). </w:t>
      </w:r>
      <w:proofErr w:type="gramStart"/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Вместе с тем, </w:t>
      </w:r>
      <w:r w:rsidR="006F606E">
        <w:rPr>
          <w:rFonts w:ascii="Times New Roman" w:hAnsi="Times New Roman" w:cs="Times New Roman"/>
          <w:spacing w:val="-4"/>
          <w:kern w:val="28"/>
          <w:sz w:val="28"/>
          <w:szCs w:val="28"/>
        </w:rPr>
        <w:t>ряд</w:t>
      </w:r>
      <w:r w:rsidR="006F606E"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</w:t>
      </w:r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>провер</w:t>
      </w:r>
      <w:r w:rsidR="006F606E">
        <w:rPr>
          <w:rFonts w:ascii="Times New Roman" w:hAnsi="Times New Roman" w:cs="Times New Roman"/>
          <w:spacing w:val="-4"/>
          <w:kern w:val="28"/>
          <w:sz w:val="28"/>
          <w:szCs w:val="28"/>
        </w:rPr>
        <w:t>о</w:t>
      </w:r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>к, проведенны</w:t>
      </w:r>
      <w:r w:rsidR="006F606E">
        <w:rPr>
          <w:rFonts w:ascii="Times New Roman" w:hAnsi="Times New Roman" w:cs="Times New Roman"/>
          <w:spacing w:val="-4"/>
          <w:kern w:val="28"/>
          <w:sz w:val="28"/>
          <w:szCs w:val="28"/>
        </w:rPr>
        <w:t>х</w:t>
      </w:r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органами прокуратуры, показал, что отдельными конкурсными управляющими допускаются случаи несвоевременного раскрытия предусмотренной законом информации в Едином федеральном реестре сведений о банкротстве, </w:t>
      </w:r>
      <w:r w:rsidR="000B1645" w:rsidRPr="000B1645">
        <w:rPr>
          <w:rFonts w:ascii="Times New Roman" w:hAnsi="Times New Roman" w:cs="Times New Roman"/>
          <w:spacing w:val="-4"/>
          <w:kern w:val="28"/>
          <w:sz w:val="28"/>
          <w:szCs w:val="28"/>
        </w:rPr>
        <w:br/>
      </w:r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>не принимаются меры по обеспечению сохранности имущества должника, нарушается порядок проведения торгов, очередности удовлетворения требований кредиторов, периодичности проведения собрани</w:t>
      </w:r>
      <w:r w:rsidR="00444202">
        <w:rPr>
          <w:rFonts w:ascii="Times New Roman" w:hAnsi="Times New Roman" w:cs="Times New Roman"/>
          <w:spacing w:val="-4"/>
          <w:kern w:val="28"/>
          <w:sz w:val="28"/>
          <w:szCs w:val="28"/>
        </w:rPr>
        <w:t>й</w:t>
      </w:r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кредиторо</w:t>
      </w:r>
      <w:r w:rsidR="00444202">
        <w:rPr>
          <w:rFonts w:ascii="Times New Roman" w:hAnsi="Times New Roman" w:cs="Times New Roman"/>
          <w:spacing w:val="-4"/>
          <w:kern w:val="28"/>
          <w:sz w:val="28"/>
          <w:szCs w:val="28"/>
        </w:rPr>
        <w:t>в</w:t>
      </w:r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>, затягиваются сроки конкурсного производства, что нарушает права кредиторов, в том числе на выплату</w:t>
      </w:r>
      <w:proofErr w:type="gramEnd"/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причитающейся им задолженности по заработной плате. По фактам неправомерных действий дв</w:t>
      </w:r>
      <w:r w:rsidR="00043A07"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>а</w:t>
      </w:r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конкурсных управляющих привлечены к административной ответственности, по одному материалу проводится процессуальная проверка на предмет наличия состава уголовного преступления.</w:t>
      </w:r>
      <w:r w:rsidR="000B1645" w:rsidRPr="000B1645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</w:t>
      </w:r>
    </w:p>
    <w:p w:rsidR="00241831" w:rsidRPr="0092551D" w:rsidRDefault="000A58A5" w:rsidP="002418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241831" w:rsidRPr="0092551D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 соблюдения трудовых прав граждан</w:t>
      </w:r>
      <w:r w:rsidR="008E24F5">
        <w:rPr>
          <w:rFonts w:ascii="Times New Roman" w:hAnsi="Times New Roman" w:cs="Times New Roman"/>
          <w:sz w:val="28"/>
          <w:szCs w:val="28"/>
        </w:rPr>
        <w:t xml:space="preserve"> принимались меры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 по снижению неформальной занятости и противодействию «серым» зарплатным схемам. Так, в 2016 году прокуратурой области </w:t>
      </w:r>
      <w:r w:rsidR="000045F0">
        <w:rPr>
          <w:rFonts w:ascii="Times New Roman" w:hAnsi="Times New Roman" w:cs="Times New Roman"/>
          <w:sz w:val="28"/>
          <w:szCs w:val="28"/>
        </w:rPr>
        <w:br/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во взаимодействии с органами государственной власти Костромской области обеспечено оформление работодателями трудовых отношений </w:t>
      </w:r>
      <w:r w:rsidR="000B1645" w:rsidRPr="000B1645">
        <w:rPr>
          <w:rFonts w:ascii="Times New Roman" w:hAnsi="Times New Roman" w:cs="Times New Roman"/>
          <w:sz w:val="28"/>
          <w:szCs w:val="28"/>
        </w:rPr>
        <w:br/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с 12502 гражданами, ранее выполнявшими трудовую функцию </w:t>
      </w:r>
      <w:r w:rsidR="000B1645" w:rsidRPr="002002E6">
        <w:rPr>
          <w:rFonts w:ascii="Times New Roman" w:hAnsi="Times New Roman" w:cs="Times New Roman"/>
          <w:sz w:val="28"/>
          <w:szCs w:val="28"/>
        </w:rPr>
        <w:br/>
      </w:r>
      <w:r w:rsidR="00241831" w:rsidRPr="0092551D">
        <w:rPr>
          <w:rFonts w:ascii="Times New Roman" w:hAnsi="Times New Roman" w:cs="Times New Roman"/>
          <w:sz w:val="28"/>
          <w:szCs w:val="28"/>
        </w:rPr>
        <w:t>без их оформления.</w:t>
      </w:r>
    </w:p>
    <w:p w:rsidR="00241831" w:rsidRPr="0092551D" w:rsidRDefault="00C67740" w:rsidP="00241831">
      <w:pPr>
        <w:spacing w:line="276" w:lineRule="auto"/>
        <w:ind w:firstLine="709"/>
        <w:jc w:val="both"/>
        <w:rPr>
          <w:rFonts w:ascii="Times New Roman" w:hAnsi="Times New Roman" w:cs="Times New Roman"/>
          <w:spacing w:val="-4"/>
          <w:kern w:val="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Принимались </w:t>
      </w:r>
      <w:r w:rsidR="00241831" w:rsidRPr="0092551D">
        <w:rPr>
          <w:rFonts w:ascii="Times New Roman" w:hAnsi="Times New Roman" w:cs="Times New Roman"/>
          <w:sz w:val="28"/>
          <w:szCs w:val="28"/>
        </w:rPr>
        <w:t>организационны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 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 по обеспечению прав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 граждан на труд. По данным Департамента по труду и социальной защите населения Костромской области по состоянию на 1 января 2017 года на учет</w:t>
      </w:r>
      <w:r w:rsidR="00341EE3">
        <w:rPr>
          <w:rFonts w:ascii="Times New Roman" w:hAnsi="Times New Roman" w:cs="Times New Roman"/>
          <w:sz w:val="28"/>
          <w:szCs w:val="28"/>
        </w:rPr>
        <w:t>е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0B1645" w:rsidRPr="000B1645">
        <w:rPr>
          <w:rFonts w:ascii="Times New Roman" w:hAnsi="Times New Roman" w:cs="Times New Roman"/>
          <w:sz w:val="28"/>
          <w:szCs w:val="28"/>
        </w:rPr>
        <w:br/>
      </w:r>
      <w:r w:rsidR="00241831" w:rsidRPr="0092551D">
        <w:rPr>
          <w:rFonts w:ascii="Times New Roman" w:hAnsi="Times New Roman" w:cs="Times New Roman"/>
          <w:sz w:val="28"/>
          <w:szCs w:val="28"/>
        </w:rPr>
        <w:t>в учреждениях государственной службы занятости населения в качестве безработных сост</w:t>
      </w:r>
      <w:r w:rsidR="00AB6F02">
        <w:rPr>
          <w:rFonts w:ascii="Times New Roman" w:hAnsi="Times New Roman" w:cs="Times New Roman"/>
          <w:sz w:val="28"/>
          <w:szCs w:val="28"/>
        </w:rPr>
        <w:t>о</w:t>
      </w:r>
      <w:r w:rsidR="003F17A6">
        <w:rPr>
          <w:rFonts w:ascii="Times New Roman" w:hAnsi="Times New Roman" w:cs="Times New Roman"/>
          <w:sz w:val="28"/>
          <w:szCs w:val="28"/>
        </w:rPr>
        <w:t>я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ло 2250 человек. </w:t>
      </w:r>
      <w:proofErr w:type="gramStart"/>
      <w:r w:rsidR="00241831" w:rsidRPr="0092551D">
        <w:rPr>
          <w:rFonts w:ascii="Times New Roman" w:hAnsi="Times New Roman" w:cs="Times New Roman"/>
          <w:sz w:val="28"/>
          <w:szCs w:val="28"/>
        </w:rPr>
        <w:t xml:space="preserve">В 2016 году 958 работников </w:t>
      </w:r>
      <w:r w:rsidR="000B1645" w:rsidRPr="000B1645">
        <w:rPr>
          <w:rFonts w:ascii="Times New Roman" w:hAnsi="Times New Roman" w:cs="Times New Roman"/>
          <w:sz w:val="28"/>
          <w:szCs w:val="28"/>
        </w:rPr>
        <w:br/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в 106 организациях области предупреждались о предстоящем увольнении </w:t>
      </w:r>
      <w:r w:rsidR="000B1645" w:rsidRPr="000B1645">
        <w:rPr>
          <w:rFonts w:ascii="Times New Roman" w:hAnsi="Times New Roman" w:cs="Times New Roman"/>
          <w:sz w:val="28"/>
          <w:szCs w:val="28"/>
        </w:rPr>
        <w:br/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в связи с сокращением численности и штатов, вместе с тем, </w:t>
      </w:r>
      <w:r w:rsidR="00695A9C">
        <w:rPr>
          <w:rFonts w:ascii="Times New Roman" w:hAnsi="Times New Roman" w:cs="Times New Roman"/>
          <w:sz w:val="28"/>
          <w:szCs w:val="28"/>
        </w:rPr>
        <w:t>органами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241831" w:rsidRPr="0092551D">
        <w:rPr>
          <w:rFonts w:ascii="Times New Roman" w:hAnsi="Times New Roman" w:cs="Times New Roman"/>
          <w:sz w:val="28"/>
          <w:szCs w:val="28"/>
        </w:rPr>
        <w:lastRenderedPageBreak/>
        <w:t xml:space="preserve">прокуратуры </w:t>
      </w:r>
      <w:r w:rsidR="00695A9C">
        <w:rPr>
          <w:rFonts w:ascii="Times New Roman" w:hAnsi="Times New Roman" w:cs="Times New Roman"/>
          <w:sz w:val="28"/>
          <w:szCs w:val="28"/>
        </w:rPr>
        <w:t>установлены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 случаи неисполнения работодателями своей обязанности по направлению в органы службы занятости населения информации о наличии вакантных рабочих мест и предстоящих мероприятиях по сокращению численности (штата) работников.</w:t>
      </w:r>
      <w:proofErr w:type="gramEnd"/>
      <w:r w:rsidR="00241831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0B1645" w:rsidRPr="002002E6">
        <w:rPr>
          <w:rFonts w:ascii="Times New Roman" w:hAnsi="Times New Roman" w:cs="Times New Roman"/>
          <w:sz w:val="28"/>
          <w:szCs w:val="28"/>
        </w:rPr>
        <w:br/>
      </w:r>
      <w:r w:rsidR="00241831"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>По выявленным нарушениям в сфере занятости в 2016 году 120 должностных лиц привлечены к дисциплинарной ответственности, 131 должностное лицо –</w:t>
      </w:r>
      <w:r w:rsidR="00AB6F02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</w:t>
      </w:r>
      <w:r w:rsidR="000B1645" w:rsidRPr="000B1645">
        <w:rPr>
          <w:rFonts w:ascii="Times New Roman" w:hAnsi="Times New Roman" w:cs="Times New Roman"/>
          <w:spacing w:val="-4"/>
          <w:kern w:val="28"/>
          <w:sz w:val="28"/>
          <w:szCs w:val="28"/>
        </w:rPr>
        <w:br/>
      </w:r>
      <w:r w:rsidR="00241831"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>к административной ответственности, в отношении 3 лиц возбуждены уголовные дела, которые находятся в стадии расследования, 38 работодателей предостережены о недопустимости нарушения закона в сфере занятости населения.</w:t>
      </w:r>
    </w:p>
    <w:p w:rsidR="00241831" w:rsidRPr="0092551D" w:rsidRDefault="00241831" w:rsidP="000A6EE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D">
        <w:rPr>
          <w:rFonts w:ascii="Times New Roman" w:hAnsi="Times New Roman" w:cs="Times New Roman"/>
          <w:sz w:val="28"/>
          <w:szCs w:val="28"/>
        </w:rPr>
        <w:t xml:space="preserve">При осуществлении мониторинга реализации Закона Костромской области </w:t>
      </w:r>
      <w:r w:rsidR="00553572">
        <w:rPr>
          <w:rFonts w:ascii="Times New Roman" w:hAnsi="Times New Roman" w:cs="Times New Roman"/>
          <w:sz w:val="28"/>
          <w:szCs w:val="28"/>
        </w:rPr>
        <w:t xml:space="preserve">от 19 июля 2005 года № 292-ЗКО </w:t>
      </w:r>
      <w:r w:rsidRPr="0092551D">
        <w:rPr>
          <w:rFonts w:ascii="Times New Roman" w:hAnsi="Times New Roman" w:cs="Times New Roman"/>
          <w:sz w:val="28"/>
          <w:szCs w:val="28"/>
        </w:rPr>
        <w:t xml:space="preserve">«О государственной социальной помощи в Костромской области» изучались также вопросы, связанные </w:t>
      </w:r>
      <w:r w:rsidR="000B1645" w:rsidRPr="000B164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с применением в области такой формы </w:t>
      </w:r>
      <w:r w:rsidRPr="000A6EE0">
        <w:rPr>
          <w:rFonts w:ascii="Times New Roman" w:hAnsi="Times New Roman" w:cs="Times New Roman"/>
          <w:sz w:val="28"/>
          <w:szCs w:val="28"/>
        </w:rPr>
        <w:t>социальной поддержки малообеспеченных граждан</w:t>
      </w:r>
      <w:r w:rsidRPr="0092551D">
        <w:rPr>
          <w:rFonts w:ascii="Times New Roman" w:hAnsi="Times New Roman" w:cs="Times New Roman"/>
          <w:sz w:val="28"/>
          <w:szCs w:val="28"/>
        </w:rPr>
        <w:t xml:space="preserve">, стимулирующей их на получение соответствующих доходов, как </w:t>
      </w:r>
      <w:r w:rsidRPr="00203728">
        <w:rPr>
          <w:rFonts w:ascii="Times New Roman" w:hAnsi="Times New Roman" w:cs="Times New Roman"/>
          <w:sz w:val="28"/>
          <w:szCs w:val="28"/>
        </w:rPr>
        <w:t>социальный контракт</w:t>
      </w:r>
      <w:r w:rsidRPr="009255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1D4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B1645" w:rsidRPr="000B1645">
        <w:rPr>
          <w:rFonts w:ascii="Times New Roman" w:hAnsi="Times New Roman" w:cs="Times New Roman"/>
          <w:sz w:val="28"/>
          <w:szCs w:val="28"/>
        </w:rPr>
        <w:br/>
      </w:r>
      <w:r w:rsidR="00351D4E">
        <w:rPr>
          <w:rFonts w:ascii="Times New Roman" w:hAnsi="Times New Roman" w:cs="Times New Roman"/>
          <w:sz w:val="28"/>
          <w:szCs w:val="28"/>
        </w:rPr>
        <w:t>с</w:t>
      </w:r>
      <w:r w:rsidRPr="0092551D">
        <w:rPr>
          <w:rFonts w:ascii="Times New Roman" w:hAnsi="Times New Roman" w:cs="Times New Roman"/>
          <w:sz w:val="28"/>
          <w:szCs w:val="28"/>
        </w:rPr>
        <w:t xml:space="preserve"> соглашением, заключенным гражданином с органом социальной защиты населения по месту жительства или месту пребывания, орган социальной защиты населения обязуется предоставить гражданину и членам его семьи </w:t>
      </w:r>
      <w:r w:rsidR="00C70483">
        <w:rPr>
          <w:rFonts w:ascii="Times New Roman" w:hAnsi="Times New Roman" w:cs="Times New Roman"/>
          <w:sz w:val="28"/>
          <w:szCs w:val="28"/>
        </w:rPr>
        <w:t>(</w:t>
      </w:r>
      <w:r w:rsidRPr="0092551D">
        <w:rPr>
          <w:rFonts w:ascii="Times New Roman" w:hAnsi="Times New Roman" w:cs="Times New Roman"/>
          <w:sz w:val="28"/>
          <w:szCs w:val="28"/>
        </w:rPr>
        <w:t>доход которых ниже установленного в области прожиточного минимума</w:t>
      </w:r>
      <w:r w:rsidR="00C70483">
        <w:rPr>
          <w:rFonts w:ascii="Times New Roman" w:hAnsi="Times New Roman" w:cs="Times New Roman"/>
          <w:sz w:val="28"/>
          <w:szCs w:val="28"/>
        </w:rPr>
        <w:t>)</w:t>
      </w:r>
      <w:r w:rsidRPr="0092551D">
        <w:rPr>
          <w:rFonts w:ascii="Times New Roman" w:hAnsi="Times New Roman" w:cs="Times New Roman"/>
          <w:sz w:val="28"/>
          <w:szCs w:val="28"/>
        </w:rPr>
        <w:t xml:space="preserve"> государственную социальную помощь в виде ежемесячного социального пособия, а гражданин – реализовать мероприятия, предусмотренные программой социальной адаптации.</w:t>
      </w:r>
      <w:proofErr w:type="gramEnd"/>
      <w:r w:rsidR="00967946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hAnsi="Times New Roman" w:cs="Times New Roman"/>
          <w:sz w:val="28"/>
          <w:szCs w:val="28"/>
        </w:rPr>
        <w:t xml:space="preserve">Вместе с тем, в 2016 году в области было заключено только </w:t>
      </w:r>
      <w:r w:rsidR="00EA5AF3" w:rsidRPr="0092551D">
        <w:rPr>
          <w:rFonts w:ascii="Times New Roman" w:hAnsi="Times New Roman" w:cs="Times New Roman"/>
          <w:sz w:val="28"/>
          <w:szCs w:val="28"/>
        </w:rPr>
        <w:t>7</w:t>
      </w:r>
      <w:r w:rsidRPr="0092551D">
        <w:rPr>
          <w:rFonts w:ascii="Times New Roman" w:hAnsi="Times New Roman" w:cs="Times New Roman"/>
          <w:sz w:val="28"/>
          <w:szCs w:val="28"/>
        </w:rPr>
        <w:t xml:space="preserve"> социальных контрактов, в том числе на развитие личного подсобного хозяйства, переобучение и поиск работы, проведение технических коммуникаций в жилом доме. Более широкое применение данного вида социальной поддержки сдерживается небольшой величиной размера, из которого исчисляется социальная помощь, а также слабой заинтересованностью граждан, имеющих доход ниже прожиточного минимума, к самостоятельным действиям по улучшению материальных условий жизни. В этой связи органам государственной власти области было бы целесообразным принять меры, направленные на расширение информационно-разъяснительной работы среди населения, а также рассмотреть возможность увеличения сумм, выделяемых гражданам </w:t>
      </w:r>
      <w:r w:rsidR="000B1645" w:rsidRPr="000B164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по социальному контракту.</w:t>
      </w:r>
    </w:p>
    <w:p w:rsidR="00241831" w:rsidRPr="0092551D" w:rsidRDefault="00241831" w:rsidP="00241831">
      <w:pPr>
        <w:spacing w:before="2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В рамках осуществления мониторинга </w:t>
      </w:r>
      <w:r w:rsidRPr="0092551D">
        <w:rPr>
          <w:rFonts w:ascii="Times New Roman" w:hAnsi="Times New Roman" w:cs="Times New Roman"/>
          <w:sz w:val="28"/>
          <w:szCs w:val="28"/>
          <w:u w:val="single"/>
        </w:rPr>
        <w:t xml:space="preserve">соблюдения прав граждан </w:t>
      </w:r>
      <w:r w:rsidR="000B1645" w:rsidRPr="000B1645">
        <w:rPr>
          <w:rFonts w:ascii="Times New Roman" w:hAnsi="Times New Roman" w:cs="Times New Roman"/>
          <w:sz w:val="28"/>
          <w:szCs w:val="28"/>
          <w:u w:val="single"/>
        </w:rPr>
        <w:br/>
      </w:r>
      <w:r w:rsidRPr="0092551D">
        <w:rPr>
          <w:rFonts w:ascii="Times New Roman" w:hAnsi="Times New Roman" w:cs="Times New Roman"/>
          <w:sz w:val="28"/>
          <w:szCs w:val="28"/>
          <w:u w:val="single"/>
        </w:rPr>
        <w:t>на медицинское обслуживание и охрану здоровья</w:t>
      </w:r>
      <w:r w:rsidRPr="0092551D">
        <w:rPr>
          <w:rFonts w:ascii="Times New Roman" w:hAnsi="Times New Roman" w:cs="Times New Roman"/>
          <w:sz w:val="28"/>
          <w:szCs w:val="28"/>
        </w:rPr>
        <w:t xml:space="preserve"> изучались вопросы, связанные с осуществлением на территории области работы по обеспечению </w:t>
      </w:r>
      <w:r w:rsidRPr="0092551D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 здравоохранения квалифицированными кадрами,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лекарствен</w:t>
      </w:r>
      <w:r w:rsidR="00ED6D79">
        <w:rPr>
          <w:rFonts w:ascii="Times New Roman" w:hAnsi="Times New Roman" w:cs="Times New Roman"/>
          <w:sz w:val="28"/>
          <w:szCs w:val="28"/>
        </w:rPr>
        <w:t>-</w:t>
      </w:r>
      <w:r w:rsidRPr="0092551D">
        <w:rPr>
          <w:rFonts w:ascii="Times New Roman" w:hAnsi="Times New Roman" w:cs="Times New Roman"/>
          <w:sz w:val="28"/>
          <w:szCs w:val="28"/>
        </w:rPr>
        <w:t>ному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обеспечению слабозащищ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>нных сло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 xml:space="preserve">в населения и другие. </w:t>
      </w:r>
      <w:r w:rsidR="00ED6D79">
        <w:rPr>
          <w:rFonts w:ascii="Times New Roman" w:hAnsi="Times New Roman" w:cs="Times New Roman"/>
          <w:sz w:val="28"/>
          <w:szCs w:val="28"/>
        </w:rPr>
        <w:t>В</w:t>
      </w:r>
      <w:r w:rsidR="00ED6D79" w:rsidRPr="0092551D">
        <w:rPr>
          <w:rFonts w:ascii="Times New Roman" w:hAnsi="Times New Roman" w:cs="Times New Roman"/>
          <w:sz w:val="28"/>
          <w:szCs w:val="28"/>
        </w:rPr>
        <w:t xml:space="preserve"> области продолжает сохраняться дефицит врачебных кадров</w:t>
      </w:r>
      <w:r w:rsidR="00ED6D79">
        <w:rPr>
          <w:rFonts w:ascii="Times New Roman" w:hAnsi="Times New Roman" w:cs="Times New Roman"/>
          <w:sz w:val="28"/>
          <w:szCs w:val="28"/>
        </w:rPr>
        <w:t>,</w:t>
      </w:r>
      <w:r w:rsidR="00ED6D79" w:rsidRPr="0092551D">
        <w:rPr>
          <w:rFonts w:ascii="Times New Roman" w:hAnsi="Times New Roman" w:cs="Times New Roman"/>
          <w:sz w:val="28"/>
          <w:szCs w:val="28"/>
        </w:rPr>
        <w:t xml:space="preserve"> обеспеченность врачами составляет 30 человек на 10 тыс. населения (в целом по стране – 37,2, </w:t>
      </w:r>
      <w:r w:rsidR="000B1645" w:rsidRPr="000B1645">
        <w:rPr>
          <w:rFonts w:ascii="Times New Roman" w:hAnsi="Times New Roman" w:cs="Times New Roman"/>
          <w:sz w:val="28"/>
          <w:szCs w:val="28"/>
        </w:rPr>
        <w:br/>
      </w:r>
      <w:r w:rsidR="00ED6D79" w:rsidRPr="0092551D">
        <w:rPr>
          <w:rFonts w:ascii="Times New Roman" w:hAnsi="Times New Roman" w:cs="Times New Roman"/>
          <w:sz w:val="28"/>
          <w:szCs w:val="28"/>
        </w:rPr>
        <w:t>по Центральному федеральному округу – 37,1).</w:t>
      </w:r>
    </w:p>
    <w:p w:rsidR="00241831" w:rsidRPr="0092551D" w:rsidRDefault="00AE1C95" w:rsidP="002418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 целях обеспечения медицинских учреждений кадрами в Костромской области разработаны различные меры социальной поддержки медработников, в том числе по</w:t>
      </w:r>
      <w:r w:rsidR="008C44C9" w:rsidRPr="0092551D">
        <w:rPr>
          <w:rFonts w:ascii="Times New Roman" w:hAnsi="Times New Roman" w:cs="Times New Roman"/>
          <w:sz w:val="28"/>
          <w:szCs w:val="28"/>
        </w:rPr>
        <w:t>: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 обеспечению жильем; предоставлению врачам, </w:t>
      </w:r>
      <w:r w:rsidR="000B1645" w:rsidRPr="000B1645">
        <w:rPr>
          <w:rFonts w:ascii="Times New Roman" w:hAnsi="Times New Roman" w:cs="Times New Roman"/>
          <w:sz w:val="28"/>
          <w:szCs w:val="28"/>
        </w:rPr>
        <w:br/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не обеспеченным жильем, компенсационной выплаты за </w:t>
      </w:r>
      <w:proofErr w:type="spellStart"/>
      <w:r w:rsidR="00241831" w:rsidRPr="0092551D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="00241831" w:rsidRPr="0092551D">
        <w:rPr>
          <w:rFonts w:ascii="Times New Roman" w:hAnsi="Times New Roman" w:cs="Times New Roman"/>
          <w:sz w:val="28"/>
          <w:szCs w:val="28"/>
        </w:rPr>
        <w:t xml:space="preserve"> жилого помещения либо ежемесячной денежной компенсации в части затрат по ипотечному жилищному кредиту (займу); предоставлению </w:t>
      </w:r>
      <w:r w:rsidR="00830909" w:rsidRPr="0092551D">
        <w:rPr>
          <w:rFonts w:ascii="Times New Roman" w:hAnsi="Times New Roman" w:cs="Times New Roman"/>
          <w:sz w:val="28"/>
          <w:szCs w:val="28"/>
        </w:rPr>
        <w:t>по программе «Земский доктор»</w:t>
      </w:r>
      <w:r w:rsidR="00830909">
        <w:rPr>
          <w:rFonts w:ascii="Times New Roman" w:hAnsi="Times New Roman" w:cs="Times New Roman"/>
          <w:sz w:val="28"/>
          <w:szCs w:val="28"/>
        </w:rPr>
        <w:t xml:space="preserve"> 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при трудоустройстве в сельские населенные пункты </w:t>
      </w:r>
      <w:r w:rsidR="000B1645" w:rsidRPr="000B1645">
        <w:rPr>
          <w:rFonts w:ascii="Times New Roman" w:hAnsi="Times New Roman" w:cs="Times New Roman"/>
          <w:sz w:val="28"/>
          <w:szCs w:val="28"/>
        </w:rPr>
        <w:br/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и поселки городского типа единовременной компенсационной выплаты </w:t>
      </w:r>
      <w:r w:rsidR="002F05A5" w:rsidRPr="0092551D">
        <w:rPr>
          <w:rFonts w:ascii="Times New Roman" w:hAnsi="Times New Roman" w:cs="Times New Roman"/>
          <w:sz w:val="28"/>
          <w:szCs w:val="28"/>
        </w:rPr>
        <w:t xml:space="preserve">врачам 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в размере 1 </w:t>
      </w:r>
      <w:proofErr w:type="gramStart"/>
      <w:r w:rsidR="00241831" w:rsidRPr="0092551D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241831" w:rsidRPr="0092551D">
        <w:rPr>
          <w:rFonts w:ascii="Times New Roman" w:hAnsi="Times New Roman" w:cs="Times New Roman"/>
          <w:sz w:val="28"/>
          <w:szCs w:val="28"/>
        </w:rPr>
        <w:t xml:space="preserve"> рублей, а также единовременной выплаты в размере от 50 до 100 тыс. рублей.</w:t>
      </w:r>
      <w:r w:rsidR="00830909">
        <w:rPr>
          <w:rFonts w:ascii="Times New Roman" w:hAnsi="Times New Roman" w:cs="Times New Roman"/>
          <w:sz w:val="28"/>
          <w:szCs w:val="28"/>
        </w:rPr>
        <w:t xml:space="preserve"> Так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, в 2016 году врачам-специалистам было предоставлено 43 квартиры, в том числе 28 – из специализированного жилищного фонда Костромской области и 15 – из жилищного фонда соответствующих муниципальных образований. </w:t>
      </w:r>
      <w:proofErr w:type="gramStart"/>
      <w:r w:rsidR="00862ECF">
        <w:rPr>
          <w:rFonts w:ascii="Times New Roman" w:hAnsi="Times New Roman" w:cs="Times New Roman"/>
          <w:sz w:val="28"/>
          <w:szCs w:val="28"/>
        </w:rPr>
        <w:t>Ад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министрацией Костромской области предоставлено 25 квартир врачам в городе Костроме, по одной квартире врачам из города Нерехты, Шарьи и поселка Островское, </w:t>
      </w:r>
      <w:r w:rsidR="00387FC1" w:rsidRPr="00387FC1">
        <w:rPr>
          <w:rFonts w:ascii="Times New Roman" w:hAnsi="Times New Roman" w:cs="Times New Roman"/>
          <w:sz w:val="28"/>
          <w:szCs w:val="28"/>
        </w:rPr>
        <w:br/>
      </w:r>
      <w:r w:rsidR="00241831" w:rsidRPr="0092551D">
        <w:rPr>
          <w:rFonts w:ascii="Times New Roman" w:hAnsi="Times New Roman" w:cs="Times New Roman"/>
          <w:sz w:val="28"/>
          <w:szCs w:val="28"/>
        </w:rPr>
        <w:t>а администрациями муниципальных образований жильем были обеспечены врачи из города Буя, Волгор</w:t>
      </w:r>
      <w:r w:rsidR="00684BBF" w:rsidRPr="0092551D">
        <w:rPr>
          <w:rFonts w:ascii="Times New Roman" w:hAnsi="Times New Roman" w:cs="Times New Roman"/>
          <w:sz w:val="28"/>
          <w:szCs w:val="28"/>
        </w:rPr>
        <w:t>е</w:t>
      </w:r>
      <w:r w:rsidR="00241831" w:rsidRPr="0092551D">
        <w:rPr>
          <w:rFonts w:ascii="Times New Roman" w:hAnsi="Times New Roman" w:cs="Times New Roman"/>
          <w:sz w:val="28"/>
          <w:szCs w:val="28"/>
        </w:rPr>
        <w:t>ченска, Макарьева, Шарьи, г</w:t>
      </w:r>
      <w:r w:rsidR="00684BBF" w:rsidRPr="0092551D">
        <w:rPr>
          <w:rFonts w:ascii="Times New Roman" w:hAnsi="Times New Roman" w:cs="Times New Roman"/>
          <w:sz w:val="28"/>
          <w:szCs w:val="28"/>
        </w:rPr>
        <w:t>орода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 Не</w:t>
      </w:r>
      <w:r w:rsidR="00684BBF" w:rsidRPr="0092551D">
        <w:rPr>
          <w:rFonts w:ascii="Times New Roman" w:hAnsi="Times New Roman" w:cs="Times New Roman"/>
          <w:sz w:val="28"/>
          <w:szCs w:val="28"/>
        </w:rPr>
        <w:t>и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41831" w:rsidRPr="0092551D">
        <w:rPr>
          <w:rFonts w:ascii="Times New Roman" w:hAnsi="Times New Roman" w:cs="Times New Roman"/>
          <w:sz w:val="28"/>
          <w:szCs w:val="28"/>
        </w:rPr>
        <w:t>Нейск</w:t>
      </w:r>
      <w:r w:rsidR="00684BBF" w:rsidRPr="0092551D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41831" w:rsidRPr="0092551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84BBF" w:rsidRPr="0092551D">
        <w:rPr>
          <w:rFonts w:ascii="Times New Roman" w:hAnsi="Times New Roman" w:cs="Times New Roman"/>
          <w:sz w:val="28"/>
          <w:szCs w:val="28"/>
        </w:rPr>
        <w:t>а</w:t>
      </w:r>
      <w:r w:rsidR="00241831" w:rsidRPr="0092551D">
        <w:rPr>
          <w:rFonts w:ascii="Times New Roman" w:hAnsi="Times New Roman" w:cs="Times New Roman"/>
          <w:sz w:val="28"/>
          <w:szCs w:val="28"/>
        </w:rPr>
        <w:t>, поселка Вохмы, села Боговарово Октябрьского муниципального района, села Георгиевское Межевского муниципального района.</w:t>
      </w:r>
      <w:proofErr w:type="gramEnd"/>
      <w:r w:rsidR="00241831" w:rsidRPr="0092551D">
        <w:rPr>
          <w:rFonts w:ascii="Times New Roman" w:hAnsi="Times New Roman" w:cs="Times New Roman"/>
          <w:sz w:val="28"/>
          <w:szCs w:val="28"/>
        </w:rPr>
        <w:t xml:space="preserve"> В 2016 году 239 врачам были предоставлены компенсационные выплаты за </w:t>
      </w:r>
      <w:proofErr w:type="spellStart"/>
      <w:r w:rsidR="00241831" w:rsidRPr="0092551D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="00241831" w:rsidRPr="0092551D">
        <w:rPr>
          <w:rFonts w:ascii="Times New Roman" w:hAnsi="Times New Roman" w:cs="Times New Roman"/>
          <w:sz w:val="28"/>
          <w:szCs w:val="28"/>
        </w:rPr>
        <w:t xml:space="preserve"> жилого помещения на сумму свыше 16 </w:t>
      </w:r>
      <w:proofErr w:type="gramStart"/>
      <w:r w:rsidR="00241831" w:rsidRPr="0092551D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241831" w:rsidRPr="0092551D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387FC1" w:rsidRPr="00387FC1">
        <w:rPr>
          <w:rFonts w:ascii="Times New Roman" w:hAnsi="Times New Roman" w:cs="Times New Roman"/>
          <w:sz w:val="28"/>
          <w:szCs w:val="28"/>
        </w:rPr>
        <w:br/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15 врачам-специалистам – ежемесячные денежные компенсации части затрат по ипотечному жилищному кредиту (займу) на сумму 912,4 тыс. рублей. </w:t>
      </w:r>
      <w:r w:rsidR="00EE2672" w:rsidRPr="0092551D">
        <w:rPr>
          <w:rFonts w:ascii="Times New Roman" w:hAnsi="Times New Roman" w:cs="Times New Roman"/>
          <w:sz w:val="28"/>
          <w:szCs w:val="28"/>
        </w:rPr>
        <w:t xml:space="preserve">Также 87 врачей воспользовались правом получения при трудоустройстве в сельские населенные пункты и поселки городского типа соответствующих единовременных выплат, в том числе 24 врача получили единовременную компенсационную выплату в размере 1 </w:t>
      </w:r>
      <w:proofErr w:type="gramStart"/>
      <w:r w:rsidR="00EE2672" w:rsidRPr="0092551D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EE2672" w:rsidRPr="0092551D">
        <w:rPr>
          <w:rFonts w:ascii="Times New Roman" w:hAnsi="Times New Roman" w:cs="Times New Roman"/>
          <w:sz w:val="28"/>
          <w:szCs w:val="28"/>
        </w:rPr>
        <w:t xml:space="preserve"> рублей по программе «Земский доктор».</w:t>
      </w:r>
    </w:p>
    <w:p w:rsidR="00241831" w:rsidRPr="0092551D" w:rsidRDefault="00241831" w:rsidP="002418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Данные меры социальной поддержки позволили </w:t>
      </w:r>
      <w:r w:rsidR="00F57D51" w:rsidRPr="0092551D">
        <w:rPr>
          <w:rFonts w:ascii="Times New Roman" w:hAnsi="Times New Roman" w:cs="Times New Roman"/>
          <w:sz w:val="28"/>
          <w:szCs w:val="28"/>
        </w:rPr>
        <w:t xml:space="preserve">в 2016 году </w:t>
      </w:r>
      <w:r w:rsidRPr="0092551D">
        <w:rPr>
          <w:rFonts w:ascii="Times New Roman" w:hAnsi="Times New Roman" w:cs="Times New Roman"/>
          <w:sz w:val="28"/>
          <w:szCs w:val="28"/>
        </w:rPr>
        <w:t xml:space="preserve">привлечь из других субъектов Российской Федерации дополнительно 36 врачей, из них 15 – в город Кострому, 21 – в районы области. </w:t>
      </w:r>
      <w:r w:rsidR="00FB621D">
        <w:rPr>
          <w:rFonts w:ascii="Times New Roman" w:hAnsi="Times New Roman" w:cs="Times New Roman"/>
          <w:sz w:val="28"/>
          <w:szCs w:val="28"/>
        </w:rPr>
        <w:t>В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hAnsi="Times New Roman" w:cs="Times New Roman"/>
          <w:spacing w:val="-4"/>
          <w:sz w:val="28"/>
          <w:szCs w:val="28"/>
        </w:rPr>
        <w:t xml:space="preserve">2017 году </w:t>
      </w:r>
      <w:r w:rsidR="00FB621D">
        <w:rPr>
          <w:rFonts w:ascii="Times New Roman" w:hAnsi="Times New Roman" w:cs="Times New Roman"/>
          <w:spacing w:val="-4"/>
          <w:sz w:val="28"/>
          <w:szCs w:val="28"/>
        </w:rPr>
        <w:t xml:space="preserve">предусматривается </w:t>
      </w:r>
      <w:r w:rsidRPr="0092551D">
        <w:rPr>
          <w:rFonts w:ascii="Times New Roman" w:hAnsi="Times New Roman" w:cs="Times New Roman"/>
          <w:spacing w:val="-4"/>
          <w:sz w:val="28"/>
          <w:szCs w:val="28"/>
        </w:rPr>
        <w:t xml:space="preserve">привлечение в Костромскую область не менее 150 молодых врачей-специалистов, в том числе 90 – после окончания интернатуры, с тем, чтобы довести укомплектованность врачами до 90 процентов. </w:t>
      </w:r>
    </w:p>
    <w:p w:rsidR="00241831" w:rsidRPr="0092551D" w:rsidRDefault="008B401B" w:rsidP="00387FC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Принимались меры по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 лекарственно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 отдельных категорий граждан, имеющих в соответствии с Федеральным законом </w:t>
      </w:r>
      <w:r w:rsidR="00387FC1" w:rsidRPr="00387FC1">
        <w:rPr>
          <w:rFonts w:ascii="Times New Roman" w:hAnsi="Times New Roman" w:cs="Times New Roman"/>
          <w:sz w:val="28"/>
          <w:szCs w:val="28"/>
        </w:rPr>
        <w:br/>
      </w:r>
      <w:r w:rsidR="00241831" w:rsidRPr="0092551D">
        <w:rPr>
          <w:rFonts w:ascii="Times New Roman" w:hAnsi="Times New Roman" w:cs="Times New Roman"/>
          <w:sz w:val="28"/>
          <w:szCs w:val="28"/>
        </w:rPr>
        <w:t>от 17 июля 1999 года № 178</w:t>
      </w:r>
      <w:r w:rsidR="00EE27A0">
        <w:rPr>
          <w:rFonts w:ascii="Times New Roman" w:hAnsi="Times New Roman" w:cs="Times New Roman"/>
          <w:sz w:val="28"/>
          <w:szCs w:val="28"/>
        </w:rPr>
        <w:t>-ФЗ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 «О государственной социальной помощи», </w:t>
      </w:r>
      <w:r w:rsidR="005B092A" w:rsidRPr="0092551D">
        <w:rPr>
          <w:rFonts w:ascii="Times New Roman" w:hAnsi="Times New Roman" w:cs="Times New Roman"/>
          <w:sz w:val="28"/>
          <w:szCs w:val="28"/>
        </w:rPr>
        <w:t>п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РФ от 30 июля 1994 года № 890 </w:t>
      </w:r>
      <w:r w:rsidR="00387FC1" w:rsidRPr="00387FC1">
        <w:rPr>
          <w:rFonts w:ascii="Times New Roman" w:hAnsi="Times New Roman" w:cs="Times New Roman"/>
          <w:sz w:val="28"/>
          <w:szCs w:val="28"/>
        </w:rPr>
        <w:br/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«О государственной поддержке развития медицинской промышленности </w:t>
      </w:r>
      <w:r w:rsidR="00387FC1" w:rsidRPr="00387FC1">
        <w:rPr>
          <w:rFonts w:ascii="Times New Roman" w:hAnsi="Times New Roman" w:cs="Times New Roman"/>
          <w:sz w:val="28"/>
          <w:szCs w:val="28"/>
        </w:rPr>
        <w:br/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и улучшении обеспечения населения и учреждений здравоохранения лекарственными средствами и изделиями медицинского назначения» право </w:t>
      </w:r>
      <w:r w:rsidR="00387FC1" w:rsidRPr="00387FC1">
        <w:rPr>
          <w:rFonts w:ascii="Times New Roman" w:hAnsi="Times New Roman" w:cs="Times New Roman"/>
          <w:sz w:val="28"/>
          <w:szCs w:val="28"/>
        </w:rPr>
        <w:br/>
      </w:r>
      <w:r w:rsidR="00241831" w:rsidRPr="0092551D">
        <w:rPr>
          <w:rFonts w:ascii="Times New Roman" w:hAnsi="Times New Roman" w:cs="Times New Roman"/>
          <w:sz w:val="28"/>
          <w:szCs w:val="28"/>
        </w:rPr>
        <w:t>на получение лекарственных препаратов, изделий медицинского назначения</w:t>
      </w:r>
      <w:proofErr w:type="gramEnd"/>
      <w:r w:rsidR="00241831" w:rsidRPr="0092551D">
        <w:rPr>
          <w:rFonts w:ascii="Times New Roman" w:hAnsi="Times New Roman" w:cs="Times New Roman"/>
          <w:sz w:val="28"/>
          <w:szCs w:val="28"/>
        </w:rPr>
        <w:t xml:space="preserve">, специализированных продуктов лечебного питания по рецептам врачей </w:t>
      </w:r>
      <w:r w:rsidR="00387FC1" w:rsidRPr="00387FC1">
        <w:rPr>
          <w:rFonts w:ascii="Times New Roman" w:hAnsi="Times New Roman" w:cs="Times New Roman"/>
          <w:sz w:val="28"/>
          <w:szCs w:val="28"/>
        </w:rPr>
        <w:br/>
      </w:r>
      <w:r w:rsidR="00241831" w:rsidRPr="0092551D">
        <w:rPr>
          <w:rFonts w:ascii="Times New Roman" w:hAnsi="Times New Roman" w:cs="Times New Roman"/>
          <w:sz w:val="28"/>
          <w:szCs w:val="28"/>
        </w:rPr>
        <w:t>за счет средств федерального и областного бюджет</w:t>
      </w:r>
      <w:r w:rsidR="00415737">
        <w:rPr>
          <w:rFonts w:ascii="Times New Roman" w:hAnsi="Times New Roman" w:cs="Times New Roman"/>
          <w:sz w:val="28"/>
          <w:szCs w:val="28"/>
        </w:rPr>
        <w:t>ов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. В </w:t>
      </w:r>
      <w:r w:rsidR="003345D0" w:rsidRPr="0092551D">
        <w:rPr>
          <w:rFonts w:ascii="Times New Roman" w:hAnsi="Times New Roman" w:cs="Times New Roman"/>
          <w:sz w:val="28"/>
          <w:szCs w:val="28"/>
        </w:rPr>
        <w:t>прошедшем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87FC1" w:rsidRPr="00387FC1">
        <w:rPr>
          <w:rFonts w:ascii="Times New Roman" w:hAnsi="Times New Roman" w:cs="Times New Roman"/>
          <w:sz w:val="28"/>
          <w:szCs w:val="28"/>
        </w:rPr>
        <w:br/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в регистр граждан, имеющих право на получение льготных медикаментов, вошло 30531 человек, в том числе 11136 человек по программе обеспечения населения лекарственными средствами, финансируемой из федерального бюджета, и 19395 человек, получающих лекарственные средства по рецептам врачей за счет средств областного бюджета. </w:t>
      </w:r>
      <w:r w:rsidR="00476C88">
        <w:rPr>
          <w:rFonts w:ascii="Times New Roman" w:hAnsi="Times New Roman" w:cs="Times New Roman"/>
          <w:sz w:val="28"/>
          <w:szCs w:val="28"/>
        </w:rPr>
        <w:t>При этом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 в программу льготного получения лекарственных препаратов </w:t>
      </w:r>
      <w:r w:rsidR="00476C88">
        <w:rPr>
          <w:rFonts w:ascii="Times New Roman" w:hAnsi="Times New Roman" w:cs="Times New Roman"/>
          <w:sz w:val="28"/>
          <w:szCs w:val="28"/>
        </w:rPr>
        <w:t xml:space="preserve">включены </w:t>
      </w:r>
      <w:r w:rsidR="00241831" w:rsidRPr="0092551D">
        <w:rPr>
          <w:rFonts w:ascii="Times New Roman" w:hAnsi="Times New Roman" w:cs="Times New Roman"/>
          <w:sz w:val="28"/>
          <w:szCs w:val="28"/>
        </w:rPr>
        <w:t>пациент</w:t>
      </w:r>
      <w:r w:rsidR="00476C88">
        <w:rPr>
          <w:rFonts w:ascii="Times New Roman" w:hAnsi="Times New Roman" w:cs="Times New Roman"/>
          <w:sz w:val="28"/>
          <w:szCs w:val="28"/>
        </w:rPr>
        <w:t>ы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 с заболеваниями «инфаркт миокарда», «сахарный диабет», которые ранее покупали </w:t>
      </w:r>
      <w:r w:rsidR="00226C1B">
        <w:rPr>
          <w:rFonts w:ascii="Times New Roman" w:hAnsi="Times New Roman" w:cs="Times New Roman"/>
          <w:sz w:val="28"/>
          <w:szCs w:val="28"/>
        </w:rPr>
        <w:t>необходимые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 лекарства самостоятельно (в основном таблетированны</w:t>
      </w:r>
      <w:r w:rsidR="003F2675" w:rsidRPr="0092551D">
        <w:rPr>
          <w:rFonts w:ascii="Times New Roman" w:hAnsi="Times New Roman" w:cs="Times New Roman"/>
          <w:sz w:val="28"/>
          <w:szCs w:val="28"/>
        </w:rPr>
        <w:t>е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 сердечны</w:t>
      </w:r>
      <w:r w:rsidR="003F2675" w:rsidRPr="0092551D">
        <w:rPr>
          <w:rFonts w:ascii="Times New Roman" w:hAnsi="Times New Roman" w:cs="Times New Roman"/>
          <w:sz w:val="28"/>
          <w:szCs w:val="28"/>
        </w:rPr>
        <w:t>е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41831" w:rsidRPr="0092551D">
        <w:rPr>
          <w:rFonts w:ascii="Times New Roman" w:hAnsi="Times New Roman" w:cs="Times New Roman"/>
          <w:sz w:val="28"/>
          <w:szCs w:val="28"/>
        </w:rPr>
        <w:t>сахароснижающи</w:t>
      </w:r>
      <w:r w:rsidR="003F2675" w:rsidRPr="0092551D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41831" w:rsidRPr="0092551D">
        <w:rPr>
          <w:rFonts w:ascii="Times New Roman" w:hAnsi="Times New Roman" w:cs="Times New Roman"/>
          <w:sz w:val="28"/>
          <w:szCs w:val="28"/>
        </w:rPr>
        <w:t xml:space="preserve"> препарат</w:t>
      </w:r>
      <w:r w:rsidR="003F2675" w:rsidRPr="0092551D">
        <w:rPr>
          <w:rFonts w:ascii="Times New Roman" w:hAnsi="Times New Roman" w:cs="Times New Roman"/>
          <w:sz w:val="28"/>
          <w:szCs w:val="28"/>
        </w:rPr>
        <w:t>ы</w:t>
      </w:r>
      <w:r w:rsidR="00241831" w:rsidRPr="0092551D">
        <w:rPr>
          <w:rFonts w:ascii="Times New Roman" w:hAnsi="Times New Roman" w:cs="Times New Roman"/>
          <w:sz w:val="28"/>
          <w:szCs w:val="28"/>
        </w:rPr>
        <w:t>).</w:t>
      </w:r>
      <w:r w:rsidR="00E14888">
        <w:rPr>
          <w:rFonts w:ascii="Times New Roman" w:hAnsi="Times New Roman" w:cs="Times New Roman"/>
          <w:sz w:val="28"/>
          <w:szCs w:val="28"/>
        </w:rPr>
        <w:t xml:space="preserve"> 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В 2016 году всеми категориями граждан, имеющими право на льготное лекарственное обеспечение, получено лекарственной помощи на общую сумму 307,8 </w:t>
      </w:r>
      <w:proofErr w:type="gramStart"/>
      <w:r w:rsidR="00241831" w:rsidRPr="0092551D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241831" w:rsidRPr="0092551D">
        <w:rPr>
          <w:rFonts w:ascii="Times New Roman" w:hAnsi="Times New Roman" w:cs="Times New Roman"/>
          <w:sz w:val="28"/>
          <w:szCs w:val="28"/>
        </w:rPr>
        <w:t xml:space="preserve"> рублей по 241829 льготным рецептам. </w:t>
      </w:r>
      <w:r w:rsidR="00037D99">
        <w:rPr>
          <w:rFonts w:ascii="Times New Roman" w:hAnsi="Times New Roman" w:cs="Times New Roman"/>
          <w:sz w:val="28"/>
          <w:szCs w:val="28"/>
        </w:rPr>
        <w:t>Вместе с тем</w:t>
      </w:r>
      <w:r w:rsidR="00037D99" w:rsidRPr="0092551D">
        <w:rPr>
          <w:rFonts w:ascii="Times New Roman" w:hAnsi="Times New Roman" w:cs="Times New Roman"/>
          <w:sz w:val="28"/>
          <w:szCs w:val="28"/>
        </w:rPr>
        <w:t>, имелись случаи, когда граждане были вынуждены приобретать необходимые лекарственные средства и изделия медицинского назначения за свой счет с последующим возмещением понесе</w:t>
      </w:r>
      <w:r w:rsidR="00037D99">
        <w:rPr>
          <w:rFonts w:ascii="Times New Roman" w:hAnsi="Times New Roman" w:cs="Times New Roman"/>
          <w:sz w:val="28"/>
          <w:szCs w:val="28"/>
        </w:rPr>
        <w:t>нных затрат в судебном порядке.</w:t>
      </w:r>
    </w:p>
    <w:p w:rsidR="00241831" w:rsidRPr="00387FC1" w:rsidRDefault="00241831" w:rsidP="002418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D">
        <w:rPr>
          <w:rFonts w:ascii="Times New Roman" w:hAnsi="Times New Roman" w:cs="Times New Roman"/>
          <w:sz w:val="28"/>
          <w:szCs w:val="28"/>
        </w:rPr>
        <w:t xml:space="preserve">Особое внимание уделяется обеспечению граждан, страдающих орфанными (редкими) заболеваниями, жизненно необходимыми лекарственными препаратами в соответствии с Федеральным законом </w:t>
      </w:r>
      <w:r w:rsidR="00387FC1" w:rsidRPr="00387FC1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от 21 ноября 2011 года № 323-ФЗ «Об основах охраны здоровья граждан </w:t>
      </w:r>
      <w:r w:rsidR="00387FC1" w:rsidRPr="00387FC1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в Российской Федерации».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По имеющейся информации, в области такими заболеваниями страдают 57 человек по 12 диагнозам</w:t>
      </w:r>
      <w:r w:rsidR="008021DE">
        <w:rPr>
          <w:rFonts w:ascii="Times New Roman" w:hAnsi="Times New Roman" w:cs="Times New Roman"/>
          <w:sz w:val="28"/>
          <w:szCs w:val="28"/>
        </w:rPr>
        <w:t>.</w:t>
      </w:r>
      <w:r w:rsidRPr="0092551D">
        <w:rPr>
          <w:rFonts w:ascii="Times New Roman" w:hAnsi="Times New Roman" w:cs="Times New Roman"/>
          <w:sz w:val="28"/>
          <w:szCs w:val="28"/>
        </w:rPr>
        <w:t xml:space="preserve"> Пациенты получают необходимы</w:t>
      </w:r>
      <w:r w:rsidR="003B3052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им по жизненным показаниям</w:t>
      </w:r>
      <w:r w:rsidR="003B3052">
        <w:rPr>
          <w:rFonts w:ascii="Times New Roman" w:hAnsi="Times New Roman" w:cs="Times New Roman"/>
          <w:sz w:val="28"/>
          <w:szCs w:val="28"/>
        </w:rPr>
        <w:t xml:space="preserve"> препараты</w:t>
      </w:r>
      <w:r w:rsidRPr="0092551D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="008021DE"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8021DE" w:rsidRPr="0092551D">
        <w:rPr>
          <w:rFonts w:ascii="Times New Roman" w:hAnsi="Times New Roman" w:cs="Times New Roman"/>
          <w:sz w:val="28"/>
          <w:szCs w:val="28"/>
        </w:rPr>
        <w:t xml:space="preserve">при этом потребность в финансовых средствах только для троих пациентов </w:t>
      </w:r>
      <w:r w:rsidR="00387FC1" w:rsidRPr="00387FC1">
        <w:rPr>
          <w:rFonts w:ascii="Times New Roman" w:hAnsi="Times New Roman" w:cs="Times New Roman"/>
          <w:sz w:val="28"/>
          <w:szCs w:val="28"/>
        </w:rPr>
        <w:br/>
      </w:r>
      <w:r w:rsidR="008021DE" w:rsidRPr="0092551D">
        <w:rPr>
          <w:rFonts w:ascii="Times New Roman" w:hAnsi="Times New Roman" w:cs="Times New Roman"/>
          <w:sz w:val="28"/>
          <w:szCs w:val="28"/>
        </w:rPr>
        <w:t xml:space="preserve">с орфанными заболеваниями составляет 84 </w:t>
      </w:r>
      <w:proofErr w:type="gramStart"/>
      <w:r w:rsidR="008021DE" w:rsidRPr="0092551D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8021DE" w:rsidRPr="0092551D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021DE">
        <w:rPr>
          <w:rFonts w:ascii="Times New Roman" w:hAnsi="Times New Roman" w:cs="Times New Roman"/>
          <w:sz w:val="28"/>
          <w:szCs w:val="28"/>
        </w:rPr>
        <w:t>.</w:t>
      </w:r>
      <w:r w:rsidR="00387FC1" w:rsidRPr="00387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831" w:rsidRPr="0092551D" w:rsidRDefault="00241831" w:rsidP="002418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 w:rsidR="0046046B">
        <w:rPr>
          <w:rFonts w:ascii="Times New Roman" w:hAnsi="Times New Roman" w:cs="Times New Roman"/>
          <w:sz w:val="28"/>
          <w:szCs w:val="28"/>
        </w:rPr>
        <w:t>лекарственными препаратами</w:t>
      </w:r>
      <w:r w:rsidRPr="0092551D">
        <w:rPr>
          <w:rFonts w:ascii="Times New Roman" w:hAnsi="Times New Roman" w:cs="Times New Roman"/>
          <w:sz w:val="28"/>
          <w:szCs w:val="28"/>
        </w:rPr>
        <w:t xml:space="preserve"> пациентов </w:t>
      </w:r>
      <w:r w:rsidR="00387FC1" w:rsidRPr="00387FC1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по жизненным показаниям (гематология, онкологические заболевания, ревматоидные заболевания, орфанные заболевания) Департаментом здравоохранения Костромской области создан и поддерживается резерв лекарственных препаратов от трех месяцев и более. В 2016 году </w:t>
      </w:r>
      <w:r w:rsidRPr="0092551D">
        <w:rPr>
          <w:rFonts w:ascii="Times New Roman" w:hAnsi="Times New Roman" w:cs="Times New Roman"/>
          <w:sz w:val="28"/>
          <w:szCs w:val="28"/>
        </w:rPr>
        <w:lastRenderedPageBreak/>
        <w:t xml:space="preserve">дорогостоящее лечение специфическими профильными лекарственными препаратами по программе «Семь </w:t>
      </w:r>
      <w:proofErr w:type="spellStart"/>
      <w:r w:rsidRPr="0092551D">
        <w:rPr>
          <w:rFonts w:ascii="Times New Roman" w:hAnsi="Times New Roman" w:cs="Times New Roman"/>
          <w:sz w:val="28"/>
          <w:szCs w:val="28"/>
        </w:rPr>
        <w:t>высокозатратных</w:t>
      </w:r>
      <w:proofErr w:type="spellEnd"/>
      <w:r w:rsidRPr="0092551D">
        <w:rPr>
          <w:rFonts w:ascii="Times New Roman" w:hAnsi="Times New Roman" w:cs="Times New Roman"/>
          <w:sz w:val="28"/>
          <w:szCs w:val="28"/>
        </w:rPr>
        <w:t xml:space="preserve"> нозологий» получили 539 пациентов на сумму 293,1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241831" w:rsidRPr="0092551D" w:rsidRDefault="00241831" w:rsidP="002418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>В целях обеспечения доступности лекарственной помощи для паллиативных пациентов, нуждающихся в обезболивании наркотическими лекарственными препаратами, организовано лицензирование аптек, расположенных в различных муниципальных образованиях, на право отпуска наркотических анальгетиков, что позволило увеличить доступность лекарственной помощи таким пациентам на 25 процентов.</w:t>
      </w:r>
    </w:p>
    <w:p w:rsidR="00241831" w:rsidRPr="0092551D" w:rsidRDefault="00241831" w:rsidP="00D751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В области проводится также работа, направленная на обеспечение прав граждан при оказании им психиатрической помощи, формированию терпимого отношения к психически больным людям, их дестигматизации (нейтрализации настороженного восприятия людьми психических заболеваний и негативного отношения к их носителям – людям с проблемами в психическом здоровье).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 xml:space="preserve">Вопросы, связанные с выполнением основных положений Закона Российской Федерации от 2 июля 1992 года № 3185-1 </w:t>
      </w:r>
      <w:r w:rsidR="00387FC1" w:rsidRPr="00387FC1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«О психиатрической помощи и гарантиях прав граждан при ее оказании»</w:t>
      </w:r>
      <w:r w:rsidR="00A82A6C">
        <w:rPr>
          <w:rFonts w:ascii="Times New Roman" w:hAnsi="Times New Roman" w:cs="Times New Roman"/>
          <w:sz w:val="28"/>
          <w:szCs w:val="28"/>
        </w:rPr>
        <w:t xml:space="preserve"> </w:t>
      </w:r>
      <w:r w:rsidR="00A82A6C" w:rsidRPr="00D76D6E">
        <w:rPr>
          <w:rFonts w:ascii="Times New Roman" w:hAnsi="Times New Roman" w:cs="Times New Roman"/>
          <w:spacing w:val="-4"/>
          <w:kern w:val="28"/>
          <w:sz w:val="28"/>
          <w:szCs w:val="28"/>
        </w:rPr>
        <w:t>(далее – Закон о психиатрической помощи)</w:t>
      </w:r>
      <w:r w:rsidRPr="00D76D6E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и организацией приема пациентов, находящихся в психиатрических стационарах государственных медицинских организаций, на стационарное социальное обслуживание, обсуждались </w:t>
      </w:r>
      <w:r w:rsidR="00D76D6E" w:rsidRPr="00D76D6E">
        <w:rPr>
          <w:rFonts w:ascii="Times New Roman" w:hAnsi="Times New Roman" w:cs="Times New Roman"/>
          <w:spacing w:val="-4"/>
          <w:kern w:val="28"/>
          <w:sz w:val="28"/>
          <w:szCs w:val="28"/>
        </w:rPr>
        <w:br/>
      </w:r>
      <w:r w:rsidRPr="00D76D6E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на заседаниях </w:t>
      </w:r>
      <w:r w:rsidR="005D156D" w:rsidRPr="00D76D6E">
        <w:rPr>
          <w:rFonts w:ascii="Times New Roman" w:hAnsi="Times New Roman" w:cs="Times New Roman"/>
          <w:spacing w:val="-4"/>
          <w:kern w:val="28"/>
          <w:sz w:val="28"/>
          <w:szCs w:val="28"/>
        </w:rPr>
        <w:t>С</w:t>
      </w:r>
      <w:r w:rsidRPr="00D76D6E">
        <w:rPr>
          <w:rFonts w:ascii="Times New Roman" w:hAnsi="Times New Roman" w:cs="Times New Roman"/>
          <w:spacing w:val="-4"/>
          <w:kern w:val="28"/>
          <w:sz w:val="28"/>
          <w:szCs w:val="28"/>
        </w:rPr>
        <w:t>овета по правам пациентов, находящихся в психиатрических стационарах государственных медицинских организаций Костромской</w:t>
      </w:r>
      <w:proofErr w:type="gramEnd"/>
      <w:r w:rsidRPr="00D76D6E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области, возглавляемого заместителем губернатора Костромской области О.Л. </w:t>
      </w:r>
      <w:proofErr w:type="spellStart"/>
      <w:r w:rsidRPr="00D76D6E">
        <w:rPr>
          <w:rFonts w:ascii="Times New Roman" w:hAnsi="Times New Roman" w:cs="Times New Roman"/>
          <w:spacing w:val="-4"/>
          <w:kern w:val="28"/>
          <w:sz w:val="28"/>
          <w:szCs w:val="28"/>
        </w:rPr>
        <w:t>Ереминой</w:t>
      </w:r>
      <w:proofErr w:type="spellEnd"/>
      <w:r w:rsidRPr="00D76D6E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.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 xml:space="preserve">В соответствии с Планом межведомственного взаимодействия </w:t>
      </w:r>
      <w:r w:rsidR="009257AD">
        <w:rPr>
          <w:rFonts w:ascii="Times New Roman" w:hAnsi="Times New Roman" w:cs="Times New Roman"/>
          <w:sz w:val="28"/>
          <w:szCs w:val="28"/>
        </w:rPr>
        <w:t>Д</w:t>
      </w:r>
      <w:r w:rsidRPr="0092551D">
        <w:rPr>
          <w:rFonts w:ascii="Times New Roman" w:hAnsi="Times New Roman" w:cs="Times New Roman"/>
          <w:sz w:val="28"/>
          <w:szCs w:val="28"/>
        </w:rPr>
        <w:t xml:space="preserve">епартамента здравоохранения Костромской области и </w:t>
      </w:r>
      <w:r w:rsidR="009257AD">
        <w:rPr>
          <w:rFonts w:ascii="Times New Roman" w:hAnsi="Times New Roman" w:cs="Times New Roman"/>
          <w:sz w:val="28"/>
          <w:szCs w:val="28"/>
        </w:rPr>
        <w:t>Д</w:t>
      </w:r>
      <w:r w:rsidRPr="0092551D">
        <w:rPr>
          <w:rFonts w:ascii="Times New Roman" w:hAnsi="Times New Roman" w:cs="Times New Roman"/>
          <w:sz w:val="28"/>
          <w:szCs w:val="28"/>
        </w:rPr>
        <w:t xml:space="preserve">епартамента по труду </w:t>
      </w:r>
      <w:r w:rsidR="00D76D6E" w:rsidRPr="00D76D6E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и социальной защит</w:t>
      </w:r>
      <w:r w:rsidR="00224331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населения Костромской области по организации </w:t>
      </w:r>
      <w:r w:rsidR="00D76D6E" w:rsidRPr="00D76D6E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и оказанию медицинской и социальной помощи больным с психическими расстройствами организуется работа с пациентами, утратившими социальные связи и нуждающимися по психическому состоянию в помещении </w:t>
      </w:r>
      <w:r w:rsidR="00D76D6E" w:rsidRPr="00D76D6E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в психоневрологические учреждения социального обслуживания.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 xml:space="preserve">Осуществляется контроль за деятельностью опекунов, попечителей недееспособных граждан, обеспечивается участие в защите (в том числе </w:t>
      </w:r>
      <w:r w:rsidR="00D76D6E" w:rsidRPr="00D76D6E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в судебных инстанциях) прав и законных интересов психически больных при решении вопросов дееспособности, а также социально-медицинское обслуживание на дому граждан, нуждающихся в постоянной или временной посторонней помощи, страдающих психическими расстройствами (в стадии ремиссии)</w:t>
      </w:r>
      <w:r w:rsidR="00B94009"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 xml:space="preserve"> и другие меры. </w:t>
      </w:r>
      <w:proofErr w:type="gramEnd"/>
    </w:p>
    <w:p w:rsidR="00241831" w:rsidRPr="0092551D" w:rsidRDefault="003700CE" w:rsidP="00D751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2551D">
        <w:rPr>
          <w:rFonts w:ascii="Times New Roman" w:hAnsi="Times New Roman" w:cs="Times New Roman"/>
          <w:sz w:val="28"/>
          <w:szCs w:val="28"/>
        </w:rPr>
        <w:t xml:space="preserve"> целях осуществления динамического контроля за исполнением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Закона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о психиатрической помощи 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Уполномоченным вносились предложения </w:t>
      </w:r>
      <w:r w:rsidR="00241831" w:rsidRPr="0092551D">
        <w:rPr>
          <w:rFonts w:ascii="Times New Roman" w:hAnsi="Times New Roman" w:cs="Times New Roman"/>
          <w:sz w:val="28"/>
          <w:szCs w:val="28"/>
        </w:rPr>
        <w:lastRenderedPageBreak/>
        <w:t>об организации работы при территориальном органе здравоохранения комиссии по рассмотрению заявлений и жалоб, связанных с оказанием психиатрической помощи</w:t>
      </w:r>
      <w:r w:rsidR="00163844">
        <w:rPr>
          <w:rFonts w:ascii="Times New Roman" w:hAnsi="Times New Roman" w:cs="Times New Roman"/>
          <w:sz w:val="28"/>
          <w:szCs w:val="28"/>
        </w:rPr>
        <w:t>, о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бразование </w:t>
      </w:r>
      <w:r w:rsidR="00163844">
        <w:rPr>
          <w:rFonts w:ascii="Times New Roman" w:hAnsi="Times New Roman" w:cs="Times New Roman"/>
          <w:sz w:val="28"/>
          <w:szCs w:val="28"/>
        </w:rPr>
        <w:t>котор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ой с участием юристов, работников здравоохранения, социальной защиты и образования предусмотрено </w:t>
      </w:r>
      <w:r w:rsidR="00D77E3F" w:rsidRPr="0092551D">
        <w:rPr>
          <w:rFonts w:ascii="Times New Roman" w:hAnsi="Times New Roman" w:cs="Times New Roman"/>
          <w:sz w:val="28"/>
          <w:szCs w:val="28"/>
        </w:rPr>
        <w:t>п</w:t>
      </w:r>
      <w:r w:rsidR="00241831" w:rsidRPr="0092551D">
        <w:rPr>
          <w:rFonts w:ascii="Times New Roman" w:hAnsi="Times New Roman" w:cs="Times New Roman"/>
          <w:sz w:val="28"/>
          <w:szCs w:val="28"/>
        </w:rPr>
        <w:t>риказом Министерства здравоохранения Российской Федерации от 2 сентября 1992 года № 245.</w:t>
      </w:r>
    </w:p>
    <w:p w:rsidR="00241831" w:rsidRPr="0092551D" w:rsidRDefault="00804DC9" w:rsidP="00804DC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Остаются актуальными и вопросы, связанные с</w:t>
      </w:r>
      <w:r w:rsidR="00241831" w:rsidRPr="00804DC9">
        <w:rPr>
          <w:rFonts w:ascii="Times New Roman" w:hAnsi="Times New Roman" w:cs="Times New Roman"/>
          <w:sz w:val="28"/>
          <w:szCs w:val="28"/>
        </w:rPr>
        <w:t xml:space="preserve"> пропаганд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241831" w:rsidRPr="00804DC9">
        <w:rPr>
          <w:rFonts w:ascii="Times New Roman" w:hAnsi="Times New Roman" w:cs="Times New Roman"/>
          <w:sz w:val="28"/>
          <w:szCs w:val="28"/>
        </w:rPr>
        <w:t xml:space="preserve"> здорового образа жизни и отказа от </w:t>
      </w:r>
      <w:proofErr w:type="spellStart"/>
      <w:r w:rsidR="00241831" w:rsidRPr="00804DC9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241831" w:rsidRPr="0092551D">
        <w:rPr>
          <w:rFonts w:ascii="Times New Roman" w:hAnsi="Times New Roman" w:cs="Times New Roman"/>
          <w:sz w:val="28"/>
          <w:szCs w:val="28"/>
        </w:rPr>
        <w:t>, пресечени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 нарушений антитабачного законодательства. Вместе с тем, меры административного воздействия сотрудниками органов полиции принимаются только на основании федерального законодательства, поскольку в Кодексе Костромской области об административных правонарушениях не установлена ответственность за нарушения требований, установленных законом Костромской области, расширяющих перечень мест, где курение запрещено. Отсутствие соглашения между администрацией Костромской области и Управлением Министерства внутренних дел Российской Федерации по Костромской области о передаче органам полиции соответствующих полномочий сдерживает участие полиции в работе по обеспечению исполнения областного законодательства в сфере охраны общественного порядка.</w:t>
      </w:r>
    </w:p>
    <w:p w:rsidR="00241831" w:rsidRPr="0092551D" w:rsidRDefault="00241831" w:rsidP="00D76D6E">
      <w:pPr>
        <w:spacing w:before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Во взаимодействии с Управлением Федеральной службы по надзору </w:t>
      </w:r>
      <w:r w:rsidR="00D76D6E" w:rsidRPr="00D76D6E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в сфере защиты прав потребителей и благополучия человека по Костромской области рассматривались </w:t>
      </w:r>
      <w:r w:rsidRPr="0092551D">
        <w:rPr>
          <w:rFonts w:ascii="Times New Roman" w:hAnsi="Times New Roman" w:cs="Times New Roman"/>
          <w:sz w:val="28"/>
          <w:szCs w:val="28"/>
          <w:u w:val="single"/>
        </w:rPr>
        <w:t>вопросы, связанные с обеспечением санитарно-эпидемиологического благополучия населения области</w:t>
      </w:r>
      <w:r w:rsidRPr="0092551D">
        <w:rPr>
          <w:rFonts w:ascii="Times New Roman" w:hAnsi="Times New Roman" w:cs="Times New Roman"/>
          <w:sz w:val="28"/>
          <w:szCs w:val="28"/>
        </w:rPr>
        <w:t xml:space="preserve">. Сотрудниками Управления предоставлялись необходимые сведения, проводились </w:t>
      </w:r>
      <w:r w:rsidR="006442E5" w:rsidRPr="0092551D">
        <w:rPr>
          <w:rFonts w:ascii="Times New Roman" w:hAnsi="Times New Roman" w:cs="Times New Roman"/>
          <w:sz w:val="28"/>
          <w:szCs w:val="28"/>
        </w:rPr>
        <w:t>соответствующие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консультации при рассмотрении обращений граждан </w:t>
      </w:r>
      <w:r w:rsidR="00D76D6E" w:rsidRPr="00D76D6E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в аппарате Уполномоченного. В целях обеспечения граждан и юридических лиц своевременной, качественной и достоверной информацией в Управлении действуют: общественная приемная, «горячая</w:t>
      </w:r>
      <w:r w:rsidR="000F111F" w:rsidRPr="0092551D">
        <w:rPr>
          <w:rFonts w:ascii="Times New Roman" w:hAnsi="Times New Roman" w:cs="Times New Roman"/>
          <w:sz w:val="28"/>
          <w:szCs w:val="28"/>
        </w:rPr>
        <w:t>»</w:t>
      </w:r>
      <w:r w:rsidRPr="0092551D">
        <w:rPr>
          <w:rFonts w:ascii="Times New Roman" w:hAnsi="Times New Roman" w:cs="Times New Roman"/>
          <w:sz w:val="28"/>
          <w:szCs w:val="28"/>
        </w:rPr>
        <w:t xml:space="preserve"> линия связи, </w:t>
      </w:r>
      <w:r w:rsidR="001F61A8" w:rsidRPr="0092551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1F61A8">
        <w:rPr>
          <w:rFonts w:ascii="Times New Roman" w:hAnsi="Times New Roman" w:cs="Times New Roman"/>
          <w:sz w:val="28"/>
          <w:szCs w:val="28"/>
        </w:rPr>
        <w:t xml:space="preserve">создан </w:t>
      </w:r>
      <w:r w:rsidRPr="0092551D">
        <w:rPr>
          <w:rFonts w:ascii="Times New Roman" w:hAnsi="Times New Roman" w:cs="Times New Roman"/>
          <w:sz w:val="28"/>
          <w:szCs w:val="28"/>
        </w:rPr>
        <w:t>раздел для подачи заявления в электронном виде. В 2016 году Управление</w:t>
      </w:r>
      <w:r w:rsidR="00173D75" w:rsidRPr="0092551D">
        <w:rPr>
          <w:rFonts w:ascii="Times New Roman" w:hAnsi="Times New Roman" w:cs="Times New Roman"/>
          <w:sz w:val="28"/>
          <w:szCs w:val="28"/>
        </w:rPr>
        <w:t>м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173D75" w:rsidRPr="0092551D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Pr="0092551D">
        <w:rPr>
          <w:rFonts w:ascii="Times New Roman" w:hAnsi="Times New Roman" w:cs="Times New Roman"/>
          <w:sz w:val="28"/>
          <w:szCs w:val="28"/>
        </w:rPr>
        <w:t>3411 обращений, большинство из которых составляют заявления и жалобы граждан</w:t>
      </w:r>
      <w:r w:rsidR="00FA44B1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hAnsi="Times New Roman" w:cs="Times New Roman"/>
          <w:sz w:val="28"/>
          <w:szCs w:val="28"/>
        </w:rPr>
        <w:t xml:space="preserve">на неудовлетворительные условия проживания (11,2 процента от общего числа обращений), некачественное питьевое водоснабжение (7,1 процента), неудовлетворительное санитарное состояние территории (3,9 процента). </w:t>
      </w:r>
      <w:r w:rsidR="00553CAD">
        <w:rPr>
          <w:rFonts w:ascii="Times New Roman" w:hAnsi="Times New Roman" w:cs="Times New Roman"/>
          <w:sz w:val="28"/>
          <w:szCs w:val="28"/>
        </w:rPr>
        <w:t>В обращениях с</w:t>
      </w:r>
      <w:r w:rsidRPr="0092551D">
        <w:rPr>
          <w:rFonts w:ascii="Times New Roman" w:hAnsi="Times New Roman" w:cs="Times New Roman"/>
          <w:sz w:val="28"/>
          <w:szCs w:val="28"/>
        </w:rPr>
        <w:t xml:space="preserve">ообщалось также </w:t>
      </w:r>
      <w:r w:rsidR="00D76D6E" w:rsidRPr="00D76D6E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о нарушениях прав потребителей в сферах розничной торговли, жилищно-коммунального хозяйства, бытового обслуживания населения</w:t>
      </w:r>
      <w:r w:rsidR="00765825"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765825">
        <w:rPr>
          <w:rFonts w:ascii="Times New Roman" w:hAnsi="Times New Roman" w:cs="Times New Roman"/>
          <w:sz w:val="28"/>
          <w:szCs w:val="28"/>
        </w:rPr>
        <w:t>п</w:t>
      </w:r>
      <w:r w:rsidRPr="0092551D">
        <w:rPr>
          <w:rFonts w:ascii="Times New Roman" w:hAnsi="Times New Roman" w:cs="Times New Roman"/>
          <w:sz w:val="28"/>
          <w:szCs w:val="28"/>
        </w:rPr>
        <w:t xml:space="preserve">однимались вопросы оказания услуг связи, общественного питания, а также финансовых, туристских, медицинских, транспортных, образовательных услуг и вопросы </w:t>
      </w:r>
      <w:r w:rsidRPr="0092551D">
        <w:rPr>
          <w:rFonts w:ascii="Times New Roman" w:hAnsi="Times New Roman" w:cs="Times New Roman"/>
          <w:sz w:val="28"/>
          <w:szCs w:val="28"/>
        </w:rPr>
        <w:lastRenderedPageBreak/>
        <w:t xml:space="preserve">долевого строительства жилья.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По выявленны</w:t>
      </w:r>
      <w:r w:rsidR="00BF4C51" w:rsidRPr="0092551D">
        <w:rPr>
          <w:rFonts w:ascii="Times New Roman" w:hAnsi="Times New Roman" w:cs="Times New Roman"/>
          <w:sz w:val="28"/>
          <w:szCs w:val="28"/>
        </w:rPr>
        <w:t>м</w:t>
      </w:r>
      <w:r w:rsidRPr="0092551D">
        <w:rPr>
          <w:rFonts w:ascii="Times New Roman" w:hAnsi="Times New Roman" w:cs="Times New Roman"/>
          <w:sz w:val="28"/>
          <w:szCs w:val="28"/>
        </w:rPr>
        <w:t xml:space="preserve"> в ходе рассмотрения обращений граждан</w:t>
      </w:r>
      <w:r w:rsidR="00096E69" w:rsidRPr="00096E69">
        <w:rPr>
          <w:rFonts w:ascii="Times New Roman" w:hAnsi="Times New Roman" w:cs="Times New Roman"/>
          <w:sz w:val="28"/>
          <w:szCs w:val="28"/>
        </w:rPr>
        <w:t xml:space="preserve"> </w:t>
      </w:r>
      <w:r w:rsidR="00096E69" w:rsidRPr="0092551D">
        <w:rPr>
          <w:rFonts w:ascii="Times New Roman" w:hAnsi="Times New Roman" w:cs="Times New Roman"/>
          <w:sz w:val="28"/>
          <w:szCs w:val="28"/>
        </w:rPr>
        <w:t>фактам нарушений</w:t>
      </w:r>
      <w:r w:rsidRPr="0092551D">
        <w:rPr>
          <w:rFonts w:ascii="Times New Roman" w:hAnsi="Times New Roman" w:cs="Times New Roman"/>
          <w:sz w:val="28"/>
          <w:szCs w:val="28"/>
        </w:rPr>
        <w:t xml:space="preserve"> Управлением возбуждено </w:t>
      </w:r>
      <w:r w:rsidR="00D76D6E" w:rsidRPr="00D76D6E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498 административных дел, подано </w:t>
      </w:r>
      <w:r w:rsidR="00096E69">
        <w:rPr>
          <w:rFonts w:ascii="Times New Roman" w:hAnsi="Times New Roman" w:cs="Times New Roman"/>
          <w:sz w:val="28"/>
          <w:szCs w:val="28"/>
        </w:rPr>
        <w:t xml:space="preserve">2 </w:t>
      </w:r>
      <w:r w:rsidRPr="0092551D">
        <w:rPr>
          <w:rFonts w:ascii="Times New Roman" w:hAnsi="Times New Roman" w:cs="Times New Roman"/>
          <w:sz w:val="28"/>
          <w:szCs w:val="28"/>
        </w:rPr>
        <w:t xml:space="preserve">иска в защиту прав потребителей </w:t>
      </w:r>
      <w:r w:rsidR="00D76D6E" w:rsidRPr="00D76D6E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(в сфере розничной торговли и </w:t>
      </w:r>
      <w:r w:rsidR="00F00EFB" w:rsidRPr="0092551D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Pr="0092551D">
        <w:rPr>
          <w:rFonts w:ascii="Times New Roman" w:hAnsi="Times New Roman" w:cs="Times New Roman"/>
          <w:sz w:val="28"/>
          <w:szCs w:val="28"/>
        </w:rPr>
        <w:t>)</w:t>
      </w:r>
      <w:r w:rsidR="002455A3" w:rsidRPr="0092551D"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D76D6E" w:rsidRPr="00D76D6E">
        <w:rPr>
          <w:rFonts w:ascii="Times New Roman" w:hAnsi="Times New Roman" w:cs="Times New Roman"/>
          <w:sz w:val="28"/>
          <w:szCs w:val="28"/>
        </w:rPr>
        <w:br/>
      </w:r>
      <w:r w:rsidR="002455A3" w:rsidRPr="0092551D">
        <w:rPr>
          <w:rFonts w:ascii="Times New Roman" w:hAnsi="Times New Roman" w:cs="Times New Roman"/>
          <w:sz w:val="28"/>
          <w:szCs w:val="28"/>
        </w:rPr>
        <w:t>п</w:t>
      </w:r>
      <w:r w:rsidRPr="0092551D">
        <w:rPr>
          <w:rFonts w:ascii="Times New Roman" w:hAnsi="Times New Roman" w:cs="Times New Roman"/>
          <w:sz w:val="28"/>
          <w:szCs w:val="28"/>
        </w:rPr>
        <w:t xml:space="preserve">о итогам рассмотрения одного обращения материалы проверки переданы </w:t>
      </w:r>
      <w:r w:rsidR="00D76D6E" w:rsidRPr="00D76D6E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в следственные органы для решения вопроса о возбуждении уголовного дела.</w:t>
      </w:r>
      <w:proofErr w:type="gramEnd"/>
    </w:p>
    <w:p w:rsidR="00241831" w:rsidRPr="0092551D" w:rsidRDefault="00241831" w:rsidP="00CE336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обращений граждан, проживающих </w:t>
      </w:r>
      <w:r w:rsidR="00D76D6E" w:rsidRPr="00D76D6E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в жилом секторе по улицам Скворцова, Шагова, Никитской, 1-го и 2-го Сосновых проездов в г</w:t>
      </w:r>
      <w:r w:rsidR="00693ECA" w:rsidRPr="0092551D">
        <w:rPr>
          <w:rFonts w:ascii="Times New Roman" w:hAnsi="Times New Roman" w:cs="Times New Roman"/>
          <w:sz w:val="28"/>
          <w:szCs w:val="28"/>
        </w:rPr>
        <w:t>ороде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Костроме, Управлением отмеч</w:t>
      </w:r>
      <w:r w:rsidR="00251017">
        <w:rPr>
          <w:rFonts w:ascii="Times New Roman" w:hAnsi="Times New Roman" w:cs="Times New Roman"/>
          <w:sz w:val="28"/>
          <w:szCs w:val="28"/>
        </w:rPr>
        <w:t>алось</w:t>
      </w:r>
      <w:r w:rsidRPr="0092551D">
        <w:rPr>
          <w:rFonts w:ascii="Times New Roman" w:hAnsi="Times New Roman" w:cs="Times New Roman"/>
          <w:sz w:val="28"/>
          <w:szCs w:val="28"/>
        </w:rPr>
        <w:t xml:space="preserve"> неудовлетворительное качество горячей воды, особенно в начале отопительного сезона. Проверками</w:t>
      </w:r>
      <w:r w:rsidR="006F7B4D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hAnsi="Times New Roman" w:cs="Times New Roman"/>
          <w:sz w:val="28"/>
          <w:szCs w:val="28"/>
        </w:rPr>
        <w:t>установлен</w:t>
      </w:r>
      <w:r w:rsidR="006F7B4D">
        <w:rPr>
          <w:rFonts w:ascii="Times New Roman" w:hAnsi="Times New Roman" w:cs="Times New Roman"/>
          <w:sz w:val="28"/>
          <w:szCs w:val="28"/>
        </w:rPr>
        <w:t xml:space="preserve">а </w:t>
      </w:r>
      <w:r w:rsidRPr="0092551D">
        <w:rPr>
          <w:rFonts w:ascii="Times New Roman" w:hAnsi="Times New Roman" w:cs="Times New Roman"/>
          <w:sz w:val="28"/>
          <w:szCs w:val="28"/>
        </w:rPr>
        <w:t>эпидемическ</w:t>
      </w:r>
      <w:r w:rsidR="006F7B4D">
        <w:rPr>
          <w:rFonts w:ascii="Times New Roman" w:hAnsi="Times New Roman" w:cs="Times New Roman"/>
          <w:sz w:val="28"/>
          <w:szCs w:val="28"/>
        </w:rPr>
        <w:t>ая</w:t>
      </w:r>
      <w:r w:rsidRPr="0092551D">
        <w:rPr>
          <w:rFonts w:ascii="Times New Roman" w:hAnsi="Times New Roman" w:cs="Times New Roman"/>
          <w:sz w:val="28"/>
          <w:szCs w:val="28"/>
        </w:rPr>
        <w:t xml:space="preserve"> безопасн</w:t>
      </w:r>
      <w:r w:rsidR="006F7B4D">
        <w:rPr>
          <w:rFonts w:ascii="Times New Roman" w:hAnsi="Times New Roman" w:cs="Times New Roman"/>
          <w:sz w:val="28"/>
          <w:szCs w:val="28"/>
        </w:rPr>
        <w:t xml:space="preserve">ость </w:t>
      </w:r>
      <w:r w:rsidR="00EE4497" w:rsidRPr="0092551D">
        <w:rPr>
          <w:rFonts w:ascii="Times New Roman" w:hAnsi="Times New Roman" w:cs="Times New Roman"/>
          <w:sz w:val="28"/>
          <w:szCs w:val="28"/>
        </w:rPr>
        <w:t>воды</w:t>
      </w:r>
      <w:r w:rsidR="00EE4497">
        <w:rPr>
          <w:rFonts w:ascii="Times New Roman" w:hAnsi="Times New Roman" w:cs="Times New Roman"/>
          <w:sz w:val="28"/>
          <w:szCs w:val="28"/>
        </w:rPr>
        <w:t xml:space="preserve"> </w:t>
      </w:r>
      <w:r w:rsidR="006F7B4D">
        <w:rPr>
          <w:rFonts w:ascii="Times New Roman" w:hAnsi="Times New Roman" w:cs="Times New Roman"/>
          <w:sz w:val="28"/>
          <w:szCs w:val="28"/>
        </w:rPr>
        <w:t xml:space="preserve">и </w:t>
      </w:r>
      <w:r w:rsidR="00EE4497">
        <w:rPr>
          <w:rFonts w:ascii="Times New Roman" w:hAnsi="Times New Roman" w:cs="Times New Roman"/>
          <w:sz w:val="28"/>
          <w:szCs w:val="28"/>
        </w:rPr>
        <w:t xml:space="preserve">ее </w:t>
      </w:r>
      <w:r w:rsidR="006F7B4D">
        <w:rPr>
          <w:rFonts w:ascii="Times New Roman" w:hAnsi="Times New Roman" w:cs="Times New Roman"/>
          <w:sz w:val="28"/>
          <w:szCs w:val="28"/>
        </w:rPr>
        <w:t>соответствие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6F7B4D" w:rsidRPr="0092551D">
        <w:rPr>
          <w:rFonts w:ascii="Times New Roman" w:hAnsi="Times New Roman" w:cs="Times New Roman"/>
          <w:sz w:val="28"/>
          <w:szCs w:val="28"/>
        </w:rPr>
        <w:t xml:space="preserve">установленным нормативам </w:t>
      </w:r>
      <w:r w:rsidRPr="0092551D">
        <w:rPr>
          <w:rFonts w:ascii="Times New Roman" w:hAnsi="Times New Roman" w:cs="Times New Roman"/>
          <w:sz w:val="28"/>
          <w:szCs w:val="28"/>
        </w:rPr>
        <w:t>по микробиологическим показателям</w:t>
      </w:r>
      <w:r w:rsidR="00572323">
        <w:rPr>
          <w:rFonts w:ascii="Times New Roman" w:hAnsi="Times New Roman" w:cs="Times New Roman"/>
          <w:sz w:val="28"/>
          <w:szCs w:val="28"/>
        </w:rPr>
        <w:t xml:space="preserve">, однако </w:t>
      </w:r>
      <w:r w:rsidR="006F59DC" w:rsidRPr="0092551D">
        <w:rPr>
          <w:rFonts w:ascii="Times New Roman" w:hAnsi="Times New Roman" w:cs="Times New Roman"/>
          <w:sz w:val="28"/>
          <w:szCs w:val="28"/>
        </w:rPr>
        <w:t>не обеспечивалось соблюдение нормативов по другим показателям</w:t>
      </w:r>
      <w:r w:rsidR="006F59DC">
        <w:rPr>
          <w:rFonts w:ascii="Times New Roman" w:hAnsi="Times New Roman" w:cs="Times New Roman"/>
          <w:sz w:val="28"/>
          <w:szCs w:val="28"/>
        </w:rPr>
        <w:t xml:space="preserve"> (</w:t>
      </w:r>
      <w:r w:rsidR="006F59DC" w:rsidRPr="0092551D">
        <w:rPr>
          <w:rFonts w:ascii="Times New Roman" w:hAnsi="Times New Roman" w:cs="Times New Roman"/>
          <w:sz w:val="28"/>
          <w:szCs w:val="28"/>
        </w:rPr>
        <w:t xml:space="preserve">превышение более чем в 2 раза нормативов по содержанию </w:t>
      </w:r>
      <w:r w:rsidR="00D76D6E" w:rsidRPr="002002E6">
        <w:rPr>
          <w:rFonts w:ascii="Times New Roman" w:hAnsi="Times New Roman" w:cs="Times New Roman"/>
          <w:sz w:val="28"/>
          <w:szCs w:val="28"/>
        </w:rPr>
        <w:br/>
      </w:r>
      <w:r w:rsidR="000F7288">
        <w:rPr>
          <w:rFonts w:ascii="Times New Roman" w:hAnsi="Times New Roman" w:cs="Times New Roman"/>
          <w:sz w:val="28"/>
          <w:szCs w:val="28"/>
        </w:rPr>
        <w:t xml:space="preserve">в воде </w:t>
      </w:r>
      <w:r w:rsidR="006F59DC" w:rsidRPr="0092551D">
        <w:rPr>
          <w:rFonts w:ascii="Times New Roman" w:hAnsi="Times New Roman" w:cs="Times New Roman"/>
          <w:sz w:val="28"/>
          <w:szCs w:val="28"/>
        </w:rPr>
        <w:t>железа и</w:t>
      </w:r>
      <w:r w:rsidR="006F59DC">
        <w:rPr>
          <w:rFonts w:ascii="Times New Roman" w:hAnsi="Times New Roman" w:cs="Times New Roman"/>
          <w:sz w:val="28"/>
          <w:szCs w:val="28"/>
        </w:rPr>
        <w:t xml:space="preserve"> </w:t>
      </w:r>
      <w:r w:rsidR="006F59DC" w:rsidRPr="0092551D">
        <w:rPr>
          <w:rFonts w:ascii="Times New Roman" w:hAnsi="Times New Roman" w:cs="Times New Roman"/>
          <w:sz w:val="28"/>
          <w:szCs w:val="28"/>
        </w:rPr>
        <w:t xml:space="preserve">по показателям «мутности», более чем в 1,4 раза – </w:t>
      </w:r>
      <w:r w:rsidR="00DC115D" w:rsidRPr="00DC115D">
        <w:rPr>
          <w:rFonts w:ascii="Times New Roman" w:hAnsi="Times New Roman" w:cs="Times New Roman"/>
          <w:sz w:val="28"/>
          <w:szCs w:val="28"/>
        </w:rPr>
        <w:br/>
      </w:r>
      <w:r w:rsidR="006F59DC" w:rsidRPr="0092551D">
        <w:rPr>
          <w:rFonts w:ascii="Times New Roman" w:hAnsi="Times New Roman" w:cs="Times New Roman"/>
          <w:sz w:val="28"/>
          <w:szCs w:val="28"/>
        </w:rPr>
        <w:t>по показателям «цветности»</w:t>
      </w:r>
      <w:r w:rsidR="006F59DC">
        <w:rPr>
          <w:rFonts w:ascii="Times New Roman" w:hAnsi="Times New Roman" w:cs="Times New Roman"/>
          <w:sz w:val="28"/>
          <w:szCs w:val="28"/>
        </w:rPr>
        <w:t xml:space="preserve">). </w:t>
      </w:r>
      <w:r w:rsidR="00FA0DEA">
        <w:rPr>
          <w:rFonts w:ascii="Times New Roman" w:hAnsi="Times New Roman" w:cs="Times New Roman"/>
          <w:sz w:val="28"/>
          <w:szCs w:val="28"/>
        </w:rPr>
        <w:t>Э</w:t>
      </w:r>
      <w:r w:rsidR="006F59DC">
        <w:rPr>
          <w:rFonts w:ascii="Times New Roman" w:hAnsi="Times New Roman" w:cs="Times New Roman"/>
          <w:sz w:val="28"/>
          <w:szCs w:val="28"/>
        </w:rPr>
        <w:t>то</w:t>
      </w:r>
      <w:r w:rsidR="00572323">
        <w:rPr>
          <w:rFonts w:ascii="Times New Roman" w:hAnsi="Times New Roman" w:cs="Times New Roman"/>
          <w:sz w:val="28"/>
          <w:szCs w:val="28"/>
        </w:rPr>
        <w:t xml:space="preserve"> связ</w:t>
      </w:r>
      <w:r w:rsidR="00FA0DEA">
        <w:rPr>
          <w:rFonts w:ascii="Times New Roman" w:hAnsi="Times New Roman" w:cs="Times New Roman"/>
          <w:sz w:val="28"/>
          <w:szCs w:val="28"/>
        </w:rPr>
        <w:t>ано</w:t>
      </w:r>
      <w:r w:rsidR="00572323">
        <w:rPr>
          <w:rFonts w:ascii="Times New Roman" w:hAnsi="Times New Roman" w:cs="Times New Roman"/>
          <w:sz w:val="28"/>
          <w:szCs w:val="28"/>
        </w:rPr>
        <w:t xml:space="preserve"> с тем,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572323">
        <w:rPr>
          <w:rFonts w:ascii="Times New Roman" w:hAnsi="Times New Roman" w:cs="Times New Roman"/>
          <w:sz w:val="28"/>
          <w:szCs w:val="28"/>
        </w:rPr>
        <w:t xml:space="preserve">что </w:t>
      </w:r>
      <w:r w:rsidRPr="0092551D">
        <w:rPr>
          <w:rFonts w:ascii="Times New Roman" w:hAnsi="Times New Roman" w:cs="Times New Roman"/>
          <w:sz w:val="28"/>
          <w:szCs w:val="28"/>
        </w:rPr>
        <w:t xml:space="preserve">поставщиком услуг </w:t>
      </w:r>
      <w:r w:rsidR="00D76D6E" w:rsidRPr="00D76D6E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(АО «Главное управление жилищно-коммунального хозяйства</w:t>
      </w:r>
      <w:r w:rsidR="00AB0D2E" w:rsidRPr="0092551D">
        <w:rPr>
          <w:rFonts w:ascii="Times New Roman" w:hAnsi="Times New Roman" w:cs="Times New Roman"/>
          <w:sz w:val="28"/>
          <w:szCs w:val="28"/>
        </w:rPr>
        <w:t>»</w:t>
      </w:r>
      <w:r w:rsidRPr="0092551D">
        <w:rPr>
          <w:rFonts w:ascii="Times New Roman" w:hAnsi="Times New Roman" w:cs="Times New Roman"/>
          <w:sz w:val="28"/>
          <w:szCs w:val="28"/>
        </w:rPr>
        <w:t>,</w:t>
      </w:r>
      <w:r w:rsidR="001C2D08">
        <w:rPr>
          <w:rFonts w:ascii="Times New Roman" w:hAnsi="Times New Roman" w:cs="Times New Roman"/>
          <w:sz w:val="28"/>
          <w:szCs w:val="28"/>
        </w:rPr>
        <w:t xml:space="preserve"> </w:t>
      </w:r>
      <w:r w:rsidR="00D76D6E" w:rsidRPr="00D76D6E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г</w:t>
      </w:r>
      <w:r w:rsidR="00573F49" w:rsidRPr="0092551D">
        <w:rPr>
          <w:rFonts w:ascii="Times New Roman" w:hAnsi="Times New Roman" w:cs="Times New Roman"/>
          <w:sz w:val="28"/>
          <w:szCs w:val="28"/>
        </w:rPr>
        <w:t>ород</w:t>
      </w:r>
      <w:r w:rsidRPr="0092551D">
        <w:rPr>
          <w:rFonts w:ascii="Times New Roman" w:hAnsi="Times New Roman" w:cs="Times New Roman"/>
          <w:sz w:val="28"/>
          <w:szCs w:val="28"/>
        </w:rPr>
        <w:t xml:space="preserve"> Москва) подача горячей воды осуществляется по «открытой системе теплоснабжения», т. е. </w:t>
      </w:r>
      <w:r w:rsidR="00702A20">
        <w:rPr>
          <w:rFonts w:ascii="Times New Roman" w:hAnsi="Times New Roman" w:cs="Times New Roman"/>
          <w:sz w:val="28"/>
          <w:szCs w:val="28"/>
        </w:rPr>
        <w:t>он</w:t>
      </w:r>
      <w:r w:rsidR="00045468">
        <w:rPr>
          <w:rFonts w:ascii="Times New Roman" w:hAnsi="Times New Roman" w:cs="Times New Roman"/>
          <w:sz w:val="28"/>
          <w:szCs w:val="28"/>
        </w:rPr>
        <w:t xml:space="preserve">а </w:t>
      </w:r>
      <w:r w:rsidRPr="0092551D">
        <w:rPr>
          <w:rFonts w:ascii="Times New Roman" w:hAnsi="Times New Roman" w:cs="Times New Roman"/>
          <w:sz w:val="28"/>
          <w:szCs w:val="28"/>
        </w:rPr>
        <w:t>поступает из того же источника, что и в систему центрального отопления. По фактам нарушения санитарного законодательства поставщик коммунального ресурса и управляющие компании неоднократно привлекались Управлением к административной ответственности</w:t>
      </w:r>
      <w:r w:rsidR="00C0634B"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C0634B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работ по переводу систем теплоснабжения </w:t>
      </w:r>
      <w:r w:rsidR="00DC115D" w:rsidRPr="00DC115D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с «открытой» на «закрытую» планиру</w:t>
      </w:r>
      <w:r w:rsidR="00C0634B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 xml:space="preserve">тся </w:t>
      </w:r>
      <w:r w:rsidR="00C0634B">
        <w:rPr>
          <w:rFonts w:ascii="Times New Roman" w:hAnsi="Times New Roman" w:cs="Times New Roman"/>
          <w:sz w:val="28"/>
          <w:szCs w:val="28"/>
        </w:rPr>
        <w:t>в</w:t>
      </w:r>
      <w:r w:rsidRPr="0092551D">
        <w:rPr>
          <w:rFonts w:ascii="Times New Roman" w:hAnsi="Times New Roman" w:cs="Times New Roman"/>
          <w:sz w:val="28"/>
          <w:szCs w:val="28"/>
        </w:rPr>
        <w:t xml:space="preserve"> 2017 год</w:t>
      </w:r>
      <w:r w:rsidR="00C0634B">
        <w:rPr>
          <w:rFonts w:ascii="Times New Roman" w:hAnsi="Times New Roman" w:cs="Times New Roman"/>
          <w:sz w:val="28"/>
          <w:szCs w:val="28"/>
        </w:rPr>
        <w:t>у</w:t>
      </w:r>
      <w:r w:rsidRPr="0092551D">
        <w:rPr>
          <w:rFonts w:ascii="Times New Roman" w:hAnsi="Times New Roman" w:cs="Times New Roman"/>
          <w:sz w:val="28"/>
          <w:szCs w:val="28"/>
        </w:rPr>
        <w:t>.</w:t>
      </w:r>
    </w:p>
    <w:p w:rsidR="00241831" w:rsidRPr="0092551D" w:rsidRDefault="00241831" w:rsidP="00241831">
      <w:pPr>
        <w:spacing w:before="20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Особое значение в деятельности Государственного органа уделялось вопросам, связанным </w:t>
      </w:r>
      <w:r w:rsidRPr="0092551D">
        <w:rPr>
          <w:rFonts w:ascii="Times New Roman" w:hAnsi="Times New Roman" w:cs="Times New Roman"/>
          <w:sz w:val="28"/>
          <w:szCs w:val="28"/>
          <w:u w:val="single"/>
        </w:rPr>
        <w:t>с соблюдением прав лиц с ограниченными физическими возможностями</w:t>
      </w:r>
      <w:r w:rsidRPr="0092551D">
        <w:rPr>
          <w:rFonts w:ascii="Times New Roman" w:hAnsi="Times New Roman" w:cs="Times New Roman"/>
          <w:sz w:val="28"/>
          <w:szCs w:val="28"/>
        </w:rPr>
        <w:t xml:space="preserve">. Обобщалась и анализировалась информация </w:t>
      </w:r>
      <w:r w:rsidR="00DC115D" w:rsidRPr="00DC115D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о проводимой в области работе по обеспечению социальной интеграции инвалидов, в том числе по формированию безбарьерной среды, созданию необходимых условий для реализации ими </w:t>
      </w:r>
      <w:r w:rsidRPr="009255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права на труд, поддержке образовательной, культурной активности, информационному обеспечению. Уполномоченный принимал участие в заседаниях областного Совета </w:t>
      </w:r>
      <w:r w:rsidR="00DC115D" w:rsidRPr="00DC115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br/>
      </w:r>
      <w:r w:rsidRPr="009255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по делам инвалидов под председательством заместителя губернатора Костромской области О.Л. </w:t>
      </w:r>
      <w:proofErr w:type="spellStart"/>
      <w:r w:rsidRPr="009255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Ер</w:t>
      </w:r>
      <w:r w:rsidR="001F7CA3" w:rsidRPr="009255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е</w:t>
      </w:r>
      <w:r w:rsidRPr="009255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миной</w:t>
      </w:r>
      <w:proofErr w:type="spellEnd"/>
      <w:r w:rsidRPr="009255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на которых систематически рассматривались вопросы, связанные с жизнедеятельностью лиц </w:t>
      </w:r>
      <w:r w:rsidR="00DC115D" w:rsidRPr="00DC115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br/>
      </w:r>
      <w:r w:rsidRPr="009255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 ограниченными физическими возможностями, реализаци</w:t>
      </w:r>
      <w:r w:rsidR="008749E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ей</w:t>
      </w:r>
      <w:r w:rsidRPr="009255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мероприятий </w:t>
      </w:r>
      <w:r w:rsidR="00DC115D" w:rsidRPr="00DC115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br/>
      </w:r>
      <w:r w:rsidRPr="009255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 формированию в области доступной среды для инвалидов.</w:t>
      </w:r>
    </w:p>
    <w:p w:rsidR="00241831" w:rsidRPr="0092551D" w:rsidRDefault="00241831" w:rsidP="00241831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lastRenderedPageBreak/>
        <w:t>В Костромской области проживают более 67 тыс</w:t>
      </w:r>
      <w:r w:rsidR="00B34FD2">
        <w:rPr>
          <w:rFonts w:ascii="Times New Roman" w:hAnsi="Times New Roman" w:cs="Times New Roman"/>
          <w:sz w:val="28"/>
          <w:szCs w:val="28"/>
        </w:rPr>
        <w:t>яч</w:t>
      </w:r>
      <w:r w:rsidRPr="0092551D">
        <w:rPr>
          <w:rFonts w:ascii="Times New Roman" w:hAnsi="Times New Roman" w:cs="Times New Roman"/>
          <w:sz w:val="28"/>
          <w:szCs w:val="28"/>
        </w:rPr>
        <w:t xml:space="preserve"> инвалидов или </w:t>
      </w:r>
      <w:r w:rsidR="00DC115D" w:rsidRPr="00DC115D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10,2 процента от общей численности населения области, из которых около </w:t>
      </w:r>
      <w:r w:rsidR="00DC115D" w:rsidRPr="00DC115D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2,2 тыс</w:t>
      </w:r>
      <w:r w:rsidR="00B34FD2">
        <w:rPr>
          <w:rFonts w:ascii="Times New Roman" w:hAnsi="Times New Roman" w:cs="Times New Roman"/>
          <w:sz w:val="28"/>
          <w:szCs w:val="28"/>
        </w:rPr>
        <w:t>яч</w:t>
      </w:r>
      <w:r w:rsidR="009515E7">
        <w:rPr>
          <w:rFonts w:ascii="Times New Roman" w:hAnsi="Times New Roman" w:cs="Times New Roman"/>
          <w:sz w:val="28"/>
          <w:szCs w:val="28"/>
        </w:rPr>
        <w:t>и</w:t>
      </w:r>
      <w:r w:rsidRPr="0092551D">
        <w:rPr>
          <w:rFonts w:ascii="Times New Roman" w:hAnsi="Times New Roman" w:cs="Times New Roman"/>
          <w:sz w:val="28"/>
          <w:szCs w:val="28"/>
        </w:rPr>
        <w:t xml:space="preserve"> детей-инвалидов (3,2 процента от общей численности инвалидов). Количество инвалидов по слуху составляет более 1 тыс</w:t>
      </w:r>
      <w:r w:rsidR="00B34FD2">
        <w:rPr>
          <w:rFonts w:ascii="Times New Roman" w:hAnsi="Times New Roman" w:cs="Times New Roman"/>
          <w:sz w:val="28"/>
          <w:szCs w:val="28"/>
        </w:rPr>
        <w:t>ячи</w:t>
      </w:r>
      <w:r w:rsidRPr="0092551D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DC115D" w:rsidRPr="00DC115D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по зрению – более 1,5 тыс</w:t>
      </w:r>
      <w:r w:rsidR="00B34FD2">
        <w:rPr>
          <w:rFonts w:ascii="Times New Roman" w:hAnsi="Times New Roman" w:cs="Times New Roman"/>
          <w:sz w:val="28"/>
          <w:szCs w:val="28"/>
        </w:rPr>
        <w:t>яч</w:t>
      </w:r>
      <w:r w:rsidR="009515E7">
        <w:rPr>
          <w:rFonts w:ascii="Times New Roman" w:hAnsi="Times New Roman" w:cs="Times New Roman"/>
          <w:sz w:val="28"/>
          <w:szCs w:val="28"/>
        </w:rPr>
        <w:t>и</w:t>
      </w:r>
      <w:r w:rsidRPr="0092551D">
        <w:rPr>
          <w:rFonts w:ascii="Times New Roman" w:hAnsi="Times New Roman" w:cs="Times New Roman"/>
          <w:sz w:val="28"/>
          <w:szCs w:val="28"/>
        </w:rPr>
        <w:t xml:space="preserve"> человек, инвалидов</w:t>
      </w:r>
      <w:r w:rsidR="00BD54FB" w:rsidRPr="0092551D"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 xml:space="preserve"> требующих постоянного сопровождения, в том числе лиц, передвигающихся в креслах-колясках, – более 1,5 тыс</w:t>
      </w:r>
      <w:r w:rsidR="00E77677">
        <w:rPr>
          <w:rFonts w:ascii="Times New Roman" w:hAnsi="Times New Roman" w:cs="Times New Roman"/>
          <w:sz w:val="28"/>
          <w:szCs w:val="28"/>
        </w:rPr>
        <w:t>яч</w:t>
      </w:r>
      <w:r w:rsidRPr="0092551D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241831" w:rsidRPr="0092551D" w:rsidRDefault="00241831" w:rsidP="00241831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pacing w:val="-4"/>
          <w:kern w:val="28"/>
          <w:sz w:val="28"/>
          <w:szCs w:val="28"/>
        </w:rPr>
      </w:pPr>
      <w:proofErr w:type="gramStart"/>
      <w:r w:rsidRPr="0092551D">
        <w:rPr>
          <w:rFonts w:ascii="Times New Roman" w:hAnsi="Times New Roman" w:cs="Times New Roman"/>
          <w:spacing w:val="-4"/>
          <w:sz w:val="28"/>
          <w:szCs w:val="28"/>
        </w:rPr>
        <w:t xml:space="preserve">В соответствии с Федеральным законом от 24 ноября 1995 года </w:t>
      </w:r>
      <w:r w:rsidR="00DC115D" w:rsidRPr="00DC115D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92551D">
        <w:rPr>
          <w:rFonts w:ascii="Times New Roman" w:hAnsi="Times New Roman" w:cs="Times New Roman"/>
          <w:spacing w:val="-4"/>
          <w:sz w:val="28"/>
          <w:szCs w:val="28"/>
        </w:rPr>
        <w:t>№ 181-ФЗ «О социальной защите инвалидов в Российской Федерации»,</w:t>
      </w:r>
      <w:r w:rsidRPr="0092551D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Российской Федерации от 30 декабря </w:t>
      </w:r>
      <w:r w:rsidR="00DC115D" w:rsidRPr="00DC115D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2005 года № 2347-р </w:t>
      </w:r>
      <w:r w:rsidRPr="0092551D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«О федеральном перечне реабилитационных мероприятий, технических средств реабилитации и услуг, предоставляемых инвалиду»</w:t>
      </w:r>
      <w:r w:rsidRPr="0092551D">
        <w:rPr>
          <w:rFonts w:ascii="Times New Roman" w:hAnsi="Times New Roman" w:cs="Times New Roman"/>
          <w:sz w:val="28"/>
          <w:szCs w:val="28"/>
        </w:rPr>
        <w:t xml:space="preserve"> и постановлением администрации Костромской области </w:t>
      </w:r>
      <w:r w:rsidR="00DC115D" w:rsidRPr="00DC115D">
        <w:rPr>
          <w:rFonts w:ascii="Times New Roman" w:hAnsi="Times New Roman" w:cs="Times New Roman"/>
          <w:sz w:val="28"/>
          <w:szCs w:val="28"/>
        </w:rPr>
        <w:br/>
      </w:r>
      <w:r w:rsidR="00C124B7">
        <w:rPr>
          <w:rFonts w:ascii="Times New Roman" w:hAnsi="Times New Roman" w:cs="Times New Roman"/>
          <w:sz w:val="28"/>
          <w:szCs w:val="28"/>
        </w:rPr>
        <w:t>о</w:t>
      </w:r>
      <w:r w:rsidRPr="0092551D">
        <w:rPr>
          <w:rFonts w:ascii="Times New Roman" w:hAnsi="Times New Roman" w:cs="Times New Roman"/>
          <w:sz w:val="28"/>
          <w:szCs w:val="28"/>
        </w:rPr>
        <w:t>т 11 февраля 2014 года № 15-а «О порядке определения объема и условий предоставления в 2015-2017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 xml:space="preserve">годах субсидий из областного бюджета общественным объединениям, оказывающим услуги по социальной защите </w:t>
      </w:r>
      <w:r w:rsidR="00DC115D" w:rsidRPr="00DC115D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и реабилитации инвалидов в Костромской области» определены перечни реабилитационных мероприятий, технических средств реабилитации и услуг, предоставляемых </w:t>
      </w:r>
      <w:r w:rsidR="003F6911" w:rsidRPr="0092551D">
        <w:rPr>
          <w:rFonts w:ascii="Times New Roman" w:hAnsi="Times New Roman" w:cs="Times New Roman"/>
          <w:sz w:val="28"/>
          <w:szCs w:val="28"/>
        </w:rPr>
        <w:t>лицам с ограниченными физическими возможностями</w:t>
      </w:r>
      <w:r w:rsidRPr="009255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DC115D" w:rsidRPr="00DC115D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для инвалидов по слуху осуществляются различные медико-восстановительные мероприятия </w:t>
      </w:r>
      <w:r w:rsidR="00DC115D" w:rsidRPr="00DC115D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и санаторно-курортное лечение, организуется обеспечение слуховыми аппаратами, сигнализаторами звука и другими техническими средствами. </w:t>
      </w:r>
      <w:r w:rsidR="00DC115D" w:rsidRPr="002002E6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В 2016 году средствами реабилитации в области обеспечены </w:t>
      </w:r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6329 лиц </w:t>
      </w:r>
      <w:r w:rsidR="00DC115D" w:rsidRPr="00DC115D">
        <w:rPr>
          <w:rFonts w:ascii="Times New Roman" w:hAnsi="Times New Roman" w:cs="Times New Roman"/>
          <w:spacing w:val="-4"/>
          <w:kern w:val="28"/>
          <w:sz w:val="28"/>
          <w:szCs w:val="28"/>
        </w:rPr>
        <w:br/>
      </w:r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с ограниченными физическими возможностями, на что израсходовано </w:t>
      </w:r>
      <w:r w:rsidRPr="0092551D">
        <w:rPr>
          <w:rFonts w:ascii="Times New Roman" w:hAnsi="Times New Roman" w:cs="Times New Roman"/>
          <w:sz w:val="28"/>
          <w:szCs w:val="28"/>
        </w:rPr>
        <w:t xml:space="preserve">из средств федерального бюджета 146,6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>.</w:t>
      </w:r>
      <w:r w:rsidR="00E3173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</w:t>
      </w:r>
      <w:r w:rsidRPr="0092551D">
        <w:rPr>
          <w:rFonts w:ascii="Times New Roman" w:hAnsi="Times New Roman" w:cs="Times New Roman"/>
          <w:sz w:val="28"/>
          <w:szCs w:val="28"/>
        </w:rPr>
        <w:t>З</w:t>
      </w:r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>а счет средств областного бюджета инвалиды по слуху дополнительно обеспечиваются планшетными персональными компьютерами, позволяющими при необходимости</w:t>
      </w:r>
      <w:r w:rsidR="00F11350"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получать</w:t>
      </w:r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видео-консультации от специалистов, владеющих жестовым языком, пользоваться услугами переводчика на удалении, обращаться к руководству общественной организации за содействием в решении возникающих проблемных вопросов. Инвалиды по зрению обеспечиваются за счет средств областного бюджета «говорящими» </w:t>
      </w:r>
      <w:proofErr w:type="spellStart"/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>глюкометрами</w:t>
      </w:r>
      <w:proofErr w:type="spellEnd"/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, калькуляторами и рядом других средств реабилитации, не вошедших в федеральный Перечень технических средств реабилитации. </w:t>
      </w:r>
      <w:r w:rsidRPr="0092551D">
        <w:rPr>
          <w:rFonts w:ascii="Times New Roman" w:hAnsi="Times New Roman" w:cs="Times New Roman"/>
          <w:sz w:val="28"/>
          <w:szCs w:val="28"/>
        </w:rPr>
        <w:t xml:space="preserve">В 2016 году на обеспечение лиц </w:t>
      </w:r>
      <w:r w:rsidR="00DC115D" w:rsidRPr="00DC115D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с ограниченными физическими возможностями соответствующими средствами реабилитации из областного бюджета </w:t>
      </w:r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израсходовано </w:t>
      </w:r>
      <w:r w:rsidRPr="0092551D">
        <w:rPr>
          <w:rFonts w:ascii="Times New Roman" w:hAnsi="Times New Roman" w:cs="Times New Roman"/>
          <w:sz w:val="28"/>
          <w:szCs w:val="28"/>
        </w:rPr>
        <w:t>581,4 тыс. рублей</w:t>
      </w:r>
      <w:r w:rsidR="00381205">
        <w:rPr>
          <w:rFonts w:ascii="Times New Roman" w:hAnsi="Times New Roman" w:cs="Times New Roman"/>
          <w:sz w:val="28"/>
          <w:szCs w:val="28"/>
        </w:rPr>
        <w:t>, в том числе на обеспечение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инвалидов по зрению – 348,4 тыс. рублей, </w:t>
      </w:r>
      <w:r w:rsidR="00381205">
        <w:rPr>
          <w:rFonts w:ascii="Times New Roman" w:hAnsi="Times New Roman" w:cs="Times New Roman"/>
          <w:sz w:val="28"/>
          <w:szCs w:val="28"/>
        </w:rPr>
        <w:t xml:space="preserve">инвалидов </w:t>
      </w:r>
      <w:r w:rsidRPr="0092551D">
        <w:rPr>
          <w:rFonts w:ascii="Times New Roman" w:hAnsi="Times New Roman" w:cs="Times New Roman"/>
          <w:sz w:val="28"/>
          <w:szCs w:val="28"/>
        </w:rPr>
        <w:t>по слуху – 233 тыс. рублей.</w:t>
      </w:r>
    </w:p>
    <w:p w:rsidR="00241831" w:rsidRPr="0092551D" w:rsidRDefault="00241831" w:rsidP="0024183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</w:pPr>
      <w:r w:rsidRPr="0092551D">
        <w:rPr>
          <w:rFonts w:ascii="Times New Roman" w:hAnsi="Times New Roman" w:cs="Times New Roman"/>
          <w:sz w:val="28"/>
          <w:szCs w:val="28"/>
        </w:rPr>
        <w:lastRenderedPageBreak/>
        <w:t>Органами государственной власти</w:t>
      </w:r>
      <w:r w:rsidR="00E3173D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92551D">
        <w:rPr>
          <w:rFonts w:ascii="Times New Roman" w:hAnsi="Times New Roman" w:cs="Times New Roman"/>
          <w:sz w:val="28"/>
          <w:szCs w:val="28"/>
        </w:rPr>
        <w:t>, органами местного самоуправления проводятся различные мероприятия по повышению доступности объектов инфраструктуры и услуг в приоритетных сферах жизнедеятельности инвалидов, предусмотренн</w:t>
      </w:r>
      <w:r w:rsidR="001A182C" w:rsidRPr="0092551D">
        <w:rPr>
          <w:rFonts w:ascii="Times New Roman" w:hAnsi="Times New Roman" w:cs="Times New Roman"/>
          <w:sz w:val="28"/>
          <w:szCs w:val="28"/>
        </w:rPr>
        <w:t>ы</w:t>
      </w:r>
      <w:r w:rsidRPr="0092551D">
        <w:rPr>
          <w:rFonts w:ascii="Times New Roman" w:hAnsi="Times New Roman" w:cs="Times New Roman"/>
          <w:sz w:val="28"/>
          <w:szCs w:val="28"/>
        </w:rPr>
        <w:t xml:space="preserve">е </w:t>
      </w:r>
      <w:r w:rsidRPr="0092551D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 w:bidi="ar-SA"/>
        </w:rPr>
        <w:t>подпрограммой «Доступная среда»</w:t>
      </w:r>
      <w:r w:rsidRPr="0092551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 xml:space="preserve"> Государственной программы Костромской области «Социальная поддержка граждан Костромской области» на 2014-2020 годы (далее – подпрограмма «Доступная среда»). На реализацию е</w:t>
      </w:r>
      <w:r w:rsidR="001F7CA3" w:rsidRPr="0092551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>е</w:t>
      </w:r>
      <w:r w:rsidRPr="0092551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 xml:space="preserve"> мероприятий в 2016 году было направлено 45,88 </w:t>
      </w:r>
      <w:proofErr w:type="gramStart"/>
      <w:r w:rsidRPr="0092551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>млн</w:t>
      </w:r>
      <w:proofErr w:type="gramEnd"/>
      <w:r w:rsidRPr="0092551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 xml:space="preserve"> рублей, в том числе 32,12 млн. рублей из федерального бюджета. В 2017 году на эти цели </w:t>
      </w:r>
      <w:r w:rsidR="00895A2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>предусмотрено</w:t>
      </w:r>
      <w:r w:rsidRPr="0092551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 xml:space="preserve"> 45,7 </w:t>
      </w:r>
      <w:proofErr w:type="gramStart"/>
      <w:r w:rsidRPr="0092551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>млн</w:t>
      </w:r>
      <w:proofErr w:type="gramEnd"/>
      <w:r w:rsidRPr="0092551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 xml:space="preserve"> рублей, включая 41,4 млн рублей, выделяемых из федерального бюджета. </w:t>
      </w:r>
      <w:r w:rsidR="00DC115D" w:rsidRPr="002002E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br/>
      </w:r>
      <w:r w:rsidRPr="0092551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>В 2016 году осуществлены мероприятия по адаптации для инвалидов и других маломобильных групп населения 26 приоритетных объектов, в том числе</w:t>
      </w:r>
      <w:r w:rsidR="004F6765" w:rsidRPr="0092551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>:</w:t>
      </w:r>
      <w:r w:rsidRPr="0092551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 xml:space="preserve"> </w:t>
      </w:r>
      <w:r w:rsidR="00DC115D" w:rsidRPr="00DC11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br/>
      </w:r>
      <w:r w:rsidRPr="0092551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 xml:space="preserve">3 объекта здравоохранения, 1 учреждение социальной защиты населения, </w:t>
      </w:r>
      <w:r w:rsidR="00DC115D" w:rsidRPr="00DC11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br/>
      </w:r>
      <w:r w:rsidRPr="0092551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>2 центра занятости населения, 18 объектов культуры, 2 учреждения физической культуры и спорта. Таким образом, за годы осуществления в области подпрограммы «Доступная среда» для лиц с ограниченными физическими возможностями уже адаптировано в общей сложности 212 приоритетных объектов социальной инфраструктуры. Во многих учреждениях здравоохранения, социальной защиты, культуры, физкультуры и спорта, образования проведены работы по установке пандусов, поручней, подъемников, расширению дверных проемов, кнопок вызова специалиста, оборудованию санитарно-гигиенических помещений, замене лифтов, устройству противоскользящих покрытий и средств ориентации, нанесению контрастной маркировки ступеней. Учреждения культуры оснащаются адаптированным для инвалидов по зрению оборудованием, экранными увеличителями с речевой поддержкой рабочего места для инвалидов, комплектуются книгами со шрифтом Брайля, озвученными крупношрифтовыми книгами для слабовидящих детей, аудиопродукцией.</w:t>
      </w:r>
    </w:p>
    <w:p w:rsidR="00241831" w:rsidRPr="0092551D" w:rsidRDefault="00241831" w:rsidP="0024183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</w:pPr>
      <w:proofErr w:type="gramStart"/>
      <w:r w:rsidRPr="009255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Принимаются меры по обеспечению необходимых условий для пользования </w:t>
      </w:r>
      <w:r w:rsidRPr="0092551D">
        <w:rPr>
          <w:rFonts w:ascii="Times New Roman" w:eastAsia="Times New Roman CYR" w:hAnsi="Times New Roman" w:cs="Times New Roman"/>
          <w:kern w:val="0"/>
          <w:sz w:val="28"/>
          <w:szCs w:val="28"/>
          <w:lang w:eastAsia="ru-RU" w:bidi="ar-SA"/>
        </w:rPr>
        <w:t xml:space="preserve">гражданами с ограниченными физическими возможностями </w:t>
      </w:r>
      <w:r w:rsidRPr="009255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всеми видами транспорта, в том числе по оборудованию парковок для автотранспорта инвалидов, пешеходных коммуникаций и остановок, размещению на автомобильных дорогах специальных знаков дорожного движения для всех категорий инвалидов, </w:t>
      </w:r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>оснащению автобусов р</w:t>
      </w:r>
      <w:r w:rsidRPr="0092551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 xml:space="preserve">ейсовых маршрутов </w:t>
      </w:r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>световыми табло для информационного обеспечения инвалидов по слуху.</w:t>
      </w:r>
      <w:proofErr w:type="gramEnd"/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Приобретено также </w:t>
      </w:r>
      <w:r w:rsidRPr="0092551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>9 автобусов, оборудованных специальным подъемным механизмом для осуществления посадки и высадки инвалидов</w:t>
      </w:r>
      <w:r w:rsidR="0053188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>-колясочников</w:t>
      </w:r>
      <w:r w:rsidRPr="0092551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 xml:space="preserve">. </w:t>
      </w:r>
      <w:r w:rsidR="0094254A" w:rsidRPr="0092551D">
        <w:rPr>
          <w:rFonts w:ascii="Times New Roman" w:hAnsi="Times New Roman" w:cs="Times New Roman"/>
          <w:sz w:val="28"/>
          <w:szCs w:val="28"/>
        </w:rPr>
        <w:t xml:space="preserve">Для </w:t>
      </w:r>
      <w:r w:rsidR="0094254A" w:rsidRPr="0092551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>социального сопровождения инвалидов по слуху</w:t>
      </w:r>
      <w:r w:rsidR="0094254A" w:rsidRPr="0092551D">
        <w:rPr>
          <w:rFonts w:ascii="Times New Roman" w:hAnsi="Times New Roman" w:cs="Times New Roman"/>
          <w:sz w:val="28"/>
          <w:szCs w:val="28"/>
        </w:rPr>
        <w:t xml:space="preserve"> п</w:t>
      </w:r>
      <w:r w:rsidR="0094254A" w:rsidRPr="0092551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 xml:space="preserve">риобретено оборудование для организации работы диспетчерской службы </w:t>
      </w:r>
      <w:r w:rsidR="00DC115D" w:rsidRPr="00DC11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br/>
      </w:r>
      <w:r w:rsidR="0094254A" w:rsidRPr="0092551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lastRenderedPageBreak/>
        <w:t>в правлении Костромского регионального отделения Общероссийской общественной организации инвалидов «Всероссийское общество глухих».</w:t>
      </w:r>
    </w:p>
    <w:p w:rsidR="00241831" w:rsidRPr="0092551D" w:rsidRDefault="00DC65A0" w:rsidP="0024183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>Государственной телерадиокомпанией «Кострома» контролируется прохождение в области</w:t>
      </w:r>
      <w:r w:rsidR="00241831" w:rsidRPr="0092551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 xml:space="preserve"> скрыто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>го</w:t>
      </w:r>
      <w:r w:rsidR="00241831" w:rsidRPr="0092551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241831" w:rsidRPr="0092551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>субтитрировани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>я</w:t>
      </w:r>
      <w:proofErr w:type="spellEnd"/>
      <w:r w:rsidR="00241831" w:rsidRPr="0092551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 xml:space="preserve"> в режиме телетекста </w:t>
      </w:r>
      <w:r w:rsidR="00DC115D" w:rsidRPr="00DC115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br/>
      </w:r>
      <w:r w:rsidR="00241831" w:rsidRPr="0092551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>на телеканале «Россия 1» и канале «Культура» (Россия К)</w:t>
      </w:r>
      <w:r w:rsidR="00DE1F9A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>,</w:t>
      </w:r>
      <w:r w:rsidR="00241831" w:rsidRPr="0092551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 xml:space="preserve"> </w:t>
      </w:r>
      <w:r w:rsidR="00DE1F9A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>о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бластной государственной телерадиокомпанией «Русь» осуществляется </w:t>
      </w:r>
      <w:proofErr w:type="spellStart"/>
      <w:r w:rsidR="00241831" w:rsidRPr="0092551D">
        <w:rPr>
          <w:rFonts w:ascii="Times New Roman" w:hAnsi="Times New Roman" w:cs="Times New Roman"/>
          <w:sz w:val="28"/>
          <w:szCs w:val="28"/>
        </w:rPr>
        <w:t>субтитрирование</w:t>
      </w:r>
      <w:proofErr w:type="spellEnd"/>
      <w:r w:rsidR="00241831" w:rsidRPr="0092551D">
        <w:rPr>
          <w:rFonts w:ascii="Times New Roman" w:hAnsi="Times New Roman" w:cs="Times New Roman"/>
          <w:sz w:val="28"/>
          <w:szCs w:val="28"/>
        </w:rPr>
        <w:t xml:space="preserve"> утренних выпусков телепрограммы </w:t>
      </w:r>
      <w:r w:rsidR="00241831" w:rsidRPr="0092551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 xml:space="preserve">«Новости». </w:t>
      </w:r>
    </w:p>
    <w:p w:rsidR="00241831" w:rsidRPr="0092551D" w:rsidRDefault="00241831" w:rsidP="00241831">
      <w:pPr>
        <w:widowControl/>
        <w:suppressAutoHyphens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Вместе с тем, изучение отдельных вопросов, в том числе поднимаемых гражданами в обращениях к Уполномоченному, выявляет и ряд проблем </w:t>
      </w:r>
      <w:r w:rsidR="00DC115D" w:rsidRPr="00DC115D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в жизнедеятельности граждан с ограниченными физическими возможностями, разрешению которых необходимо уделять больше внимания. Так, из 210 выделенных администрацией Костромской области приоритетных объектов (зданий поликлиник, стационарных учреждений с проживанием граждан пожилого возраста и др.) 100 (47,6 процента) не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адап</w:t>
      </w:r>
      <w:r w:rsidR="000778E0">
        <w:rPr>
          <w:rFonts w:ascii="Times New Roman" w:hAnsi="Times New Roman" w:cs="Times New Roman"/>
          <w:sz w:val="28"/>
          <w:szCs w:val="28"/>
        </w:rPr>
        <w:t>тированы</w:t>
      </w:r>
      <w:proofErr w:type="gramEnd"/>
      <w:r w:rsidR="000778E0">
        <w:rPr>
          <w:rFonts w:ascii="Times New Roman" w:hAnsi="Times New Roman" w:cs="Times New Roman"/>
          <w:sz w:val="28"/>
          <w:szCs w:val="28"/>
        </w:rPr>
        <w:t xml:space="preserve"> для доступа инвалидов.</w:t>
      </w:r>
    </w:p>
    <w:p w:rsidR="00241831" w:rsidRPr="0092551D" w:rsidRDefault="00241831" w:rsidP="00241831">
      <w:pPr>
        <w:widowControl/>
        <w:suppressAutoHyphens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>По-прежнему актуальными и не разреш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 xml:space="preserve">нными остаются вопросы, </w:t>
      </w:r>
      <w:r w:rsidR="00DC115D" w:rsidRPr="00DC115D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на которые обращалось внимание и в докладе Уполномоченного за 2015 год, связанные с обеспечением условий беспрепятственного пользования лицами с ограниченными физическими возможностями общим имуществом многоквартирных домов, где они проживают.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Планом мероприятий («дорожной картой») «Повышение значений показателей доступности для инвалидов объектов и услуг в Костромской области (2016-2020 годы)», утвержд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 xml:space="preserve">нным распоряжением администрации Костромской области от </w:t>
      </w:r>
      <w:r w:rsidR="00DC115D" w:rsidRPr="00DC115D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25 сентября 2015 года № 195-ра, предусматривается, что решение вопросов адаптации многоквартирных домов к состоянию, отвечающему требованиям доступности для инвалидов и других маломобильных групп населения (устройство пандусов), будет осуществляться в рамках рассмотрения обращений граждан при наличии технических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возможностей и с согласия собственников. Вместе с тем, Правилами обеспечения</w:t>
      </w:r>
      <w:r w:rsidR="0031777E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Pr="0092551D">
        <w:rPr>
          <w:rFonts w:ascii="Times New Roman" w:hAnsi="Times New Roman" w:cs="Times New Roman"/>
          <w:sz w:val="28"/>
          <w:szCs w:val="28"/>
        </w:rPr>
        <w:t xml:space="preserve"> доступности для инвалидов жилых помещений и общего имущества в многоквартирном доме, утвержденными </w:t>
      </w:r>
      <w:r w:rsidR="009222D6" w:rsidRPr="0092551D">
        <w:rPr>
          <w:rFonts w:ascii="Times New Roman" w:hAnsi="Times New Roman" w:cs="Times New Roman"/>
          <w:sz w:val="28"/>
          <w:szCs w:val="28"/>
        </w:rPr>
        <w:t>п</w:t>
      </w:r>
      <w:r w:rsidRPr="0092551D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9 июля 2016 года № 649 (далее – Правила), установлено, что доступность жилого помещения должна быть обеспечена </w:t>
      </w:r>
      <w:r w:rsidR="003306B1" w:rsidRPr="003306B1">
        <w:rPr>
          <w:rFonts w:ascii="Times New Roman" w:hAnsi="Times New Roman" w:cs="Times New Roman"/>
          <w:sz w:val="28"/>
          <w:szCs w:val="28"/>
        </w:rPr>
        <w:t>посредством</w:t>
      </w:r>
      <w:r w:rsidRPr="003306B1">
        <w:rPr>
          <w:rFonts w:ascii="Times New Roman" w:hAnsi="Times New Roman" w:cs="Times New Roman"/>
          <w:sz w:val="28"/>
          <w:szCs w:val="28"/>
        </w:rPr>
        <w:t xml:space="preserve"> приспособления</w:t>
      </w:r>
      <w:r w:rsidRPr="0092551D">
        <w:rPr>
          <w:rFonts w:ascii="Times New Roman" w:hAnsi="Times New Roman" w:cs="Times New Roman"/>
          <w:sz w:val="28"/>
          <w:szCs w:val="28"/>
        </w:rPr>
        <w:t xml:space="preserve"> такого помещения с учетом потребностей инвалида, то есть изменения</w:t>
      </w:r>
      <w:r w:rsidR="00DC115D" w:rsidRPr="00DC115D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переоборудования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как жилого помещения, так и общего имущества </w:t>
      </w:r>
      <w:r w:rsidR="00DC115D" w:rsidRPr="00DC115D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в многоквартирном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. </w:t>
      </w:r>
      <w:r w:rsidR="00D71173">
        <w:rPr>
          <w:rFonts w:ascii="Times New Roman" w:hAnsi="Times New Roman" w:cs="Times New Roman"/>
          <w:sz w:val="28"/>
          <w:szCs w:val="28"/>
        </w:rPr>
        <w:t>П</w:t>
      </w:r>
      <w:r w:rsidRPr="00BB752E">
        <w:rPr>
          <w:rFonts w:ascii="Times New Roman" w:hAnsi="Times New Roman" w:cs="Times New Roman"/>
          <w:sz w:val="28"/>
          <w:szCs w:val="28"/>
        </w:rPr>
        <w:t>равила подлежат применению к помещениям, входящим в состав жилищного фонда России, субъектов Российской Федерации, а также муниципального и частного жилищн</w:t>
      </w:r>
      <w:r w:rsidR="00957F55" w:rsidRPr="00BB752E">
        <w:rPr>
          <w:rFonts w:ascii="Times New Roman" w:hAnsi="Times New Roman" w:cs="Times New Roman"/>
          <w:sz w:val="28"/>
          <w:szCs w:val="28"/>
        </w:rPr>
        <w:t>ых</w:t>
      </w:r>
      <w:r w:rsidRPr="00BB752E">
        <w:rPr>
          <w:rFonts w:ascii="Times New Roman" w:hAnsi="Times New Roman" w:cs="Times New Roman"/>
          <w:sz w:val="28"/>
          <w:szCs w:val="28"/>
        </w:rPr>
        <w:t xml:space="preserve"> фонд</w:t>
      </w:r>
      <w:r w:rsidR="00957F55" w:rsidRPr="00BB752E">
        <w:rPr>
          <w:rFonts w:ascii="Times New Roman" w:hAnsi="Times New Roman" w:cs="Times New Roman"/>
          <w:sz w:val="28"/>
          <w:szCs w:val="28"/>
        </w:rPr>
        <w:t>ов</w:t>
      </w:r>
      <w:r w:rsidRPr="0092551D">
        <w:rPr>
          <w:rFonts w:ascii="Times New Roman" w:hAnsi="Times New Roman" w:cs="Times New Roman"/>
          <w:sz w:val="28"/>
          <w:szCs w:val="28"/>
        </w:rPr>
        <w:t xml:space="preserve">. </w:t>
      </w:r>
      <w:r w:rsidR="001B4314">
        <w:rPr>
          <w:rFonts w:ascii="Times New Roman" w:hAnsi="Times New Roman" w:cs="Times New Roman"/>
          <w:sz w:val="28"/>
          <w:szCs w:val="28"/>
        </w:rPr>
        <w:t>Координация соответствующих мероприятий</w:t>
      </w:r>
      <w:r w:rsidRPr="0092551D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Pr="0092551D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Костромской области от 29 ноября 2016 года № 462-а возложена на </w:t>
      </w:r>
      <w:r w:rsidR="009257AD">
        <w:rPr>
          <w:rFonts w:ascii="Times New Roman" w:hAnsi="Times New Roman" w:cs="Times New Roman"/>
          <w:sz w:val="28"/>
          <w:szCs w:val="28"/>
        </w:rPr>
        <w:t>Д</w:t>
      </w:r>
      <w:r w:rsidRPr="0092551D">
        <w:rPr>
          <w:rFonts w:ascii="Times New Roman" w:hAnsi="Times New Roman" w:cs="Times New Roman"/>
          <w:sz w:val="28"/>
          <w:szCs w:val="28"/>
        </w:rPr>
        <w:t xml:space="preserve">епартамент топливно-энергетического комплекса и жилищно-коммунального хозяйства Костромской области.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 xml:space="preserve">Обследование жилых помещений инвалидов и общего имущества в многоквартирных домах, оценку необходимости и возможности их приспособления исходя </w:t>
      </w:r>
      <w:r w:rsidR="00DC115D" w:rsidRPr="00DC115D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из потребности инвалида и с учетом технических характеристик объекта, оценку экономической целесообразности проведения капитального ремонта или реконструкции многоквартирного дома (его части) должны осуществлять специальные комиссии</w:t>
      </w:r>
      <w:r w:rsidR="00E22BFE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Pr="0092551D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9257AD">
        <w:rPr>
          <w:rFonts w:ascii="Times New Roman" w:hAnsi="Times New Roman" w:cs="Times New Roman"/>
          <w:sz w:val="28"/>
          <w:szCs w:val="28"/>
        </w:rPr>
        <w:t>Д</w:t>
      </w:r>
      <w:r w:rsidRPr="0092551D">
        <w:rPr>
          <w:rFonts w:ascii="Times New Roman" w:hAnsi="Times New Roman" w:cs="Times New Roman"/>
          <w:sz w:val="28"/>
          <w:szCs w:val="28"/>
        </w:rPr>
        <w:t>епартамента ТЭК и ЖКХ Костромской области от 6 декабря 2016 года № 62-НП «О порядке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создания и работы региональной межведомственной и муниципальных комиссий по обследованию жилых помещений инвалидов и общего имущества в многоквартирных домах, в которых проживают инвалиды, </w:t>
      </w:r>
      <w:r w:rsidR="00DC115D" w:rsidRPr="00DC115D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в целях их приспособления с уч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>том потребностей инвалидов и обеспечения условий их доступности для инвалидов». Данное обследование должно осуществляться в соответствии с планом, утвержденным уполномоченным органом (</w:t>
      </w:r>
      <w:r w:rsidR="00E60E0B">
        <w:rPr>
          <w:rFonts w:ascii="Times New Roman" w:hAnsi="Times New Roman" w:cs="Times New Roman"/>
          <w:sz w:val="28"/>
          <w:szCs w:val="28"/>
        </w:rPr>
        <w:t xml:space="preserve">органом </w:t>
      </w:r>
      <w:r w:rsidRPr="0092551D">
        <w:rPr>
          <w:rFonts w:ascii="Times New Roman" w:hAnsi="Times New Roman" w:cs="Times New Roman"/>
          <w:sz w:val="28"/>
          <w:szCs w:val="28"/>
        </w:rPr>
        <w:t xml:space="preserve">государственной власти или </w:t>
      </w:r>
      <w:r w:rsidR="00705254">
        <w:rPr>
          <w:rFonts w:ascii="Times New Roman" w:hAnsi="Times New Roman" w:cs="Times New Roman"/>
          <w:sz w:val="28"/>
          <w:szCs w:val="28"/>
        </w:rPr>
        <w:t xml:space="preserve">органом </w:t>
      </w:r>
      <w:r w:rsidRPr="0092551D">
        <w:rPr>
          <w:rFonts w:ascii="Times New Roman" w:hAnsi="Times New Roman" w:cs="Times New Roman"/>
          <w:sz w:val="28"/>
          <w:szCs w:val="28"/>
        </w:rPr>
        <w:t>местного самоуправления)</w:t>
      </w:r>
      <w:r w:rsidR="00E60E0B"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 xml:space="preserve"> в зависимости от формы собственности объекта. </w:t>
      </w:r>
      <w:r w:rsidR="00DC115D" w:rsidRPr="002002E6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В настоящее время на территории Костромской области сформирован</w:t>
      </w:r>
      <w:r w:rsidR="00D50C0C" w:rsidRPr="0092551D">
        <w:rPr>
          <w:rFonts w:ascii="Times New Roman" w:hAnsi="Times New Roman" w:cs="Times New Roman"/>
          <w:sz w:val="28"/>
          <w:szCs w:val="28"/>
        </w:rPr>
        <w:t>ы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региональная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и 47 муниципальных комиссий.</w:t>
      </w:r>
    </w:p>
    <w:p w:rsidR="00241831" w:rsidRPr="0092551D" w:rsidRDefault="00241831" w:rsidP="002418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Учитывая, что обеспечение доступности для инвалидов мест общего пользования многоквартирных жилых домов имеет целый ряд аспектов финансового, правового, технического, организационного и иного характера, Уполномоченным вносились предложения о рассмотрении данного вопроса </w:t>
      </w:r>
      <w:r w:rsidR="00DC115D" w:rsidRPr="00DC115D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в органах государственной власти области и органах местного самоуправления. Важным на первоначальном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этапе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представляется определение объема возможных работ (количеств</w:t>
      </w:r>
      <w:r w:rsidR="00961B02" w:rsidRPr="0092551D">
        <w:rPr>
          <w:rFonts w:ascii="Times New Roman" w:hAnsi="Times New Roman" w:cs="Times New Roman"/>
          <w:sz w:val="28"/>
          <w:szCs w:val="28"/>
        </w:rPr>
        <w:t>о</w:t>
      </w:r>
      <w:r w:rsidRPr="0092551D">
        <w:rPr>
          <w:rFonts w:ascii="Times New Roman" w:hAnsi="Times New Roman" w:cs="Times New Roman"/>
          <w:sz w:val="28"/>
          <w:szCs w:val="28"/>
        </w:rPr>
        <w:t xml:space="preserve"> и местонахождение жилых домов, где проживают инвалиды, нуждающиеся во вспомогательных элементах) и объема возможных расходов по их проведению. В этой связи </w:t>
      </w:r>
      <w:r w:rsidR="007C12C3" w:rsidRPr="0092551D">
        <w:rPr>
          <w:rFonts w:ascii="Times New Roman" w:hAnsi="Times New Roman" w:cs="Times New Roman"/>
          <w:sz w:val="28"/>
          <w:szCs w:val="28"/>
        </w:rPr>
        <w:t>Д</w:t>
      </w:r>
      <w:r w:rsidRPr="0092551D">
        <w:rPr>
          <w:rFonts w:ascii="Times New Roman" w:hAnsi="Times New Roman" w:cs="Times New Roman"/>
          <w:sz w:val="28"/>
          <w:szCs w:val="28"/>
        </w:rPr>
        <w:t xml:space="preserve">епартаменту по труду и социальной защите населения и </w:t>
      </w:r>
      <w:r w:rsidR="007C12C3" w:rsidRPr="0092551D">
        <w:rPr>
          <w:rFonts w:ascii="Times New Roman" w:hAnsi="Times New Roman" w:cs="Times New Roman"/>
          <w:sz w:val="28"/>
          <w:szCs w:val="28"/>
        </w:rPr>
        <w:t>Д</w:t>
      </w:r>
      <w:r w:rsidRPr="0092551D">
        <w:rPr>
          <w:rFonts w:ascii="Times New Roman" w:hAnsi="Times New Roman" w:cs="Times New Roman"/>
          <w:sz w:val="28"/>
          <w:szCs w:val="28"/>
        </w:rPr>
        <w:t xml:space="preserve">епартаменту топливно-энергетического комплекса и жилищно-коммунального хозяйства было бы целесообразно проработать вопрос о дополнении «дорожной карты» соответствующими мероприятиями либо разработать и осуществить мероприятия по ведению соответствующего мониторинга, разработать рекомендации органам местного самоуправления и другие меры. </w:t>
      </w:r>
    </w:p>
    <w:p w:rsidR="00241831" w:rsidRPr="003223FF" w:rsidRDefault="00241831" w:rsidP="0024183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</w:pPr>
      <w:r w:rsidRPr="003223FF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eastAsia="ru-RU" w:bidi="ar-SA"/>
        </w:rPr>
        <w:t xml:space="preserve">Учитывая социальную значимость создания доступной среды </w:t>
      </w:r>
      <w:r w:rsidR="003223FF" w:rsidRPr="003223FF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eastAsia="ru-RU" w:bidi="ar-SA"/>
        </w:rPr>
        <w:br/>
      </w:r>
      <w:r w:rsidRPr="003223FF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eastAsia="ru-RU" w:bidi="ar-SA"/>
        </w:rPr>
        <w:t>для инвалидов, органам государственной власти было бы целесообразно включить в перечень показателей, характеризующих общие критерии независимой оценки качества оказания услуг, также показатель доступности таких услуг для</w:t>
      </w:r>
      <w:r w:rsidRPr="0092551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 xml:space="preserve"> лиц </w:t>
      </w:r>
      <w:r w:rsidR="003223FF" w:rsidRPr="003223FF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br/>
      </w:r>
      <w:r w:rsidRPr="0092551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lastRenderedPageBreak/>
        <w:t xml:space="preserve">с ограниченными физическими возможностями. </w:t>
      </w:r>
      <w:r w:rsidR="003A7A52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>К</w:t>
      </w:r>
      <w:r w:rsidRPr="0092551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 xml:space="preserve"> деятельности рабочей группы по реализации мероприятий по обеспечению доступной среды целесообразно привлекать представит</w:t>
      </w:r>
      <w:r w:rsidR="003223FF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 xml:space="preserve">елей общественных организаций. </w:t>
      </w:r>
    </w:p>
    <w:p w:rsidR="00241831" w:rsidRPr="0092551D" w:rsidRDefault="00241831" w:rsidP="0024183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Правозащитным органом во взаимодействии с надзорными органами осуществляется мониторинг соблюдения прав инвалидов в сфере социального обслуживания. Прокуратурой области отмечались факты нарушения прав инвалидов на комфортные условия проживания в домах-интернатах, справедливую плату за предоставление социальных услуг </w:t>
      </w:r>
      <w:r w:rsidR="003223FF" w:rsidRPr="003223FF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в стационарной форме, на качественное питание и обеспечение мягким инвентарем</w:t>
      </w:r>
      <w:r w:rsidR="006E6201">
        <w:rPr>
          <w:rFonts w:ascii="Times New Roman" w:hAnsi="Times New Roman" w:cs="Times New Roman"/>
          <w:sz w:val="28"/>
          <w:szCs w:val="28"/>
        </w:rPr>
        <w:t>.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6E6201">
        <w:rPr>
          <w:rFonts w:ascii="Times New Roman" w:hAnsi="Times New Roman" w:cs="Times New Roman"/>
          <w:sz w:val="28"/>
          <w:szCs w:val="28"/>
        </w:rPr>
        <w:t>Поскольку из-за</w:t>
      </w:r>
      <w:r w:rsidRPr="0092551D">
        <w:rPr>
          <w:rFonts w:ascii="Times New Roman" w:hAnsi="Times New Roman" w:cs="Times New Roman"/>
          <w:sz w:val="28"/>
          <w:szCs w:val="28"/>
        </w:rPr>
        <w:t xml:space="preserve"> отсутстви</w:t>
      </w:r>
      <w:r w:rsidR="006E6201">
        <w:rPr>
          <w:rFonts w:ascii="Times New Roman" w:hAnsi="Times New Roman" w:cs="Times New Roman"/>
          <w:sz w:val="28"/>
          <w:szCs w:val="28"/>
        </w:rPr>
        <w:t>я</w:t>
      </w:r>
      <w:r w:rsidRPr="0092551D">
        <w:rPr>
          <w:rFonts w:ascii="Times New Roman" w:hAnsi="Times New Roman" w:cs="Times New Roman"/>
          <w:sz w:val="28"/>
          <w:szCs w:val="28"/>
        </w:rPr>
        <w:t xml:space="preserve"> соответствующего программного обеспечения не проводилась работа по исполнению мероприятий индивидуальных программ по социальной реабилитации и </w:t>
      </w:r>
      <w:proofErr w:type="spellStart"/>
      <w:r w:rsidRPr="0092551D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3223FF" w:rsidRPr="003223FF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1114 лиц с ограниченными физическими возможностями и детей-инвалидов, сведения об их исполнении в учреждение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экспертизы </w:t>
      </w:r>
      <w:r w:rsidR="003223FF" w:rsidRPr="003223FF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не направлялись, что не позволяло при очередном освидетельствовании инвалида оценить результаты и эффективность проведения мероприятий. </w:t>
      </w:r>
      <w:r w:rsidR="003223FF" w:rsidRPr="003223FF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В комплексных центрах социального обслуживания населения </w:t>
      </w:r>
      <w:r w:rsidR="000735E6">
        <w:rPr>
          <w:rFonts w:ascii="Times New Roman" w:hAnsi="Times New Roman" w:cs="Times New Roman"/>
          <w:sz w:val="28"/>
          <w:szCs w:val="28"/>
        </w:rPr>
        <w:t xml:space="preserve">отмечались </w:t>
      </w:r>
      <w:r w:rsidRPr="0092551D">
        <w:rPr>
          <w:rFonts w:ascii="Times New Roman" w:hAnsi="Times New Roman" w:cs="Times New Roman"/>
          <w:sz w:val="28"/>
          <w:szCs w:val="28"/>
        </w:rPr>
        <w:t>факт</w:t>
      </w:r>
      <w:r w:rsidR="000735E6">
        <w:rPr>
          <w:rFonts w:ascii="Times New Roman" w:hAnsi="Times New Roman" w:cs="Times New Roman"/>
          <w:sz w:val="28"/>
          <w:szCs w:val="28"/>
        </w:rPr>
        <w:t>ы</w:t>
      </w:r>
      <w:r w:rsidRPr="0092551D">
        <w:rPr>
          <w:rFonts w:ascii="Times New Roman" w:hAnsi="Times New Roman" w:cs="Times New Roman"/>
          <w:sz w:val="28"/>
          <w:szCs w:val="28"/>
        </w:rPr>
        <w:t xml:space="preserve"> формального подхода к оформлению личных дел инвалидов, индивидуальных программ предоставления социальных услуг (однотипность, отсутствие сведений о выполнении либо невыполнении соответствующих мероприятий), обследованию жилищно-бытовых условий,</w:t>
      </w:r>
      <w:r w:rsidR="000735E6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AF6572">
        <w:rPr>
          <w:rFonts w:ascii="Times New Roman" w:hAnsi="Times New Roman" w:cs="Times New Roman"/>
          <w:sz w:val="28"/>
          <w:szCs w:val="28"/>
        </w:rPr>
        <w:t xml:space="preserve">факты </w:t>
      </w:r>
      <w:r w:rsidRPr="0092551D">
        <w:rPr>
          <w:rFonts w:ascii="Times New Roman" w:hAnsi="Times New Roman" w:cs="Times New Roman"/>
          <w:sz w:val="28"/>
          <w:szCs w:val="28"/>
        </w:rPr>
        <w:t>неисполнения мероприятий по социальной реабилитации инвалидов (детей-инвалидов), предусмотренных индивидуальной программой реабилитации.</w:t>
      </w:r>
      <w:r w:rsidR="000735E6">
        <w:rPr>
          <w:rFonts w:ascii="Times New Roman" w:hAnsi="Times New Roman" w:cs="Times New Roman"/>
          <w:sz w:val="28"/>
          <w:szCs w:val="28"/>
        </w:rPr>
        <w:t xml:space="preserve"> </w:t>
      </w:r>
      <w:r w:rsidR="003223FF" w:rsidRPr="002002E6">
        <w:rPr>
          <w:rFonts w:ascii="Times New Roman" w:hAnsi="Times New Roman" w:cs="Times New Roman"/>
          <w:sz w:val="28"/>
          <w:szCs w:val="28"/>
        </w:rPr>
        <w:br/>
      </w:r>
      <w:r w:rsidR="000735E6" w:rsidRPr="003223FF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В этой связи целесообразно активизировать работу по формированию регистра получателей социальных услуг, принять меры по совершенствованию </w:t>
      </w:r>
      <w:r w:rsidR="000735E6">
        <w:rPr>
          <w:rFonts w:ascii="Times New Roman" w:hAnsi="Times New Roman" w:cs="Times New Roman"/>
          <w:sz w:val="28"/>
          <w:szCs w:val="28"/>
        </w:rPr>
        <w:t>работы комплексных центров.</w:t>
      </w:r>
    </w:p>
    <w:p w:rsidR="00241831" w:rsidRPr="0092551D" w:rsidRDefault="00241831" w:rsidP="0024183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255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Немаловажным в обеспечении для лиц с ограниченными физическими возможностями необходимых условий жизнедеятельности является также работа по обеспечению их права на труд.</w:t>
      </w:r>
      <w:r w:rsidR="005569D4" w:rsidRPr="009255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9255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Законом Костромской области </w:t>
      </w:r>
      <w:r w:rsidR="003223FF" w:rsidRPr="003223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br/>
      </w:r>
      <w:r w:rsidRPr="009255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от 11 апреля 2005 года № 258-ЗКО «О содействии трудовой занятости инвалидов в Костромской области» закреплена обязанность работодателей, зарегистрированных на территории Костромской области, численность работников которых превышает 100 человек, устанавливать квоту для приема на работу инвалидов в размере 3 процентов от среднесписочной численности работников. В 2016 году лицами с ограниченными физическими возможностями было занято 901 рабочее место из 1087 рабочих мест, установленных в счет квоты</w:t>
      </w:r>
      <w:r w:rsidR="00B213A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</w:t>
      </w:r>
      <w:r w:rsidRPr="009255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центрами занятости населения трудоустроены </w:t>
      </w:r>
      <w:r w:rsidR="00B213A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также </w:t>
      </w:r>
      <w:r w:rsidRPr="009255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183 инвалида. В целях обеспечения правовых условий по созданию рабочих мест для инвалидов в декабре 2016 года в данный Закон области </w:t>
      </w:r>
      <w:r w:rsidRPr="009255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>была введена новая статья 3.2, которой установлено право юридических лиц (кроме государственных и муниципальных учреждений) на возмещени</w:t>
      </w:r>
      <w:r w:rsidR="00353E4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е</w:t>
      </w:r>
      <w:r w:rsidRPr="009255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затрат по оплате труда инвалидов, трудоустроенных на дополнительные рабочие места. Предусмотрено, в частности, что соответствующее право возникает у тех юридических лиц, в отношении которых квота для приема </w:t>
      </w:r>
      <w:r w:rsidR="003223FF" w:rsidRPr="003223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br/>
      </w:r>
      <w:r w:rsidRPr="009255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на работу инвалидов не устанавливается, но создавших дополнительные рабочие места для трудоустройства лиц с ограниченными возможностями. Также право на возмещение затрат по оплате труда инвалидов распространяется на организации, квота в отношении которых устанавливалась, но дополнительные места для инвалидов были созданы этими юридическими лицами сверх нее (при условии трудоустройства на них лиц с ограниченными физическими возможностями). В 2017 году на цели создания 6 дополнительных рабочих мест для лиц с ограниченными физическими возможностями предусмотрены соответствующие бюджетные ассигнования в размере 269,4 тыс. рублей. В целях </w:t>
      </w:r>
      <w:proofErr w:type="gramStart"/>
      <w:r w:rsidRPr="009255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расширения такой формы обеспечения трудовой занятости инвалидов</w:t>
      </w:r>
      <w:proofErr w:type="gramEnd"/>
      <w:r w:rsidRPr="009255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было бы целесообразным </w:t>
      </w:r>
      <w:r w:rsidR="00AF3B6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рассмотреть возможность </w:t>
      </w:r>
      <w:r w:rsidRPr="009255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сни</w:t>
      </w:r>
      <w:r w:rsidR="00AF3B6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жения</w:t>
      </w:r>
      <w:r w:rsidRPr="009255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показател</w:t>
      </w:r>
      <w:r w:rsidR="00AF3B6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я</w:t>
      </w:r>
      <w:r w:rsidRPr="009255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численности работников предприятия, дающ</w:t>
      </w:r>
      <w:r w:rsidR="00AF3B6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его</w:t>
      </w:r>
      <w:r w:rsidRPr="009255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основания для установления квоты на прием </w:t>
      </w:r>
      <w:r w:rsidR="003223FF" w:rsidRPr="003223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br/>
      </w:r>
      <w:r w:rsidRPr="0092551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на работу лиц с ограниченными физическими возможностями. </w:t>
      </w:r>
    </w:p>
    <w:p w:rsidR="00241831" w:rsidRPr="0092551D" w:rsidRDefault="00241831" w:rsidP="00241831">
      <w:pPr>
        <w:widowControl/>
        <w:suppressAutoHyphens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</w:pPr>
      <w:proofErr w:type="gramStart"/>
      <w:r w:rsidRPr="002F106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 целях дополнительной поддержки организаций, использующих труд граждан с инвалидностью, на три года продлено действие Закона Костромской области от 27 июня 2013 года № 385-5-ЗКО «О возмещении затрат по оплате труда инвалидов в Костромской области», которым предусмотрено </w:t>
      </w:r>
      <w:r w:rsidRPr="002F106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>предоставление коммерческим организациям с численностью работающих инвалидов более 50 процентов от общей численности работников субсидий на возмещение затрат по оплате труда инвалидов.</w:t>
      </w:r>
      <w:proofErr w:type="gramEnd"/>
      <w:r w:rsidRPr="002F1065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3223FF" w:rsidRPr="002002E6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br/>
      </w:r>
      <w:r w:rsidRPr="002F106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На территории Костромской области </w:t>
      </w:r>
      <w:r w:rsidR="00A818C9" w:rsidRPr="002F10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>с 2013 года субсидии на возмещение затрат по оплате труда инвалидов</w:t>
      </w:r>
      <w:r w:rsidR="00A818C9" w:rsidRPr="002F106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C83C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получа</w:t>
      </w:r>
      <w:r w:rsidRPr="002F106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ют два</w:t>
      </w:r>
      <w:r w:rsidR="00C83C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таких</w:t>
      </w:r>
      <w:r w:rsidRPr="002F106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предприятия </w:t>
      </w:r>
      <w:r w:rsidR="003223FF" w:rsidRPr="003223F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br/>
      </w:r>
      <w:r w:rsidRPr="002F106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(ООО «Костромское предприятие «</w:t>
      </w:r>
      <w:proofErr w:type="spellStart"/>
      <w:r w:rsidRPr="002F106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Автофильтр</w:t>
      </w:r>
      <w:proofErr w:type="spellEnd"/>
      <w:r w:rsidRPr="002F106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» </w:t>
      </w:r>
      <w:proofErr w:type="gramStart"/>
      <w:r w:rsidRPr="002F10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>и ООО</w:t>
      </w:r>
      <w:proofErr w:type="gramEnd"/>
      <w:r w:rsidRPr="002F10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 xml:space="preserve"> «Галичское предприятие «Гамма»),</w:t>
      </w:r>
      <w:r w:rsidR="00C83CE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 xml:space="preserve"> в которых</w:t>
      </w:r>
      <w:r w:rsidRPr="002F1065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 xml:space="preserve"> работают 126 лиц с ограниченными физическими возможностями</w:t>
      </w:r>
      <w:r w:rsidRPr="0092551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 w:bidi="ar-SA"/>
        </w:rPr>
        <w:t>.</w:t>
      </w:r>
    </w:p>
    <w:p w:rsidR="00200C4D" w:rsidRDefault="00603738" w:rsidP="002418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00C4D" w:rsidRPr="0092551D">
        <w:rPr>
          <w:rFonts w:ascii="Times New Roman" w:hAnsi="Times New Roman" w:cs="Times New Roman"/>
          <w:sz w:val="28"/>
          <w:szCs w:val="28"/>
        </w:rPr>
        <w:t xml:space="preserve">остояние работы по обеспечению реализации и защиты прав граждан </w:t>
      </w:r>
      <w:r w:rsidR="003223FF" w:rsidRPr="003223FF">
        <w:rPr>
          <w:rFonts w:ascii="Times New Roman" w:hAnsi="Times New Roman" w:cs="Times New Roman"/>
          <w:sz w:val="28"/>
          <w:szCs w:val="28"/>
        </w:rPr>
        <w:br/>
      </w:r>
      <w:r w:rsidR="00200C4D" w:rsidRPr="0092551D">
        <w:rPr>
          <w:rFonts w:ascii="Times New Roman" w:hAnsi="Times New Roman" w:cs="Times New Roman"/>
          <w:sz w:val="28"/>
          <w:szCs w:val="28"/>
        </w:rPr>
        <w:t xml:space="preserve">с ограниченными физическими возможностями были обсуждены при посещении Уполномоченным правления Костромской областной организации Общероссийской общественной организации «Всероссийское общество инвалидов». </w:t>
      </w:r>
      <w:r w:rsidR="00200C4D" w:rsidRPr="00F77AD9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С председателем правления А.В. Дубовой обсуждались вопросы, связанные с обеспечением доступности объектов инфраструктуры, приспособлением общедомового имущества многоквартирных домов </w:t>
      </w:r>
      <w:r w:rsidR="00F77AD9" w:rsidRPr="00F77AD9">
        <w:rPr>
          <w:rFonts w:ascii="Times New Roman" w:hAnsi="Times New Roman" w:cs="Times New Roman"/>
          <w:spacing w:val="-4"/>
          <w:kern w:val="28"/>
          <w:sz w:val="28"/>
          <w:szCs w:val="28"/>
        </w:rPr>
        <w:br/>
      </w:r>
      <w:r w:rsidR="00200C4D" w:rsidRPr="00F77AD9">
        <w:rPr>
          <w:rFonts w:ascii="Times New Roman" w:hAnsi="Times New Roman" w:cs="Times New Roman"/>
          <w:spacing w:val="-6"/>
          <w:kern w:val="28"/>
          <w:sz w:val="28"/>
          <w:szCs w:val="28"/>
        </w:rPr>
        <w:t>к потребностям инвалидов, формированием в обществе толерантного отношения</w:t>
      </w:r>
      <w:r w:rsidR="00200C4D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200C4D" w:rsidRPr="0092551D">
        <w:rPr>
          <w:rFonts w:ascii="Times New Roman" w:hAnsi="Times New Roman" w:cs="Times New Roman"/>
          <w:sz w:val="28"/>
          <w:szCs w:val="28"/>
        </w:rPr>
        <w:lastRenderedPageBreak/>
        <w:t>к ним. Обществ</w:t>
      </w:r>
      <w:r w:rsidR="00200C4D">
        <w:rPr>
          <w:rFonts w:ascii="Times New Roman" w:hAnsi="Times New Roman" w:cs="Times New Roman"/>
          <w:sz w:val="28"/>
          <w:szCs w:val="28"/>
        </w:rPr>
        <w:t>енному объединению</w:t>
      </w:r>
      <w:r w:rsidR="00200C4D" w:rsidRPr="0092551D">
        <w:rPr>
          <w:rFonts w:ascii="Times New Roman" w:hAnsi="Times New Roman" w:cs="Times New Roman"/>
          <w:sz w:val="28"/>
          <w:szCs w:val="28"/>
        </w:rPr>
        <w:t xml:space="preserve"> также была предоставлена информация о ходе </w:t>
      </w:r>
      <w:r w:rsidR="00200C4D">
        <w:rPr>
          <w:rFonts w:ascii="Times New Roman" w:hAnsi="Times New Roman" w:cs="Times New Roman"/>
          <w:sz w:val="28"/>
          <w:szCs w:val="28"/>
        </w:rPr>
        <w:t xml:space="preserve">и результатах </w:t>
      </w:r>
      <w:r w:rsidR="00200C4D" w:rsidRPr="0092551D">
        <w:rPr>
          <w:rFonts w:ascii="Times New Roman" w:hAnsi="Times New Roman" w:cs="Times New Roman"/>
          <w:sz w:val="28"/>
          <w:szCs w:val="28"/>
        </w:rPr>
        <w:t>рассмотрения ряда обращений к Уполномоченному</w:t>
      </w:r>
      <w:r w:rsidR="00200C4D">
        <w:rPr>
          <w:rFonts w:ascii="Times New Roman" w:hAnsi="Times New Roman" w:cs="Times New Roman"/>
          <w:sz w:val="28"/>
          <w:szCs w:val="28"/>
        </w:rPr>
        <w:t xml:space="preserve"> лиц </w:t>
      </w:r>
      <w:r w:rsidR="00F77AD9" w:rsidRPr="00F77AD9">
        <w:rPr>
          <w:rFonts w:ascii="Times New Roman" w:hAnsi="Times New Roman" w:cs="Times New Roman"/>
          <w:sz w:val="28"/>
          <w:szCs w:val="28"/>
        </w:rPr>
        <w:br/>
      </w:r>
      <w:r w:rsidR="00200C4D">
        <w:rPr>
          <w:rFonts w:ascii="Times New Roman" w:hAnsi="Times New Roman" w:cs="Times New Roman"/>
          <w:sz w:val="28"/>
          <w:szCs w:val="28"/>
        </w:rPr>
        <w:t>с ограниченными физическими возможностями</w:t>
      </w:r>
      <w:r w:rsidR="00200C4D" w:rsidRPr="0092551D">
        <w:rPr>
          <w:rFonts w:ascii="Times New Roman" w:hAnsi="Times New Roman" w:cs="Times New Roman"/>
          <w:sz w:val="28"/>
          <w:szCs w:val="28"/>
        </w:rPr>
        <w:t>.</w:t>
      </w:r>
    </w:p>
    <w:p w:rsidR="00241831" w:rsidRPr="0092551D" w:rsidRDefault="00241831" w:rsidP="00656FC7">
      <w:pPr>
        <w:spacing w:before="2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D">
        <w:rPr>
          <w:rFonts w:ascii="Times New Roman" w:hAnsi="Times New Roman" w:cs="Times New Roman"/>
          <w:sz w:val="28"/>
          <w:szCs w:val="28"/>
        </w:rPr>
        <w:t xml:space="preserve">В связи с коллективным обращением граждан в Государственном органе изучались </w:t>
      </w:r>
      <w:r w:rsidRPr="0092551D">
        <w:rPr>
          <w:rFonts w:ascii="Times New Roman" w:hAnsi="Times New Roman" w:cs="Times New Roman"/>
          <w:sz w:val="28"/>
          <w:szCs w:val="28"/>
          <w:u w:val="single"/>
        </w:rPr>
        <w:t xml:space="preserve">вопросы, связанные с взиманием с лиц, проживающих в стационарных учреждениях социального обслуживания, платы за </w:t>
      </w:r>
      <w:r w:rsidR="00005373">
        <w:rPr>
          <w:rFonts w:ascii="Times New Roman" w:hAnsi="Times New Roman" w:cs="Times New Roman"/>
          <w:sz w:val="28"/>
          <w:szCs w:val="28"/>
          <w:u w:val="single"/>
        </w:rPr>
        <w:t>предоставляемые услуги</w:t>
      </w:r>
      <w:r w:rsidRPr="0092551D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504642">
        <w:rPr>
          <w:rFonts w:ascii="Times New Roman" w:hAnsi="Times New Roman" w:cs="Times New Roman"/>
          <w:sz w:val="28"/>
          <w:szCs w:val="28"/>
          <w:u w:val="single"/>
        </w:rPr>
        <w:t xml:space="preserve"> получаемых </w:t>
      </w:r>
      <w:r w:rsidR="00496786">
        <w:rPr>
          <w:rFonts w:ascii="Times New Roman" w:hAnsi="Times New Roman" w:cs="Times New Roman"/>
          <w:sz w:val="28"/>
          <w:szCs w:val="28"/>
          <w:u w:val="single"/>
        </w:rPr>
        <w:t>указанны</w:t>
      </w:r>
      <w:r w:rsidR="00504642">
        <w:rPr>
          <w:rFonts w:ascii="Times New Roman" w:hAnsi="Times New Roman" w:cs="Times New Roman"/>
          <w:sz w:val="28"/>
          <w:szCs w:val="28"/>
          <w:u w:val="single"/>
        </w:rPr>
        <w:t>ми</w:t>
      </w:r>
      <w:r w:rsidR="00496786">
        <w:rPr>
          <w:rFonts w:ascii="Times New Roman" w:hAnsi="Times New Roman" w:cs="Times New Roman"/>
          <w:sz w:val="28"/>
          <w:szCs w:val="28"/>
          <w:u w:val="single"/>
        </w:rPr>
        <w:t xml:space="preserve"> лицами</w:t>
      </w:r>
      <w:r w:rsidRPr="0092551D">
        <w:rPr>
          <w:rFonts w:ascii="Times New Roman" w:hAnsi="Times New Roman" w:cs="Times New Roman"/>
          <w:sz w:val="28"/>
          <w:szCs w:val="28"/>
          <w:u w:val="single"/>
        </w:rPr>
        <w:t xml:space="preserve"> ежемесячных денежных выплат</w:t>
      </w:r>
      <w:r w:rsidRPr="0092551D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взамен натуральных льгот</w:t>
      </w:r>
      <w:r w:rsidR="0050464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41831" w:rsidRPr="003E334B" w:rsidRDefault="00241831" w:rsidP="00241831">
      <w:pPr>
        <w:spacing w:line="276" w:lineRule="auto"/>
        <w:ind w:firstLine="709"/>
        <w:jc w:val="both"/>
        <w:rPr>
          <w:rFonts w:ascii="Times New Roman" w:eastAsia="Times New Roman CYR" w:hAnsi="Times New Roman" w:cs="Times New Roman"/>
          <w:kern w:val="28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Ранее оплата за услуги в </w:t>
      </w:r>
      <w:r w:rsidR="00681FDB">
        <w:rPr>
          <w:rFonts w:ascii="Times New Roman" w:eastAsia="Times New Roman CYR" w:hAnsi="Times New Roman" w:cs="Times New Roman"/>
          <w:sz w:val="28"/>
          <w:szCs w:val="28"/>
        </w:rPr>
        <w:t xml:space="preserve">стационарных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учреждени</w:t>
      </w:r>
      <w:r w:rsidR="00681FDB">
        <w:rPr>
          <w:rFonts w:ascii="Times New Roman" w:eastAsia="Times New Roman CYR" w:hAnsi="Times New Roman" w:cs="Times New Roman"/>
          <w:sz w:val="28"/>
          <w:szCs w:val="28"/>
        </w:rPr>
        <w:t>ях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681FDB">
        <w:rPr>
          <w:rFonts w:ascii="Times New Roman" w:eastAsia="Times New Roman CYR" w:hAnsi="Times New Roman" w:cs="Times New Roman"/>
          <w:sz w:val="28"/>
          <w:szCs w:val="28"/>
        </w:rPr>
        <w:t xml:space="preserve">социального обслуживания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исчислялась от размеров </w:t>
      </w:r>
      <w:r w:rsidR="00681FDB">
        <w:rPr>
          <w:rFonts w:ascii="Times New Roman" w:eastAsia="Times New Roman CYR" w:hAnsi="Times New Roman" w:cs="Times New Roman"/>
          <w:sz w:val="28"/>
          <w:szCs w:val="28"/>
        </w:rPr>
        <w:t>установленн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ой пенсии (не более </w:t>
      </w:r>
      <w:r w:rsidR="00F77AD9" w:rsidRPr="00F77AD9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75 процентов). </w:t>
      </w:r>
      <w:proofErr w:type="gramStart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Однако </w:t>
      </w:r>
      <w:r w:rsidRPr="0092551D">
        <w:rPr>
          <w:rFonts w:ascii="Times New Roman" w:eastAsia="Times New Roman CYR" w:hAnsi="Times New Roman" w:cs="Times New Roman"/>
          <w:spacing w:val="-8"/>
          <w:kern w:val="28"/>
          <w:sz w:val="28"/>
          <w:szCs w:val="28"/>
        </w:rPr>
        <w:t xml:space="preserve">положением части 4 статьи 32 Федерального закона </w:t>
      </w:r>
      <w:r w:rsidR="00F77AD9" w:rsidRPr="00F77AD9">
        <w:rPr>
          <w:rFonts w:ascii="Times New Roman" w:eastAsia="Times New Roman CYR" w:hAnsi="Times New Roman" w:cs="Times New Roman"/>
          <w:spacing w:val="-8"/>
          <w:kern w:val="28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pacing w:val="-8"/>
          <w:kern w:val="28"/>
          <w:sz w:val="28"/>
          <w:szCs w:val="28"/>
        </w:rPr>
        <w:t>от 28 декабря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2013 года № 442-ФЗ «Об основах социального  обслуживания граждан в Российской Федерации» (далее – Федеральный закон № 442-ФЗ) было установлено, что размер </w:t>
      </w:r>
      <w:r w:rsidRPr="0092551D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>ежемесячной платы за предоставление социальных услуг в стационарной форме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</w:t>
      </w:r>
      <w:r w:rsidRPr="0092551D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 xml:space="preserve">не может превышать 75 процентов </w:t>
      </w:r>
      <w:r w:rsidR="00F77AD9" w:rsidRPr="00F77AD9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>от суммы среднедушевого дохода получателя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социальных услуг, определенного в порядке, установленном Правительством Российской Федерации</w:t>
      </w:r>
      <w:r w:rsidRPr="0092551D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>.</w:t>
      </w:r>
      <w:proofErr w:type="gramEnd"/>
      <w:r w:rsidRPr="0092551D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 xml:space="preserve"> </w:t>
      </w:r>
      <w:r w:rsidR="00F77AD9" w:rsidRPr="00F77AD9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br/>
      </w:r>
      <w:proofErr w:type="gramStart"/>
      <w:r w:rsidRPr="0092551D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>В соответствии с Правилами определения среднедушевого дохода для предоставления социальных услуг бесплатно, утвержд</w:t>
      </w:r>
      <w:r w:rsidR="001F7CA3" w:rsidRPr="0092551D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 xml:space="preserve">нных </w:t>
      </w:r>
      <w:r w:rsidR="009F6721" w:rsidRPr="0092551D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>п</w:t>
      </w:r>
      <w:r w:rsidRPr="0092551D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>остановлением Правительства Российской Федерации от 18 октября 2014 года № 1075 (далее</w:t>
      </w:r>
      <w:r w:rsidR="00F77AD9" w:rsidRPr="00F77AD9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 xml:space="preserve"> </w:t>
      </w:r>
      <w:r w:rsidRPr="0092551D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>– Правила</w:t>
      </w:r>
      <w:r w:rsidR="00B631E0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 xml:space="preserve"> определения среднедушевого дохода</w:t>
      </w:r>
      <w:r w:rsidRPr="0092551D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 xml:space="preserve">) при расчете среднедушевого дохода получателя социальных услуг социальными учреждениями учитываются пенсии, пособия, стипендии, а также иные аналогичные выплаты, </w:t>
      </w:r>
      <w:r w:rsidR="00F37472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>в том числе</w:t>
      </w:r>
      <w:r w:rsidRPr="0092551D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 xml:space="preserve"> и ежемесячную денежную выплату</w:t>
      </w:r>
      <w:r w:rsidR="00832C92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 xml:space="preserve"> </w:t>
      </w:r>
      <w:r w:rsidR="00832C92">
        <w:rPr>
          <w:rFonts w:ascii="Times New Roman" w:hAnsi="Times New Roman" w:cs="Times New Roman"/>
          <w:sz w:val="28"/>
          <w:szCs w:val="28"/>
        </w:rPr>
        <w:t>(далее – ЕДВ)</w:t>
      </w:r>
      <w:r w:rsidRPr="0092551D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 xml:space="preserve">, установленную статьей 28.1 </w:t>
      </w:r>
      <w:r w:rsidR="00EF265E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br/>
      </w:r>
      <w:r w:rsidR="00AF67BA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>(в редакции</w:t>
      </w:r>
      <w:proofErr w:type="gramEnd"/>
      <w:r w:rsidR="00AF67BA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 xml:space="preserve"> Федерального закона от 22 августа 2004 года № 122-ФЗ) </w:t>
      </w:r>
      <w:r w:rsidRPr="0092551D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>Федерального закона от 24 ноября 1995 года № 181-ФЗ «О социальной защите инвалидов в Российской Федерации»</w:t>
      </w:r>
      <w:r w:rsidR="0065711A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 xml:space="preserve"> (далее – Федеральный закон № 181-ФЗ)</w:t>
      </w:r>
      <w:r w:rsidRPr="0092551D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>.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Так, в письме Министерства труда и социальной защиты населения Российской Федерации от 6 мая 2015 года № 12-3/10/П-2598 </w:t>
      </w:r>
      <w:r w:rsidR="004D28CC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указывается на законность 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удержани</w:t>
      </w:r>
      <w:r w:rsidR="004D28CC">
        <w:rPr>
          <w:rFonts w:ascii="Times New Roman" w:eastAsia="Times New Roman CYR" w:hAnsi="Times New Roman" w:cs="Times New Roman"/>
          <w:kern w:val="28"/>
          <w:sz w:val="28"/>
          <w:szCs w:val="28"/>
        </w:rPr>
        <w:t>я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платы за </w:t>
      </w:r>
      <w:r w:rsidRPr="0092551D">
        <w:rPr>
          <w:rFonts w:ascii="Times New Roman" w:eastAsia="Times New Roman CYR" w:hAnsi="Times New Roman" w:cs="Times New Roman"/>
          <w:spacing w:val="-2"/>
          <w:kern w:val="28"/>
          <w:sz w:val="28"/>
          <w:szCs w:val="28"/>
        </w:rPr>
        <w:t xml:space="preserve">социальные услуги в стационарных учреждениях, в том числе из </w:t>
      </w:r>
      <w:r w:rsidR="00DC229F">
        <w:rPr>
          <w:rFonts w:ascii="Times New Roman" w:eastAsia="Times New Roman CYR" w:hAnsi="Times New Roman" w:cs="Times New Roman"/>
          <w:spacing w:val="-2"/>
          <w:kern w:val="28"/>
          <w:sz w:val="28"/>
          <w:szCs w:val="28"/>
        </w:rPr>
        <w:t>ЕДВ</w:t>
      </w:r>
      <w:r w:rsidRPr="0092551D">
        <w:rPr>
          <w:rFonts w:ascii="Times New Roman" w:eastAsia="Times New Roman CYR" w:hAnsi="Times New Roman" w:cs="Times New Roman"/>
          <w:spacing w:val="-2"/>
          <w:kern w:val="28"/>
          <w:sz w:val="28"/>
          <w:szCs w:val="28"/>
        </w:rPr>
        <w:t xml:space="preserve">, </w:t>
      </w:r>
      <w:r w:rsidR="003E334B">
        <w:rPr>
          <w:rFonts w:ascii="Times New Roman" w:eastAsia="Times New Roman CYR" w:hAnsi="Times New Roman" w:cs="Times New Roman"/>
          <w:spacing w:val="-2"/>
          <w:kern w:val="28"/>
          <w:sz w:val="28"/>
          <w:szCs w:val="28"/>
        </w:rPr>
        <w:t>основываясь на том, что</w:t>
      </w:r>
      <w:r w:rsidR="00687C8B">
        <w:rPr>
          <w:rFonts w:ascii="Times New Roman" w:eastAsia="Times New Roman CYR" w:hAnsi="Times New Roman" w:cs="Times New Roman"/>
          <w:spacing w:val="-2"/>
          <w:kern w:val="28"/>
          <w:sz w:val="28"/>
          <w:szCs w:val="28"/>
        </w:rPr>
        <w:t>,</w:t>
      </w:r>
      <w:r w:rsidR="003E334B">
        <w:rPr>
          <w:rFonts w:ascii="Times New Roman" w:eastAsia="Times New Roman CYR" w:hAnsi="Times New Roman" w:cs="Times New Roman"/>
          <w:spacing w:val="-2"/>
          <w:kern w:val="28"/>
          <w:sz w:val="28"/>
          <w:szCs w:val="28"/>
        </w:rPr>
        <w:t xml:space="preserve"> </w:t>
      </w:r>
      <w:proofErr w:type="gramStart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также</w:t>
      </w:r>
      <w:proofErr w:type="gramEnd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как </w:t>
      </w:r>
      <w:r w:rsidR="00F77AD9" w:rsidRPr="00F77AD9">
        <w:rPr>
          <w:rFonts w:ascii="Times New Roman" w:eastAsia="Times New Roman CYR" w:hAnsi="Times New Roman" w:cs="Times New Roman"/>
          <w:kern w:val="28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и пенсии, </w:t>
      </w:r>
      <w:r w:rsidRPr="0092551D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>пособия, стипендии</w:t>
      </w:r>
      <w:r w:rsidR="004F1130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>,</w:t>
      </w:r>
      <w:r w:rsidRPr="0092551D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 xml:space="preserve"> </w:t>
      </w:r>
      <w:r w:rsidR="003E334B" w:rsidRPr="003E334B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 xml:space="preserve">ЕДВ </w:t>
      </w:r>
      <w:r w:rsidRPr="003E334B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 xml:space="preserve">направлена на реализацию права соответствующих категорий граждан на меры государственной поддержки семьи, материнства, отцовства и детства, социального обеспечения </w:t>
      </w:r>
      <w:r w:rsidR="00F77AD9" w:rsidRPr="00F77AD9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br/>
      </w:r>
      <w:r w:rsidRPr="003E334B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>и социальной защиты.</w:t>
      </w:r>
      <w:r w:rsidRPr="003E334B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</w:t>
      </w:r>
    </w:p>
    <w:p w:rsidR="00241831" w:rsidRPr="0092551D" w:rsidRDefault="00241831" w:rsidP="00241831">
      <w:pPr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Полагая, что указанными правовыми актами и правоприменительной практикой не в полной мере обеспечивается соблюдение прав и законных интересов граждан, правозащитным органом изучались соответствующие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lastRenderedPageBreak/>
        <w:t xml:space="preserve">законодательные </w:t>
      </w:r>
      <w:r w:rsidR="00DA5C6B">
        <w:rPr>
          <w:rFonts w:ascii="Times New Roman" w:eastAsia="Times New Roman CYR" w:hAnsi="Times New Roman" w:cs="Times New Roman"/>
          <w:sz w:val="28"/>
          <w:szCs w:val="28"/>
        </w:rPr>
        <w:t xml:space="preserve">и подзаконные нормативные правовые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акты (в том числе </w:t>
      </w:r>
      <w:r w:rsidR="00F77AD9" w:rsidRPr="00F77AD9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и ранее действовавшие), судебная практика. Имеющийся анализ дает основания полагать, что </w:t>
      </w:r>
      <w:r w:rsidR="003441CC">
        <w:rPr>
          <w:rFonts w:ascii="Times New Roman" w:eastAsia="Times New Roman CYR" w:hAnsi="Times New Roman" w:cs="Times New Roman"/>
          <w:sz w:val="28"/>
          <w:szCs w:val="28"/>
        </w:rPr>
        <w:t>сложившийся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подход к определению размера платы за предоставление социальных услуг в стационарной форме может нарушать закрепленные в статье 39 Конституции Российской Федерации права граждан на социальное обеспечение</w:t>
      </w:r>
      <w:r w:rsidR="00070D43">
        <w:rPr>
          <w:rFonts w:ascii="Times New Roman" w:eastAsia="Times New Roman CYR" w:hAnsi="Times New Roman" w:cs="Times New Roman"/>
          <w:sz w:val="28"/>
          <w:szCs w:val="28"/>
        </w:rPr>
        <w:t>.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gramStart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Так, правовая норма статьи 28.1 Федерального закона № 181-ФЗ фактически предусматривает «компенсаторный механизм покрытия потерь от отмены части ранее установленных в натуральной форме социальных гарантий», так как одновременно с ее введением в действие </w:t>
      </w:r>
      <w:r w:rsidR="00F77AD9" w:rsidRPr="00F77AD9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с 1 января 2005 года </w:t>
      </w:r>
      <w:r w:rsidR="00B53EEE">
        <w:rPr>
          <w:rFonts w:ascii="Times New Roman" w:eastAsia="Times New Roman CYR" w:hAnsi="Times New Roman" w:cs="Times New Roman"/>
          <w:sz w:val="28"/>
          <w:szCs w:val="28"/>
        </w:rPr>
        <w:t xml:space="preserve">были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признаны утратившими силу положениями статей 13, 29, 30 и 31 указанного </w:t>
      </w:r>
      <w:r w:rsidR="00C33A71">
        <w:rPr>
          <w:rFonts w:ascii="Times New Roman" w:eastAsia="Times New Roman CYR" w:hAnsi="Times New Roman" w:cs="Times New Roman"/>
          <w:sz w:val="28"/>
          <w:szCs w:val="28"/>
        </w:rPr>
        <w:t>Ф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едерального закона, устанавливавшие права инвалидов на льготное (в том числе бесплатное</w:t>
      </w:r>
      <w:proofErr w:type="gramEnd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) лекарственное обеспечение, санаторно-курортное лечение и транспортное обслуживание инвалидов. </w:t>
      </w:r>
      <w:r w:rsidR="00F77AD9" w:rsidRPr="002002E6">
        <w:rPr>
          <w:rFonts w:ascii="Times New Roman" w:eastAsia="Times New Roman CYR" w:hAnsi="Times New Roman" w:cs="Times New Roman"/>
          <w:sz w:val="28"/>
          <w:szCs w:val="28"/>
        </w:rPr>
        <w:br/>
      </w:r>
      <w:proofErr w:type="gramStart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В части третьей данной статьи </w:t>
      </w:r>
      <w:r w:rsidR="00293D30">
        <w:rPr>
          <w:rFonts w:ascii="Times New Roman" w:eastAsia="Times New Roman CYR" w:hAnsi="Times New Roman" w:cs="Times New Roman"/>
          <w:sz w:val="28"/>
          <w:szCs w:val="28"/>
        </w:rPr>
        <w:t>(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предусматривающей возможность направления части суммы </w:t>
      </w:r>
      <w:r w:rsidR="00200628" w:rsidRPr="0092551D">
        <w:rPr>
          <w:rFonts w:ascii="Times New Roman" w:eastAsia="Times New Roman CYR" w:hAnsi="Times New Roman" w:cs="Times New Roman"/>
          <w:sz w:val="28"/>
          <w:szCs w:val="28"/>
        </w:rPr>
        <w:t>ЕДВ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на финансирование предоставления инвалиду социальных услуг</w:t>
      </w:r>
      <w:r w:rsidR="00293D30">
        <w:rPr>
          <w:rFonts w:ascii="Times New Roman" w:eastAsia="Times New Roman CYR" w:hAnsi="Times New Roman" w:cs="Times New Roman"/>
          <w:sz w:val="28"/>
          <w:szCs w:val="28"/>
        </w:rPr>
        <w:t>)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содержится </w:t>
      </w: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ссылка на установленный Федеральным законом </w:t>
      </w:r>
      <w:r w:rsidR="008C4C22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от 17 июля 1999 года </w:t>
      </w: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178-ФЗ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8C4C22">
        <w:rPr>
          <w:rFonts w:ascii="Times New Roman" w:eastAsia="Times New Roman CYR" w:hAnsi="Times New Roman" w:cs="Times New Roman"/>
          <w:sz w:val="28"/>
          <w:szCs w:val="28"/>
        </w:rPr>
        <w:t xml:space="preserve">«О государственной социальной помощи» (далее – Федеральный закон № 178-ФЗ) </w:t>
      </w:r>
      <w:r w:rsidR="00B4563B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перечень этих услуг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(включающий лекарственное обеспечение, санаторно-курортное лечение </w:t>
      </w:r>
      <w:r w:rsidR="00F77AD9" w:rsidRPr="00F77AD9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и транспортное обслуживание инвалидов), то есть услуг, аналогичных социальным гарантиям, которые содержались в </w:t>
      </w:r>
      <w:r w:rsidR="00F353AD">
        <w:rPr>
          <w:rFonts w:ascii="Times New Roman" w:eastAsia="Times New Roman CYR" w:hAnsi="Times New Roman" w:cs="Times New Roman"/>
          <w:sz w:val="28"/>
          <w:szCs w:val="28"/>
        </w:rPr>
        <w:t>утративших силу</w:t>
      </w:r>
      <w:proofErr w:type="gramEnd"/>
      <w:r w:rsidR="00F353A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gramStart"/>
      <w:r w:rsidRPr="0092551D">
        <w:rPr>
          <w:rFonts w:ascii="Times New Roman" w:eastAsia="Times New Roman CYR" w:hAnsi="Times New Roman" w:cs="Times New Roman"/>
          <w:sz w:val="28"/>
          <w:szCs w:val="28"/>
        </w:rPr>
        <w:t>статьях</w:t>
      </w:r>
      <w:proofErr w:type="gramEnd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13, 29, 30 Федерального закона № 181-ФЗ. При этом</w:t>
      </w:r>
      <w:proofErr w:type="gramStart"/>
      <w:r w:rsidRPr="0092551D">
        <w:rPr>
          <w:rFonts w:ascii="Times New Roman" w:eastAsia="Times New Roman CYR" w:hAnsi="Times New Roman" w:cs="Times New Roman"/>
          <w:sz w:val="28"/>
          <w:szCs w:val="28"/>
        </w:rPr>
        <w:t>,</w:t>
      </w:r>
      <w:proofErr w:type="gramEnd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согласно преамбуле Федерального закона </w:t>
      </w:r>
      <w:r w:rsidR="008C4C22">
        <w:rPr>
          <w:rFonts w:ascii="Times New Roman" w:eastAsia="Times New Roman CYR" w:hAnsi="Times New Roman" w:cs="Times New Roman"/>
          <w:sz w:val="28"/>
          <w:szCs w:val="28"/>
        </w:rPr>
        <w:t xml:space="preserve">от 24 августа 2004 года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№ 122-ФЗ</w:t>
      </w:r>
      <w:r w:rsidR="008C4C22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4463F9">
        <w:rPr>
          <w:rFonts w:ascii="Times New Roman" w:eastAsia="Times New Roman CYR" w:hAnsi="Times New Roman" w:cs="Times New Roman"/>
          <w:sz w:val="28"/>
          <w:szCs w:val="28"/>
        </w:rPr>
        <w:t>(о</w:t>
      </w:r>
      <w:r w:rsidR="008C4C22">
        <w:rPr>
          <w:rFonts w:ascii="Times New Roman" w:eastAsia="Times New Roman CYR" w:hAnsi="Times New Roman" w:cs="Times New Roman"/>
          <w:sz w:val="28"/>
          <w:szCs w:val="28"/>
        </w:rPr>
        <w:t xml:space="preserve"> монетизации льгот</w:t>
      </w:r>
      <w:r w:rsidR="004463F9">
        <w:rPr>
          <w:rFonts w:ascii="Times New Roman" w:eastAsia="Times New Roman CYR" w:hAnsi="Times New Roman" w:cs="Times New Roman"/>
          <w:sz w:val="28"/>
          <w:szCs w:val="28"/>
        </w:rPr>
        <w:t>)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, его нормы не могут использоваться для умаления прав и законных и</w:t>
      </w:r>
      <w:r w:rsidR="008C4C22">
        <w:rPr>
          <w:rFonts w:ascii="Times New Roman" w:eastAsia="Times New Roman CYR" w:hAnsi="Times New Roman" w:cs="Times New Roman"/>
          <w:sz w:val="28"/>
          <w:szCs w:val="28"/>
        </w:rPr>
        <w:t>нтересов человека и гражданина.</w:t>
      </w:r>
    </w:p>
    <w:p w:rsidR="00241831" w:rsidRPr="0092551D" w:rsidRDefault="00241831" w:rsidP="00C947A7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На необходимость обеспечения реализации прав граждан </w:t>
      </w:r>
      <w:r w:rsidR="00F77AD9" w:rsidRPr="00F77AD9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на компенсацию ранее представлявшихся в натуральной форме социальных гарантий указывалось и в решениях высших судебных инстанций. </w:t>
      </w:r>
      <w:r w:rsidR="00F77AD9" w:rsidRPr="002002E6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В Определении Конституционного Суда Российской Федерации от 27 декабря 2005 года № 502-О (пункт 4) также отмечено, что </w:t>
      </w:r>
      <w:r w:rsidRPr="00C23E7E">
        <w:rPr>
          <w:rFonts w:ascii="Times New Roman" w:eastAsia="Times New Roman CYR" w:hAnsi="Times New Roman" w:cs="Times New Roman"/>
          <w:sz w:val="28"/>
          <w:szCs w:val="28"/>
        </w:rPr>
        <w:t>ежемесячная денежная выплата направлена на сохранение у лица, обладающего особым правовым статусом, реальных возможностей располагать социальными благами, включая денежные компенсации, в объеме</w:t>
      </w:r>
      <w:r w:rsidR="00877909" w:rsidRPr="00C23E7E">
        <w:rPr>
          <w:rFonts w:ascii="Times New Roman" w:eastAsia="Times New Roman CYR" w:hAnsi="Times New Roman" w:cs="Times New Roman"/>
          <w:sz w:val="28"/>
          <w:szCs w:val="28"/>
        </w:rPr>
        <w:t>,</w:t>
      </w:r>
      <w:r w:rsidRPr="00C23E7E">
        <w:rPr>
          <w:rFonts w:ascii="Times New Roman" w:eastAsia="Times New Roman CYR" w:hAnsi="Times New Roman" w:cs="Times New Roman"/>
          <w:sz w:val="28"/>
          <w:szCs w:val="28"/>
        </w:rPr>
        <w:t xml:space="preserve"> сопоставимом с объемом ранее </w:t>
      </w:r>
      <w:proofErr w:type="spellStart"/>
      <w:r w:rsidRPr="00C23E7E">
        <w:rPr>
          <w:rFonts w:ascii="Times New Roman" w:eastAsia="Times New Roman CYR" w:hAnsi="Times New Roman" w:cs="Times New Roman"/>
          <w:sz w:val="28"/>
          <w:szCs w:val="28"/>
        </w:rPr>
        <w:t>пред</w:t>
      </w:r>
      <w:r w:rsidR="00877909" w:rsidRPr="00C23E7E">
        <w:rPr>
          <w:rFonts w:ascii="Times New Roman" w:eastAsia="Times New Roman CYR" w:hAnsi="Times New Roman" w:cs="Times New Roman"/>
          <w:sz w:val="28"/>
          <w:szCs w:val="28"/>
        </w:rPr>
        <w:t>о</w:t>
      </w:r>
      <w:r w:rsidRPr="00C23E7E">
        <w:rPr>
          <w:rFonts w:ascii="Times New Roman" w:eastAsia="Times New Roman CYR" w:hAnsi="Times New Roman" w:cs="Times New Roman"/>
          <w:sz w:val="28"/>
          <w:szCs w:val="28"/>
        </w:rPr>
        <w:t>ставлявшейся</w:t>
      </w:r>
      <w:proofErr w:type="spellEnd"/>
      <w:r w:rsidRPr="00C23E7E">
        <w:rPr>
          <w:rFonts w:ascii="Times New Roman" w:eastAsia="Times New Roman CYR" w:hAnsi="Times New Roman" w:cs="Times New Roman"/>
          <w:sz w:val="28"/>
          <w:szCs w:val="28"/>
        </w:rPr>
        <w:t xml:space="preserve"> им социальной защиты в натуральной форме.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Согласно позиции Конституционного Суда Российской Федерации, изложенной </w:t>
      </w:r>
      <w:r w:rsidR="00F77AD9" w:rsidRPr="00F77AD9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в Определении от 17 июня 2008 года № 552-О, </w:t>
      </w:r>
      <w:r w:rsidR="00E2726A">
        <w:rPr>
          <w:rFonts w:ascii="Times New Roman" w:eastAsia="Times New Roman CYR" w:hAnsi="Times New Roman" w:cs="Times New Roman"/>
          <w:sz w:val="28"/>
          <w:szCs w:val="28"/>
        </w:rPr>
        <w:t>данная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выплата имеет особую правовую природу и представляет собой неотъемлемую составляющую социальной поддержки, которая направлена на восполнение потерь граждан, ранее являвшихся получателями льгот в натуральной форме и направлена </w:t>
      </w:r>
      <w:r w:rsidR="00F77AD9" w:rsidRPr="00F77AD9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lastRenderedPageBreak/>
        <w:t xml:space="preserve">на обеспечение гарантирования стабильности их юридического </w:t>
      </w:r>
      <w:r w:rsidRPr="0092551D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 xml:space="preserve">статуса. </w:t>
      </w:r>
      <w:r w:rsidRPr="008563C4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>Определением Верховного Суда Российской Федерации от 25 декабря</w:t>
      </w:r>
      <w:r w:rsidRPr="008563C4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2007 года № 4-ГО7-44 отмечено, что на </w:t>
      </w:r>
      <w:r w:rsidR="0031367B" w:rsidRPr="008563C4">
        <w:rPr>
          <w:rFonts w:ascii="Times New Roman" w:eastAsia="Times New Roman CYR" w:hAnsi="Times New Roman" w:cs="Times New Roman"/>
          <w:spacing w:val="-4"/>
          <w:sz w:val="28"/>
          <w:szCs w:val="28"/>
        </w:rPr>
        <w:t>такие</w:t>
      </w:r>
      <w:r w:rsidRPr="008563C4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выплаты не могут быть обращены взыскиваемые с граждан пожилого возраста и инвалидов суммы на оплату социальных услуг, предоставляемых им государственными и муниципальными учреждениями социального обеспечения. Правовая оценка взимания платы </w:t>
      </w:r>
      <w:r w:rsidR="008563C4" w:rsidRPr="008563C4">
        <w:rPr>
          <w:rFonts w:ascii="Times New Roman" w:eastAsia="Times New Roman CYR" w:hAnsi="Times New Roman" w:cs="Times New Roman"/>
          <w:spacing w:val="-4"/>
          <w:sz w:val="28"/>
          <w:szCs w:val="28"/>
        </w:rPr>
        <w:br/>
      </w:r>
      <w:r w:rsidRPr="008563C4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за стационарное обслуживание из сумм ЕДВ, как умаляющей права и законные интересы получателей ежемесячной денежной выплаты, проживающих </w:t>
      </w:r>
      <w:r w:rsidR="008563C4" w:rsidRPr="008563C4">
        <w:rPr>
          <w:rFonts w:ascii="Times New Roman" w:eastAsia="Times New Roman CYR" w:hAnsi="Times New Roman" w:cs="Times New Roman"/>
          <w:spacing w:val="-4"/>
          <w:sz w:val="28"/>
          <w:szCs w:val="28"/>
        </w:rPr>
        <w:br/>
      </w:r>
      <w:r w:rsidRPr="008563C4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в стационарных учреждениях социального обслуживания, была также отражена </w:t>
      </w:r>
      <w:r w:rsidRPr="008563C4">
        <w:rPr>
          <w:rFonts w:ascii="Times New Roman" w:eastAsia="Times New Roman CYR" w:hAnsi="Times New Roman" w:cs="Times New Roman"/>
          <w:spacing w:val="-6"/>
          <w:sz w:val="28"/>
          <w:szCs w:val="28"/>
        </w:rPr>
        <w:t xml:space="preserve">в определениях </w:t>
      </w:r>
      <w:r w:rsidRPr="008563C4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>Верховного Суда Российской Федерации от 14 декабря</w:t>
      </w:r>
      <w:r w:rsidRPr="008563C4">
        <w:rPr>
          <w:rFonts w:ascii="Times New Roman" w:eastAsia="Times New Roman CYR" w:hAnsi="Times New Roman" w:cs="Times New Roman"/>
          <w:spacing w:val="-6"/>
          <w:sz w:val="28"/>
          <w:szCs w:val="28"/>
        </w:rPr>
        <w:t xml:space="preserve"> 2005 года</w:t>
      </w:r>
      <w:r w:rsidRPr="008563C4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№ 72-Г05-11, от 4 октября 2006 года № 56-Г06-28.</w:t>
      </w:r>
    </w:p>
    <w:p w:rsidR="00241831" w:rsidRPr="008563C4" w:rsidRDefault="008C333D" w:rsidP="00C947A7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</w:pPr>
      <w:r w:rsidRPr="008563C4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>В этой связи</w:t>
      </w:r>
      <w:r w:rsidR="00241831" w:rsidRPr="008563C4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 xml:space="preserve"> можно отметить, что такая неопределенность нормативных правовых актов и, в частности, утвержденных Правительством Российской Федерации Правил определения среднедушевого дохода, может привести </w:t>
      </w:r>
      <w:r w:rsidR="008563C4" w:rsidRPr="008563C4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br/>
      </w:r>
      <w:r w:rsidR="00241831" w:rsidRPr="008563C4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>к ухудшению положения социально незащищенных категорий населения.</w:t>
      </w:r>
    </w:p>
    <w:p w:rsidR="00241831" w:rsidRPr="0092551D" w:rsidRDefault="00241831" w:rsidP="00E455D0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kern w:val="28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Во-первых, перечень социальных услуг, предоставляемых </w:t>
      </w:r>
      <w:r w:rsidR="008563C4" w:rsidRPr="008563C4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в стационарной форме, имеет иную правовую природу и направлен на создание условий проживания и ухода за гражданами, полностью или частично утратившими способность к самообслуживанию. </w:t>
      </w:r>
      <w:proofErr w:type="gramStart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В случае направления части </w:t>
      </w:r>
      <w:r w:rsidR="00391E7C">
        <w:rPr>
          <w:rFonts w:ascii="Times New Roman" w:eastAsia="Times New Roman CYR" w:hAnsi="Times New Roman" w:cs="Times New Roman"/>
          <w:sz w:val="28"/>
          <w:szCs w:val="28"/>
        </w:rPr>
        <w:t>ЕДВ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AC2204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на оплату социальных услуг (проживания) фактически утрачиваются: 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право на льготный проезд у инвалида, проживающего в доме-интернате и способного </w:t>
      </w:r>
      <w:r w:rsidR="0026648E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к самостоятельному (или </w:t>
      </w:r>
      <w:r w:rsidR="008563C4" w:rsidRPr="008563C4">
        <w:rPr>
          <w:rFonts w:ascii="Times New Roman" w:eastAsia="Times New Roman CYR" w:hAnsi="Times New Roman" w:cs="Times New Roman"/>
          <w:kern w:val="28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в сопровождении) перемещению в общественном транспорте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; право </w:t>
      </w:r>
      <w:r w:rsidR="008563C4" w:rsidRPr="008563C4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на санаторно-курортное лечение; 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право на обеспечение лекарственными средствами и изделиями медицинского назначения</w:t>
      </w:r>
      <w:r w:rsidR="00BB1333">
        <w:rPr>
          <w:rFonts w:ascii="Times New Roman" w:eastAsia="Times New Roman CYR" w:hAnsi="Times New Roman" w:cs="Times New Roman"/>
          <w:sz w:val="28"/>
          <w:szCs w:val="28"/>
        </w:rPr>
        <w:t>, поскольку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социальными учреждениями проживающим в них гражданам подобных услуг </w:t>
      </w:r>
      <w:r w:rsidR="008563C4" w:rsidRPr="008563C4">
        <w:rPr>
          <w:rFonts w:ascii="Times New Roman" w:eastAsia="Times New Roman CYR" w:hAnsi="Times New Roman" w:cs="Times New Roman"/>
          <w:kern w:val="28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не оказывается.</w:t>
      </w:r>
      <w:proofErr w:type="gramEnd"/>
    </w:p>
    <w:p w:rsidR="00241831" w:rsidRPr="0092551D" w:rsidRDefault="00241831" w:rsidP="00E455D0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Во-вторых, согласно статье 6.5 Федерального закона № 178-ФЗ </w:t>
      </w:r>
      <w:r w:rsidR="008563C4" w:rsidRPr="008563C4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на оплату предоставления гражданину набора социальных услуг ежемесячно направляется 705 рублей, что составляет менее 75 процентов от размера ежемесячной денежной 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выплаты, установленного статьей 28.1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Федерального закона № 181-ФЗ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. Таким образом, учет </w:t>
      </w:r>
      <w:r w:rsidR="003D0AF1"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ЕДВ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при расчете среднедушевого </w:t>
      </w:r>
      <w:r w:rsidR="007A576E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дохода 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получателя социальных услуг </w:t>
      </w:r>
      <w:r w:rsidR="006D2D0E">
        <w:rPr>
          <w:rFonts w:ascii="Times New Roman" w:eastAsia="Times New Roman CYR" w:hAnsi="Times New Roman" w:cs="Times New Roman"/>
          <w:kern w:val="28"/>
          <w:sz w:val="28"/>
          <w:szCs w:val="28"/>
        </w:rPr>
        <w:t>(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для целей определения размера </w:t>
      </w:r>
      <w:r w:rsidR="008563C4" w:rsidRPr="008563C4">
        <w:rPr>
          <w:rFonts w:ascii="Times New Roman" w:eastAsia="Times New Roman CYR" w:hAnsi="Times New Roman" w:cs="Times New Roman"/>
          <w:kern w:val="28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их оплаты</w:t>
      </w:r>
      <w:r w:rsidR="006D2D0E">
        <w:rPr>
          <w:rFonts w:ascii="Times New Roman" w:eastAsia="Times New Roman CYR" w:hAnsi="Times New Roman" w:cs="Times New Roman"/>
          <w:kern w:val="28"/>
          <w:sz w:val="28"/>
          <w:szCs w:val="28"/>
        </w:rPr>
        <w:t>)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фактически вступает в противоречие  с положением части третьей статьи 28.1</w:t>
      </w:r>
      <w:r w:rsidRPr="0092551D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Федерального закона № 181-ФЗ.</w:t>
      </w:r>
    </w:p>
    <w:p w:rsidR="00241831" w:rsidRPr="0092551D" w:rsidRDefault="00241831" w:rsidP="006D3F92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proofErr w:type="gramStart"/>
      <w:r w:rsidRPr="008563C4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В-третьих, частью 2 статьи 35 Федерального закона № 442-ФЗ определено, что в отношении граждан, получавших социальные услуги </w:t>
      </w:r>
      <w:r w:rsidRPr="008563C4">
        <w:rPr>
          <w:rFonts w:ascii="Times New Roman" w:eastAsia="Times New Roman CYR" w:hAnsi="Times New Roman" w:cs="Times New Roman"/>
          <w:spacing w:val="-4"/>
          <w:sz w:val="28"/>
          <w:szCs w:val="28"/>
        </w:rPr>
        <w:br/>
      </w:r>
      <w:r w:rsidRPr="008563C4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>до 1 января 2015 года, вновь устанавливаемые размеры платы за предоставление</w:t>
      </w:r>
      <w:r w:rsidRPr="008563C4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социальных услуг </w:t>
      </w:r>
      <w:r w:rsidRPr="008563C4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>и условия ее предоставления в</w:t>
      </w:r>
      <w:r w:rsidRPr="008563C4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соответствии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8563C4" w:rsidRPr="008563C4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lastRenderedPageBreak/>
        <w:t>с указанным Федеральным законом не могут быть выше размеров платы, ранее взимаемой с этих лиц за предоставление соответствующих социальных услуг,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а условия предоставления данных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услуг</w:t>
      </w:r>
      <w:proofErr w:type="gramEnd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не могут быть </w:t>
      </w:r>
      <w:proofErr w:type="gramStart"/>
      <w:r w:rsidRPr="0092551D">
        <w:rPr>
          <w:rFonts w:ascii="Times New Roman" w:eastAsia="Times New Roman CYR" w:hAnsi="Times New Roman" w:cs="Times New Roman"/>
          <w:sz w:val="28"/>
          <w:szCs w:val="28"/>
        </w:rPr>
        <w:t>ухудшены</w:t>
      </w:r>
      <w:proofErr w:type="gramEnd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AC4F32" w:rsidRPr="00AC4F32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по сравнению с условиями, установленными по состоянию на 31 декабря </w:t>
      </w:r>
      <w:r w:rsidR="00AC4F32" w:rsidRPr="00AC4F32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2014 года. </w:t>
      </w:r>
      <w:proofErr w:type="gramStart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Вместе с тем, данное положение на практике не применяется, поскольку администрациями стационарных учреждений социального обслуживания практикуется перезаключение договоров на оказание социальных услуг, заключенных до 31 декабря 2014 года, в целях их приведения в соответствие с положениями Федерального закона № 442-ФЗ, </w:t>
      </w:r>
      <w:r w:rsidR="00AC4F32" w:rsidRPr="00AC4F32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в связи с чем, по мнению администраций учреждений, органов социальной защиты, органов прокуратуры и судов, положения части 2 статьи 35 </w:t>
      </w:r>
      <w:r w:rsidR="00AC4F32" w:rsidRPr="00AC4F32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не</w:t>
      </w:r>
      <w:proofErr w:type="gramEnd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подлежат применению. </w:t>
      </w:r>
    </w:p>
    <w:p w:rsidR="0057627D" w:rsidRDefault="00241831" w:rsidP="0057627D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702DA5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По данной проблеме направлялось обращение к Уполномоченному </w:t>
      </w:r>
      <w:r w:rsidR="00AC4F32" w:rsidRPr="00702DA5">
        <w:rPr>
          <w:rFonts w:ascii="Times New Roman" w:eastAsia="Times New Roman CYR" w:hAnsi="Times New Roman" w:cs="Times New Roman"/>
          <w:kern w:val="28"/>
          <w:sz w:val="28"/>
          <w:szCs w:val="28"/>
        </w:rPr>
        <w:br/>
      </w:r>
      <w:r w:rsidRPr="00702DA5">
        <w:rPr>
          <w:rFonts w:ascii="Times New Roman" w:eastAsia="Times New Roman CYR" w:hAnsi="Times New Roman" w:cs="Times New Roman"/>
          <w:kern w:val="28"/>
          <w:sz w:val="28"/>
          <w:szCs w:val="28"/>
        </w:rPr>
        <w:t>по правам человека в Российской Федерации Т.Н. Москальковой. В ходе изучения данного вопроса в Аппарате Уполномоченного Российской Федерации запрашивалась позиция Генеральной прокуратуры</w:t>
      </w:r>
      <w:r w:rsidR="00EF60E5" w:rsidRPr="00702DA5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Российской Федерации</w:t>
      </w:r>
      <w:r w:rsidR="0057575A" w:rsidRPr="00702DA5">
        <w:rPr>
          <w:rFonts w:ascii="Times New Roman" w:eastAsia="Times New Roman CYR" w:hAnsi="Times New Roman" w:cs="Times New Roman"/>
          <w:kern w:val="28"/>
          <w:sz w:val="28"/>
          <w:szCs w:val="28"/>
        </w:rPr>
        <w:t>. Отмечено, что</w:t>
      </w:r>
      <w:r w:rsidR="00DB7BAD" w:rsidRPr="00702DA5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</w:t>
      </w:r>
      <w:r w:rsidRPr="00702DA5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плата за социальные услуги, рассчитанная при определении среднедушевого дохода с учетом ЕДВ, выше, нежели  рассчитанная без нее, </w:t>
      </w:r>
      <w:r w:rsidR="00BC4B49" w:rsidRPr="00702DA5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в </w:t>
      </w:r>
      <w:proofErr w:type="gramStart"/>
      <w:r w:rsidR="00BC4B49" w:rsidRPr="00702DA5">
        <w:rPr>
          <w:rFonts w:ascii="Times New Roman" w:eastAsia="Times New Roman CYR" w:hAnsi="Times New Roman" w:cs="Times New Roman"/>
          <w:kern w:val="28"/>
          <w:sz w:val="28"/>
          <w:szCs w:val="28"/>
        </w:rPr>
        <w:t>связи</w:t>
      </w:r>
      <w:proofErr w:type="gramEnd"/>
      <w:r w:rsidR="00BC4B49" w:rsidRPr="00702DA5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с чем </w:t>
      </w:r>
      <w:r w:rsidRPr="00702DA5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проживающие в </w:t>
      </w:r>
      <w:r w:rsidR="00BC4B49" w:rsidRPr="00702DA5">
        <w:rPr>
          <w:rFonts w:ascii="Times New Roman" w:eastAsia="Times New Roman CYR" w:hAnsi="Times New Roman" w:cs="Times New Roman"/>
          <w:kern w:val="28"/>
          <w:sz w:val="28"/>
          <w:szCs w:val="28"/>
        </w:rPr>
        <w:t>социаль</w:t>
      </w:r>
      <w:r w:rsidRPr="00702DA5">
        <w:rPr>
          <w:rFonts w:ascii="Times New Roman" w:eastAsia="Times New Roman CYR" w:hAnsi="Times New Roman" w:cs="Times New Roman"/>
          <w:kern w:val="28"/>
          <w:sz w:val="28"/>
          <w:szCs w:val="28"/>
        </w:rPr>
        <w:t>ных учреждениях</w:t>
      </w:r>
      <w:r w:rsidR="006F5AC8" w:rsidRPr="00702DA5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граждане</w:t>
      </w:r>
      <w:r w:rsidRPr="00702DA5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, получающие </w:t>
      </w:r>
      <w:r w:rsidR="00D26A05" w:rsidRPr="00702DA5">
        <w:rPr>
          <w:rFonts w:ascii="Times New Roman" w:eastAsia="Times New Roman CYR" w:hAnsi="Times New Roman" w:cs="Times New Roman"/>
          <w:kern w:val="28"/>
          <w:sz w:val="28"/>
          <w:szCs w:val="28"/>
        </w:rPr>
        <w:t>ЕДВ</w:t>
      </w:r>
      <w:r w:rsidRPr="00702DA5">
        <w:rPr>
          <w:rFonts w:ascii="Times New Roman" w:eastAsia="Times New Roman CYR" w:hAnsi="Times New Roman" w:cs="Times New Roman"/>
          <w:kern w:val="28"/>
          <w:sz w:val="28"/>
          <w:szCs w:val="28"/>
        </w:rPr>
        <w:t>, плат</w:t>
      </w:r>
      <w:r w:rsidR="00E54C0C" w:rsidRPr="00702DA5">
        <w:rPr>
          <w:rFonts w:ascii="Times New Roman" w:eastAsia="Times New Roman CYR" w:hAnsi="Times New Roman" w:cs="Times New Roman"/>
          <w:kern w:val="28"/>
          <w:sz w:val="28"/>
          <w:szCs w:val="28"/>
        </w:rPr>
        <w:t>ят</w:t>
      </w:r>
      <w:r w:rsidRPr="00702DA5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больше, чем не отказавшиеся от государственной социальной помощи в натуральной форме</w:t>
      </w:r>
      <w:r w:rsidR="008C3554" w:rsidRPr="00702DA5">
        <w:rPr>
          <w:rFonts w:ascii="Times New Roman" w:eastAsia="Times New Roman CYR" w:hAnsi="Times New Roman" w:cs="Times New Roman"/>
          <w:kern w:val="28"/>
          <w:sz w:val="28"/>
          <w:szCs w:val="28"/>
        </w:rPr>
        <w:t>.</w:t>
      </w:r>
      <w:r w:rsidRPr="00702DA5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</w:t>
      </w:r>
      <w:r w:rsidR="008C3554" w:rsidRPr="00AC4F32">
        <w:rPr>
          <w:rFonts w:ascii="Times New Roman" w:eastAsia="Times New Roman CYR" w:hAnsi="Times New Roman" w:cs="Times New Roman"/>
          <w:spacing w:val="-6"/>
          <w:sz w:val="28"/>
          <w:szCs w:val="28"/>
        </w:rPr>
        <w:t>Таким образом, они</w:t>
      </w:r>
      <w:r w:rsidRPr="00AC4F32">
        <w:rPr>
          <w:rFonts w:ascii="Times New Roman" w:eastAsia="Times New Roman CYR" w:hAnsi="Times New Roman" w:cs="Times New Roman"/>
          <w:spacing w:val="-6"/>
          <w:sz w:val="28"/>
          <w:szCs w:val="28"/>
        </w:rPr>
        <w:t xml:space="preserve"> поставлены в неравное положение в зависимости от выбора той или иной формы оказания социальных услуг, тождественных по целя</w:t>
      </w:r>
      <w:r w:rsidR="005A36FB" w:rsidRPr="00AC4F32">
        <w:rPr>
          <w:rFonts w:ascii="Times New Roman" w:eastAsia="Times New Roman CYR" w:hAnsi="Times New Roman" w:cs="Times New Roman"/>
          <w:spacing w:val="-6"/>
          <w:sz w:val="28"/>
          <w:szCs w:val="28"/>
        </w:rPr>
        <w:t>м</w:t>
      </w:r>
      <w:r w:rsidRPr="00AC4F32">
        <w:rPr>
          <w:rFonts w:ascii="Times New Roman" w:eastAsia="Times New Roman CYR" w:hAnsi="Times New Roman" w:cs="Times New Roman"/>
          <w:spacing w:val="-6"/>
          <w:sz w:val="28"/>
          <w:szCs w:val="28"/>
        </w:rPr>
        <w:t xml:space="preserve"> их предоставления. </w:t>
      </w:r>
      <w:r w:rsidR="00BF65F6" w:rsidRPr="00702DA5">
        <w:rPr>
          <w:rFonts w:ascii="Times New Roman" w:eastAsia="Times New Roman CYR" w:hAnsi="Times New Roman" w:cs="Times New Roman"/>
          <w:kern w:val="28"/>
          <w:sz w:val="28"/>
          <w:szCs w:val="28"/>
        </w:rPr>
        <w:t>Поскольку</w:t>
      </w:r>
      <w:r w:rsidRPr="00702DA5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право на </w:t>
      </w:r>
      <w:r w:rsidR="00BF65F6" w:rsidRPr="00702DA5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получение ЕДВ </w:t>
      </w:r>
      <w:r w:rsidRPr="00702DA5">
        <w:rPr>
          <w:rFonts w:ascii="Times New Roman" w:eastAsia="Times New Roman CYR" w:hAnsi="Times New Roman" w:cs="Times New Roman"/>
          <w:kern w:val="28"/>
          <w:sz w:val="28"/>
          <w:szCs w:val="28"/>
        </w:rPr>
        <w:t>возникает только при отказе от получения набора социальных услуг и может быть прекращено изменением волеизъявления</w:t>
      </w:r>
      <w:r w:rsidRPr="00AC4F32">
        <w:rPr>
          <w:rFonts w:ascii="Times New Roman" w:eastAsia="Times New Roman CYR" w:hAnsi="Times New Roman" w:cs="Times New Roman"/>
          <w:spacing w:val="-6"/>
          <w:sz w:val="28"/>
          <w:szCs w:val="28"/>
        </w:rPr>
        <w:t xml:space="preserve"> гражданина, ее учет при определении среднедушевого дохода </w:t>
      </w:r>
      <w:r w:rsidR="00702DA5" w:rsidRPr="00702DA5">
        <w:rPr>
          <w:rFonts w:ascii="Times New Roman" w:eastAsia="Times New Roman CYR" w:hAnsi="Times New Roman" w:cs="Times New Roman"/>
          <w:spacing w:val="-6"/>
          <w:sz w:val="28"/>
          <w:szCs w:val="28"/>
        </w:rPr>
        <w:br/>
      </w:r>
      <w:r w:rsidRPr="00AC4F32">
        <w:rPr>
          <w:rFonts w:ascii="Times New Roman" w:eastAsia="Times New Roman CYR" w:hAnsi="Times New Roman" w:cs="Times New Roman"/>
          <w:spacing w:val="-6"/>
          <w:sz w:val="28"/>
          <w:szCs w:val="28"/>
        </w:rPr>
        <w:t xml:space="preserve">не обоснован. </w:t>
      </w:r>
      <w:r w:rsidRPr="00702DA5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 xml:space="preserve">Вместе с тем, как было отмечено Генеральной прокуратурой, </w:t>
      </w:r>
      <w:r w:rsidR="00BF65F6" w:rsidRPr="00702DA5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 xml:space="preserve">при наличии добровольного согласия получателя выплаты </w:t>
      </w:r>
      <w:r w:rsidRPr="00702DA5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>взимание администрациями учреждений с граждан платы за стационарное обслуживание из сумм ЕДВ является правомерным</w:t>
      </w:r>
      <w:r w:rsidRPr="00AC4F32">
        <w:rPr>
          <w:rFonts w:ascii="Times New Roman" w:eastAsia="Times New Roman CYR" w:hAnsi="Times New Roman" w:cs="Times New Roman"/>
          <w:spacing w:val="-6"/>
          <w:sz w:val="28"/>
          <w:szCs w:val="28"/>
        </w:rPr>
        <w:t>.</w:t>
      </w:r>
      <w:r w:rsidR="00123299" w:rsidRPr="00AC4F32">
        <w:rPr>
          <w:rFonts w:ascii="Times New Roman" w:eastAsia="Times New Roman CYR" w:hAnsi="Times New Roman" w:cs="Times New Roman"/>
          <w:spacing w:val="-6"/>
          <w:sz w:val="28"/>
          <w:szCs w:val="28"/>
        </w:rPr>
        <w:t xml:space="preserve"> </w:t>
      </w:r>
      <w:r w:rsidR="00123299" w:rsidRPr="00702DA5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>Однако, учитывая невысокий размер пенсий таких граждан, вызывает сомнение добровольность их желания ухудшить сво</w:t>
      </w:r>
      <w:r w:rsidR="00674379" w:rsidRPr="00702DA5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>е</w:t>
      </w:r>
      <w:r w:rsidR="00123299" w:rsidRPr="00702DA5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 xml:space="preserve"> материальное положение. </w:t>
      </w:r>
      <w:r w:rsidR="00123299" w:rsidRPr="00AC4F32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>В этой связи п</w:t>
      </w:r>
      <w:r w:rsidR="0057627D" w:rsidRPr="00AC4F32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>редставляется не вполне обоснованным п</w:t>
      </w:r>
      <w:r w:rsidRPr="00AC4F32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>рименение единых подходов к определению размера дохода гражданина для решения вопроса об оказании социальной помощи (в том числе и в форме освобождения от оплаты социальных услуг) и дохода, из которого производятся какие-либо платежи (в том числе оплата социальных услуг).</w:t>
      </w:r>
      <w:r w:rsidRPr="00AC4F32">
        <w:rPr>
          <w:rFonts w:ascii="Times New Roman" w:eastAsia="Times New Roman CYR" w:hAnsi="Times New Roman" w:cs="Times New Roman"/>
          <w:spacing w:val="-6"/>
          <w:sz w:val="28"/>
          <w:szCs w:val="28"/>
        </w:rPr>
        <w:t xml:space="preserve"> </w:t>
      </w:r>
      <w:proofErr w:type="gramStart"/>
      <w:r w:rsidR="004936D7" w:rsidRPr="00AC4F32">
        <w:rPr>
          <w:rFonts w:ascii="Times New Roman" w:eastAsia="Times New Roman CYR" w:hAnsi="Times New Roman" w:cs="Times New Roman"/>
          <w:spacing w:val="-2"/>
          <w:sz w:val="28"/>
          <w:szCs w:val="28"/>
        </w:rPr>
        <w:t>У</w:t>
      </w:r>
      <w:r w:rsidRPr="00AC4F32">
        <w:rPr>
          <w:rFonts w:ascii="Times New Roman" w:eastAsia="Times New Roman CYR" w:hAnsi="Times New Roman" w:cs="Times New Roman"/>
          <w:spacing w:val="-2"/>
          <w:sz w:val="28"/>
          <w:szCs w:val="28"/>
        </w:rPr>
        <w:t xml:space="preserve">читывая </w:t>
      </w:r>
      <w:r w:rsidRPr="00AC4F32">
        <w:rPr>
          <w:rFonts w:ascii="Times New Roman" w:eastAsia="Times New Roman CYR" w:hAnsi="Times New Roman" w:cs="Times New Roman"/>
          <w:spacing w:val="-2"/>
          <w:kern w:val="28"/>
          <w:sz w:val="28"/>
          <w:szCs w:val="28"/>
        </w:rPr>
        <w:t xml:space="preserve">правовую природу </w:t>
      </w:r>
      <w:r w:rsidR="00823AC0" w:rsidRPr="00AC4F32">
        <w:rPr>
          <w:rFonts w:ascii="Times New Roman" w:eastAsia="Times New Roman CYR" w:hAnsi="Times New Roman" w:cs="Times New Roman"/>
          <w:spacing w:val="-2"/>
          <w:kern w:val="28"/>
          <w:sz w:val="28"/>
          <w:szCs w:val="28"/>
        </w:rPr>
        <w:t>ЕДВ</w:t>
      </w:r>
      <w:r w:rsidRPr="00AC4F32">
        <w:rPr>
          <w:rFonts w:ascii="Times New Roman" w:eastAsia="Times New Roman CYR" w:hAnsi="Times New Roman" w:cs="Times New Roman"/>
          <w:spacing w:val="-2"/>
          <w:kern w:val="28"/>
          <w:sz w:val="28"/>
          <w:szCs w:val="28"/>
        </w:rPr>
        <w:t>, было бы целесообразным</w:t>
      </w:r>
      <w:r w:rsidRPr="00AC4F32">
        <w:rPr>
          <w:rFonts w:ascii="Times New Roman" w:eastAsia="Times New Roman CYR" w:hAnsi="Times New Roman" w:cs="Times New Roman"/>
          <w:spacing w:val="-2"/>
          <w:sz w:val="28"/>
          <w:szCs w:val="28"/>
        </w:rPr>
        <w:t xml:space="preserve"> рассмотреть вопрос о возврате к ранее существовавшей практике, когда </w:t>
      </w:r>
      <w:r w:rsidRPr="00AC4F32">
        <w:rPr>
          <w:rFonts w:ascii="Times New Roman" w:eastAsia="Times New Roman CYR" w:hAnsi="Times New Roman" w:cs="Times New Roman"/>
          <w:spacing w:val="-2"/>
          <w:kern w:val="28"/>
          <w:sz w:val="28"/>
          <w:szCs w:val="28"/>
        </w:rPr>
        <w:t xml:space="preserve">порядок расчета платы за предоставление социальных услуг регламентировался </w:t>
      </w:r>
      <w:r w:rsidR="00702DA5" w:rsidRPr="00702DA5">
        <w:rPr>
          <w:rFonts w:ascii="Times New Roman" w:eastAsia="Times New Roman CYR" w:hAnsi="Times New Roman" w:cs="Times New Roman"/>
          <w:spacing w:val="-2"/>
          <w:kern w:val="28"/>
          <w:sz w:val="28"/>
          <w:szCs w:val="28"/>
        </w:rPr>
        <w:br/>
      </w:r>
      <w:r w:rsidRPr="00AC4F32">
        <w:rPr>
          <w:rFonts w:ascii="Times New Roman" w:eastAsia="Times New Roman CYR" w:hAnsi="Times New Roman" w:cs="Times New Roman"/>
          <w:spacing w:val="-2"/>
          <w:kern w:val="28"/>
          <w:sz w:val="28"/>
          <w:szCs w:val="28"/>
        </w:rPr>
        <w:lastRenderedPageBreak/>
        <w:t>отдельным нормативным правовым актом</w:t>
      </w:r>
      <w:r w:rsidRPr="0092551D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 xml:space="preserve"> (</w:t>
      </w:r>
      <w:r w:rsidR="005A36FB" w:rsidRPr="0092551D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>п</w:t>
      </w:r>
      <w:r w:rsidRPr="0092551D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 xml:space="preserve">остановлением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Правительства Р</w:t>
      </w:r>
      <w:r w:rsidR="00AC5A0E">
        <w:rPr>
          <w:rFonts w:ascii="Times New Roman" w:eastAsia="Times New Roman CYR" w:hAnsi="Times New Roman" w:cs="Times New Roman"/>
          <w:sz w:val="28"/>
          <w:szCs w:val="28"/>
        </w:rPr>
        <w:t xml:space="preserve">оссийской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Ф</w:t>
      </w:r>
      <w:r w:rsidR="00AC5A0E">
        <w:rPr>
          <w:rFonts w:ascii="Times New Roman" w:eastAsia="Times New Roman CYR" w:hAnsi="Times New Roman" w:cs="Times New Roman"/>
          <w:sz w:val="28"/>
          <w:szCs w:val="28"/>
        </w:rPr>
        <w:t>едерации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>от 17 апреля 2002 года</w:t>
      </w:r>
      <w:r w:rsidR="00730CFC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 xml:space="preserve"> </w:t>
      </w:r>
      <w:r w:rsidRPr="0092551D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>№ 244 «О плате за стационарное обслуживание граждан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пожилого возраста и инвалидов»)</w:t>
      </w:r>
      <w:r w:rsidR="004936D7">
        <w:rPr>
          <w:rFonts w:ascii="Times New Roman" w:eastAsia="Times New Roman CYR" w:hAnsi="Times New Roman" w:cs="Times New Roman"/>
          <w:sz w:val="28"/>
          <w:szCs w:val="28"/>
        </w:rPr>
        <w:t xml:space="preserve"> и не мог превышать 75 процентов установленной пенсии.</w:t>
      </w:r>
      <w:proofErr w:type="gramEnd"/>
    </w:p>
    <w:p w:rsidR="00241831" w:rsidRPr="00702DA5" w:rsidRDefault="00241831" w:rsidP="0057627D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proofErr w:type="gramStart"/>
      <w:r w:rsidRPr="00925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защиты прав и законных интересов граждан, проживающих </w:t>
      </w:r>
      <w:r w:rsidR="00702DA5" w:rsidRPr="00702D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55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социальных учреждениях, было бы целесообразным иницииро</w:t>
      </w:r>
      <w:r w:rsidRPr="0092551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вание проведения в соответствующих органах работы, связанной с уточнением</w:t>
      </w:r>
      <w:r w:rsidRPr="00925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подходов к расчету среднедушевого дохода получателей социальных услуг при определении размера платы за них и изменением соответствующих положений статьи 32 Федерального закона № 442-ФЗ, направленных </w:t>
      </w:r>
      <w:r w:rsidR="00702DA5" w:rsidRPr="00702D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исключение возможности взимания платы за социальные услуги из сумм </w:t>
      </w:r>
      <w:r w:rsidR="00D81130" w:rsidRPr="0038217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ЕДВ</w:t>
      </w:r>
      <w:r w:rsidR="00382173" w:rsidRPr="00382173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proofErr w:type="gramEnd"/>
      <w:r w:rsidR="00382173" w:rsidRPr="00382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</w:t>
      </w:r>
      <w:r w:rsidRPr="00382173">
        <w:rPr>
          <w:rFonts w:ascii="Times New Roman" w:hAnsi="Times New Roman" w:cs="Times New Roman"/>
          <w:kern w:val="28"/>
          <w:sz w:val="28"/>
          <w:szCs w:val="28"/>
        </w:rPr>
        <w:t xml:space="preserve"> внесени</w:t>
      </w:r>
      <w:r w:rsidR="00382173" w:rsidRPr="00382173">
        <w:rPr>
          <w:rFonts w:ascii="Times New Roman" w:hAnsi="Times New Roman" w:cs="Times New Roman"/>
          <w:kern w:val="28"/>
          <w:sz w:val="28"/>
          <w:szCs w:val="28"/>
        </w:rPr>
        <w:t>ем</w:t>
      </w:r>
      <w:r w:rsidRPr="00382173">
        <w:rPr>
          <w:rFonts w:ascii="Times New Roman" w:hAnsi="Times New Roman" w:cs="Times New Roman"/>
          <w:kern w:val="28"/>
          <w:sz w:val="28"/>
          <w:szCs w:val="28"/>
        </w:rPr>
        <w:t xml:space="preserve"> изменений в подпункт «ж» пункта 5 Правил определения среднедушевого дохода, исключающих возможность </w:t>
      </w:r>
      <w:r w:rsidR="006D3F92" w:rsidRPr="00382173">
        <w:rPr>
          <w:rFonts w:ascii="Times New Roman" w:hAnsi="Times New Roman" w:cs="Times New Roman"/>
          <w:kern w:val="28"/>
          <w:sz w:val="28"/>
          <w:szCs w:val="28"/>
        </w:rPr>
        <w:t xml:space="preserve">учета ЕДВ </w:t>
      </w:r>
      <w:r w:rsidRPr="00382173">
        <w:rPr>
          <w:rFonts w:ascii="Times New Roman" w:hAnsi="Times New Roman" w:cs="Times New Roman"/>
          <w:kern w:val="28"/>
          <w:sz w:val="28"/>
          <w:szCs w:val="28"/>
        </w:rPr>
        <w:t xml:space="preserve">при расчете среднедушевого дохода граждан. По информации, полученной </w:t>
      </w:r>
      <w:r w:rsidR="00702DA5" w:rsidRPr="00702DA5">
        <w:rPr>
          <w:rFonts w:ascii="Times New Roman" w:hAnsi="Times New Roman" w:cs="Times New Roman"/>
          <w:kern w:val="28"/>
          <w:sz w:val="28"/>
          <w:szCs w:val="28"/>
        </w:rPr>
        <w:br/>
      </w:r>
      <w:r w:rsidRPr="00382173">
        <w:rPr>
          <w:rFonts w:ascii="Times New Roman" w:hAnsi="Times New Roman" w:cs="Times New Roman"/>
          <w:kern w:val="28"/>
          <w:sz w:val="28"/>
          <w:szCs w:val="28"/>
        </w:rPr>
        <w:t>из Аппарата  Уполномоченного по правам человека в Российской Федерации, данный вопрос предполагается изложить в Докладе за 2016 год.</w:t>
      </w:r>
      <w:r w:rsidR="00702DA5" w:rsidRPr="00702DA5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:rsidR="00241831" w:rsidRPr="0092551D" w:rsidRDefault="0065007B" w:rsidP="00F43C51">
      <w:pPr>
        <w:spacing w:line="276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92551D">
        <w:rPr>
          <w:rFonts w:ascii="Times New Roman" w:hAnsi="Times New Roman" w:cs="Times New Roman"/>
          <w:sz w:val="28"/>
          <w:szCs w:val="28"/>
        </w:rPr>
        <w:t xml:space="preserve">о </w:t>
      </w:r>
      <w:r w:rsidRPr="0092551D">
        <w:rPr>
          <w:rFonts w:ascii="Times New Roman" w:hAnsi="Times New Roman" w:cs="Times New Roman"/>
          <w:kern w:val="28"/>
          <w:sz w:val="28"/>
          <w:szCs w:val="28"/>
        </w:rPr>
        <w:t>предложению Уполномоченного</w:t>
      </w:r>
      <w:r w:rsidRPr="0038217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8"/>
          <w:sz w:val="28"/>
          <w:szCs w:val="28"/>
        </w:rPr>
        <w:t>к</w:t>
      </w:r>
      <w:r w:rsidR="00241831" w:rsidRPr="00382173">
        <w:rPr>
          <w:rFonts w:ascii="Times New Roman" w:hAnsi="Times New Roman" w:cs="Times New Roman"/>
          <w:kern w:val="28"/>
          <w:sz w:val="28"/>
          <w:szCs w:val="28"/>
        </w:rPr>
        <w:t>омитетом Костромской областной Думы по здравоохранению</w:t>
      </w:r>
      <w:r w:rsidR="00241831" w:rsidRPr="0092551D">
        <w:rPr>
          <w:rFonts w:ascii="Times New Roman" w:hAnsi="Times New Roman" w:cs="Times New Roman"/>
          <w:kern w:val="28"/>
          <w:sz w:val="28"/>
          <w:szCs w:val="28"/>
        </w:rPr>
        <w:t xml:space="preserve">, социальной политике и занятости населения было подготовлено обращение Костромской областной Думы </w:t>
      </w:r>
      <w:r w:rsidR="00702DA5" w:rsidRPr="00702DA5">
        <w:rPr>
          <w:rFonts w:ascii="Times New Roman" w:hAnsi="Times New Roman" w:cs="Times New Roman"/>
          <w:kern w:val="28"/>
          <w:sz w:val="28"/>
          <w:szCs w:val="28"/>
        </w:rPr>
        <w:br/>
      </w:r>
      <w:r w:rsidR="00241831" w:rsidRPr="0092551D">
        <w:rPr>
          <w:rFonts w:ascii="Times New Roman" w:hAnsi="Times New Roman" w:cs="Times New Roman"/>
          <w:kern w:val="28"/>
          <w:sz w:val="28"/>
          <w:szCs w:val="28"/>
        </w:rPr>
        <w:t xml:space="preserve">в Государственную Думу Федерального Собрания Российской Федерации </w:t>
      </w:r>
      <w:r w:rsidR="00702DA5" w:rsidRPr="00702DA5">
        <w:rPr>
          <w:rFonts w:ascii="Times New Roman" w:hAnsi="Times New Roman" w:cs="Times New Roman"/>
          <w:kern w:val="28"/>
          <w:sz w:val="28"/>
          <w:szCs w:val="28"/>
        </w:rPr>
        <w:br/>
      </w:r>
      <w:r w:rsidR="00241831" w:rsidRPr="0092551D">
        <w:rPr>
          <w:rFonts w:ascii="Times New Roman" w:hAnsi="Times New Roman" w:cs="Times New Roman"/>
          <w:kern w:val="28"/>
          <w:sz w:val="28"/>
          <w:szCs w:val="28"/>
        </w:rPr>
        <w:t xml:space="preserve">о необходимости внесения изменений в Федеральный закон от 28 декабря 2013 года № 442-ФЗ «Об основах социального обслуживания граждан </w:t>
      </w:r>
      <w:r w:rsidR="00702DA5" w:rsidRPr="00702DA5">
        <w:rPr>
          <w:rFonts w:ascii="Times New Roman" w:hAnsi="Times New Roman" w:cs="Times New Roman"/>
          <w:kern w:val="28"/>
          <w:sz w:val="28"/>
          <w:szCs w:val="28"/>
        </w:rPr>
        <w:br/>
      </w:r>
      <w:r w:rsidR="00241831" w:rsidRPr="0092551D">
        <w:rPr>
          <w:rFonts w:ascii="Times New Roman" w:hAnsi="Times New Roman" w:cs="Times New Roman"/>
          <w:kern w:val="28"/>
          <w:sz w:val="28"/>
          <w:szCs w:val="28"/>
        </w:rPr>
        <w:t xml:space="preserve">в Российской Федерации», связанных с уточнением порядка расчета платы </w:t>
      </w:r>
      <w:r w:rsidR="00702DA5" w:rsidRPr="00702DA5">
        <w:rPr>
          <w:rFonts w:ascii="Times New Roman" w:hAnsi="Times New Roman" w:cs="Times New Roman"/>
          <w:kern w:val="28"/>
          <w:sz w:val="28"/>
          <w:szCs w:val="28"/>
        </w:rPr>
        <w:br/>
      </w:r>
      <w:r w:rsidR="00241831" w:rsidRPr="0092551D">
        <w:rPr>
          <w:rFonts w:ascii="Times New Roman" w:hAnsi="Times New Roman" w:cs="Times New Roman"/>
          <w:kern w:val="28"/>
          <w:sz w:val="28"/>
          <w:szCs w:val="28"/>
        </w:rPr>
        <w:t>за оказание социальных услуг в стационарной</w:t>
      </w:r>
      <w:proofErr w:type="gramEnd"/>
      <w:r w:rsidR="00241831" w:rsidRPr="0092551D">
        <w:rPr>
          <w:rFonts w:ascii="Times New Roman" w:hAnsi="Times New Roman" w:cs="Times New Roman"/>
          <w:kern w:val="28"/>
          <w:sz w:val="28"/>
          <w:szCs w:val="28"/>
        </w:rPr>
        <w:t xml:space="preserve"> форме в части установления порядка ее исчисления исключительно из пенсии гражданина</w:t>
      </w:r>
      <w:r w:rsidR="007C1E8D">
        <w:rPr>
          <w:rFonts w:ascii="Times New Roman" w:hAnsi="Times New Roman" w:cs="Times New Roman"/>
          <w:kern w:val="28"/>
          <w:sz w:val="28"/>
          <w:szCs w:val="28"/>
        </w:rPr>
        <w:t xml:space="preserve">, которое </w:t>
      </w:r>
      <w:r w:rsidR="00702DA5" w:rsidRPr="00702DA5">
        <w:rPr>
          <w:rFonts w:ascii="Times New Roman" w:hAnsi="Times New Roman" w:cs="Times New Roman"/>
          <w:kern w:val="28"/>
          <w:sz w:val="28"/>
          <w:szCs w:val="28"/>
        </w:rPr>
        <w:br/>
      </w:r>
      <w:r w:rsidR="007C1E8D">
        <w:rPr>
          <w:rFonts w:ascii="Times New Roman" w:hAnsi="Times New Roman" w:cs="Times New Roman"/>
          <w:kern w:val="28"/>
          <w:sz w:val="28"/>
          <w:szCs w:val="28"/>
        </w:rPr>
        <w:t>на заседании Думы 26 января 2017 года</w:t>
      </w:r>
      <w:r w:rsidR="007C1E8D" w:rsidRPr="007C1E8D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154B3A">
        <w:rPr>
          <w:rFonts w:ascii="Times New Roman" w:hAnsi="Times New Roman" w:cs="Times New Roman"/>
          <w:kern w:val="28"/>
          <w:sz w:val="28"/>
          <w:szCs w:val="28"/>
        </w:rPr>
        <w:t xml:space="preserve">было </w:t>
      </w:r>
      <w:r w:rsidR="007C1E8D">
        <w:rPr>
          <w:rFonts w:ascii="Times New Roman" w:hAnsi="Times New Roman" w:cs="Times New Roman"/>
          <w:kern w:val="28"/>
          <w:sz w:val="28"/>
          <w:szCs w:val="28"/>
        </w:rPr>
        <w:t>поддержано</w:t>
      </w:r>
      <w:r w:rsidR="00241831" w:rsidRPr="0092551D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241831" w:rsidRDefault="00241831" w:rsidP="00241831">
      <w:pPr>
        <w:spacing w:before="2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При осуществлении мониторинга обеспечения </w:t>
      </w:r>
      <w:r w:rsidRPr="0092551D">
        <w:rPr>
          <w:rFonts w:ascii="Times New Roman" w:hAnsi="Times New Roman" w:cs="Times New Roman"/>
          <w:sz w:val="28"/>
          <w:szCs w:val="28"/>
          <w:u w:val="single"/>
        </w:rPr>
        <w:t xml:space="preserve">прав граждан </w:t>
      </w:r>
      <w:r w:rsidR="00702DA5" w:rsidRPr="00702DA5">
        <w:rPr>
          <w:rFonts w:ascii="Times New Roman" w:hAnsi="Times New Roman" w:cs="Times New Roman"/>
          <w:sz w:val="28"/>
          <w:szCs w:val="28"/>
          <w:u w:val="single"/>
        </w:rPr>
        <w:br/>
      </w:r>
      <w:r w:rsidRPr="0092551D">
        <w:rPr>
          <w:rFonts w:ascii="Times New Roman" w:hAnsi="Times New Roman" w:cs="Times New Roman"/>
          <w:sz w:val="28"/>
          <w:szCs w:val="28"/>
          <w:u w:val="single"/>
        </w:rPr>
        <w:t>на безопасность</w:t>
      </w:r>
      <w:r w:rsidRPr="0092551D">
        <w:rPr>
          <w:rFonts w:ascii="Times New Roman" w:hAnsi="Times New Roman" w:cs="Times New Roman"/>
          <w:sz w:val="28"/>
          <w:szCs w:val="28"/>
        </w:rPr>
        <w:t xml:space="preserve"> уделялось внимание развитию инфраструктуры в различных отраслях. Так, в связи с разработкой Департаментом культуры Костромской области комплекса мер по формированию комфортной туристической среды Уполномоченным вносились предложения </w:t>
      </w:r>
      <w:r w:rsidR="00823E8A" w:rsidRPr="0092551D">
        <w:rPr>
          <w:rFonts w:ascii="Times New Roman" w:hAnsi="Times New Roman" w:cs="Times New Roman"/>
          <w:sz w:val="28"/>
          <w:szCs w:val="28"/>
        </w:rPr>
        <w:t>Д</w:t>
      </w:r>
      <w:r w:rsidRPr="0092551D">
        <w:rPr>
          <w:rFonts w:ascii="Times New Roman" w:hAnsi="Times New Roman" w:cs="Times New Roman"/>
          <w:sz w:val="28"/>
          <w:szCs w:val="28"/>
        </w:rPr>
        <w:t>епартаменту, во взаимодействии с Управлением Государственной инспекции безопасности дорожного движения УМВД России по Костромской области</w:t>
      </w:r>
      <w:r w:rsidR="00715E1C">
        <w:rPr>
          <w:rFonts w:ascii="Times New Roman" w:hAnsi="Times New Roman" w:cs="Times New Roman"/>
          <w:sz w:val="28"/>
          <w:szCs w:val="28"/>
        </w:rPr>
        <w:t>, рассмотреть вопросы, связанные с</w:t>
      </w:r>
      <w:r w:rsidRPr="0092551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15E1C">
        <w:rPr>
          <w:rFonts w:ascii="Times New Roman" w:hAnsi="Times New Roman" w:cs="Times New Roman"/>
          <w:sz w:val="28"/>
          <w:szCs w:val="28"/>
        </w:rPr>
        <w:t>ей</w:t>
      </w:r>
      <w:r w:rsidRPr="0092551D">
        <w:rPr>
          <w:rFonts w:ascii="Times New Roman" w:hAnsi="Times New Roman" w:cs="Times New Roman"/>
          <w:sz w:val="28"/>
          <w:szCs w:val="28"/>
        </w:rPr>
        <w:t xml:space="preserve"> в г</w:t>
      </w:r>
      <w:r w:rsidR="00823E8A" w:rsidRPr="0092551D">
        <w:rPr>
          <w:rFonts w:ascii="Times New Roman" w:hAnsi="Times New Roman" w:cs="Times New Roman"/>
          <w:sz w:val="28"/>
          <w:szCs w:val="28"/>
        </w:rPr>
        <w:t>ороде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Костроме стоянок туристических автобусов. Поскольку специальное назначение установленных мест </w:t>
      </w:r>
      <w:r w:rsidR="00702DA5" w:rsidRPr="00702DA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их парковок (на ул</w:t>
      </w:r>
      <w:r w:rsidR="007F1366">
        <w:rPr>
          <w:rFonts w:ascii="Times New Roman" w:hAnsi="Times New Roman" w:cs="Times New Roman"/>
          <w:sz w:val="28"/>
          <w:szCs w:val="28"/>
        </w:rPr>
        <w:t>ице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Симановского) не поддерживалось, туристические автобусы зачастую останавливались в неприспособленных местах, что </w:t>
      </w:r>
      <w:r w:rsidR="00702DA5" w:rsidRPr="00702DA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не обеспечивало безопасность костромичей и гостей города.</w:t>
      </w:r>
    </w:p>
    <w:p w:rsidR="004E2DAE" w:rsidRPr="0092551D" w:rsidRDefault="004E2DAE" w:rsidP="009E24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lastRenderedPageBreak/>
        <w:t xml:space="preserve">К актуальным вопросам, не нашедшим разрешения, в настоящее время можно отнести </w:t>
      </w:r>
      <w:r w:rsidRPr="004E2DAE">
        <w:rPr>
          <w:rFonts w:ascii="Times New Roman" w:hAnsi="Times New Roman" w:cs="Times New Roman"/>
          <w:sz w:val="28"/>
          <w:szCs w:val="28"/>
        </w:rPr>
        <w:t>обеспечение безопасности граждан при использовании животных, в том числе в коммерческих целях</w:t>
      </w:r>
      <w:r w:rsidRPr="0092551D">
        <w:rPr>
          <w:rFonts w:ascii="Times New Roman" w:hAnsi="Times New Roman" w:cs="Times New Roman"/>
          <w:sz w:val="28"/>
          <w:szCs w:val="28"/>
        </w:rPr>
        <w:t xml:space="preserve">. Эти вопросы ставились в связи </w:t>
      </w:r>
      <w:r w:rsidR="00702DA5" w:rsidRPr="00702DA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с трагическим происшествием, произошедшим с ребенком в питомнике для собак в Костромском районе и в связи с организацией аттракционов </w:t>
      </w:r>
      <w:r w:rsidR="00702DA5" w:rsidRPr="00702DA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по катанию на животных в центре Костромы в неприспособленных для этого местах.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 xml:space="preserve">Поскольку подготовка соответствующего закона области задерживается, в профильный комитет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</w:t>
      </w:r>
      <w:r w:rsidRPr="0092551D">
        <w:rPr>
          <w:rFonts w:ascii="Times New Roman" w:hAnsi="Times New Roman" w:cs="Times New Roman"/>
          <w:sz w:val="28"/>
          <w:szCs w:val="28"/>
        </w:rPr>
        <w:t xml:space="preserve">областной Думы направлены предложения о комплексном рассмотрении вопросов обеспечения прав граждан на безопасность, которые могут предусматривать разработку предложений по законодательному регулированию правоотношений при использовании животных в федеральном </w:t>
      </w:r>
      <w:r w:rsidR="00702DA5" w:rsidRPr="00702DA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и региональном законодательствах, выработку рекомендаций органам местного самоуправления по включению в соответствующие муниципальные </w:t>
      </w:r>
      <w:r>
        <w:rPr>
          <w:rFonts w:ascii="Times New Roman" w:hAnsi="Times New Roman" w:cs="Times New Roman"/>
          <w:sz w:val="28"/>
          <w:szCs w:val="28"/>
        </w:rPr>
        <w:t xml:space="preserve">правовые </w:t>
      </w:r>
      <w:r w:rsidRPr="0092551D">
        <w:rPr>
          <w:rFonts w:ascii="Times New Roman" w:hAnsi="Times New Roman" w:cs="Times New Roman"/>
          <w:sz w:val="28"/>
          <w:szCs w:val="28"/>
        </w:rPr>
        <w:t>акты указаний на рамки дозволенных и запрещенных действий при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оказании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услуг с животными, а также по организации оказания таких услуг только в оборудованных местах досуга.</w:t>
      </w:r>
    </w:p>
    <w:p w:rsidR="00FB5AF0" w:rsidRPr="0092551D" w:rsidRDefault="00241831" w:rsidP="005B6168">
      <w:pPr>
        <w:spacing w:before="2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Анализировалась и </w:t>
      </w:r>
      <w:r w:rsidRPr="0092551D">
        <w:rPr>
          <w:rFonts w:ascii="Times New Roman" w:hAnsi="Times New Roman" w:cs="Times New Roman"/>
          <w:sz w:val="28"/>
          <w:szCs w:val="28"/>
          <w:u w:val="single"/>
        </w:rPr>
        <w:t>работа по оказанию гражданам бесплатной юридической помощи</w:t>
      </w:r>
      <w:r w:rsidRPr="0092551D">
        <w:rPr>
          <w:rFonts w:ascii="Times New Roman" w:hAnsi="Times New Roman" w:cs="Times New Roman"/>
          <w:sz w:val="28"/>
          <w:szCs w:val="28"/>
        </w:rPr>
        <w:t xml:space="preserve">, </w:t>
      </w:r>
      <w:r w:rsidR="00415F66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92551D">
        <w:rPr>
          <w:rFonts w:ascii="Times New Roman" w:hAnsi="Times New Roman" w:cs="Times New Roman"/>
          <w:sz w:val="28"/>
          <w:szCs w:val="28"/>
        </w:rPr>
        <w:t>котор</w:t>
      </w:r>
      <w:r w:rsidR="00415F66">
        <w:rPr>
          <w:rFonts w:ascii="Times New Roman" w:hAnsi="Times New Roman" w:cs="Times New Roman"/>
          <w:sz w:val="28"/>
          <w:szCs w:val="28"/>
        </w:rPr>
        <w:t>ой</w:t>
      </w:r>
      <w:r w:rsidRPr="0092551D">
        <w:rPr>
          <w:rFonts w:ascii="Times New Roman" w:hAnsi="Times New Roman" w:cs="Times New Roman"/>
          <w:sz w:val="28"/>
          <w:szCs w:val="28"/>
        </w:rPr>
        <w:t xml:space="preserve"> можно считать реальным вкладом в обеспечение реализации и защиты прав и свобод человека и гражданина. </w:t>
      </w:r>
    </w:p>
    <w:p w:rsidR="00241831" w:rsidRPr="0092551D" w:rsidRDefault="00241831" w:rsidP="00FB5AF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>В области в соответствии со статьей 48 Конституции Российской Федерации действует государственная система оказания гражданам бесплатной юридической помощи.</w:t>
      </w:r>
      <w:r w:rsidR="005B6168" w:rsidRPr="009255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 xml:space="preserve">Согласно Закону Костромской области от 18 июня 2012 года № 248-5-ЗКО «О бесплатной юридической помощи </w:t>
      </w:r>
      <w:r w:rsidR="00702DA5" w:rsidRPr="00702DA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в Костромской области» в государственной системе бесплатной юридической помощи участвуют органы исполнительной власти области </w:t>
      </w:r>
      <w:r w:rsidR="00702DA5" w:rsidRPr="00702DA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и подведомственные им учреждения; орган территориального фонда обязательного медицинского страхования Костромской области; учреждения, подведомственные федеральным органам исполнительной власти; органы управления государственных внебюджетных фондов.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702DA5" w:rsidRPr="00702DA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с постановлением администрации Костромской области от 9 ноября 2012 года № 457-а в рамках государственной системы бесплатную юридическую помощь также оказывают администрация Костромской области </w:t>
      </w:r>
      <w:r w:rsidR="00702DA5" w:rsidRPr="00702DA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и ее структурные подразделения, Государственная жилищная инспекция Костромской области и Управление по обеспечению деятельности мировых судей Костромской области. Правом участия в государственной системе бесплатной юридической помощи наделены Костромская областная Дума, государственные органы Костромской области, а также Уполномоченный </w:t>
      </w:r>
      <w:r w:rsidR="00702DA5" w:rsidRPr="00702DA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lastRenderedPageBreak/>
        <w:t xml:space="preserve">по правам человека в Костромской области, уполномоченный по правам ребенка при губернаторе Костромской области по вопросам, относящимся к их компетенции, в порядке, установленном законодательством Российской Федерации для рассмотрения обращений граждан. Органом исполнительной власти, уполномоченным в сфере обеспечения граждан бесплатной юридической помощью на территории области, является Управление </w:t>
      </w:r>
      <w:r w:rsidR="00702DA5" w:rsidRPr="00702DA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по обеспечению деятельности мировых судей Костромской области. </w:t>
      </w:r>
    </w:p>
    <w:p w:rsidR="00241831" w:rsidRPr="00D17101" w:rsidRDefault="00241831" w:rsidP="002418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В 2016 году исполнительными органами государственной власти Костромской области бесплатная правовая помощь оказана 3049 гражданам, </w:t>
      </w:r>
      <w:r w:rsidR="00702DA5" w:rsidRPr="00702DA5">
        <w:rPr>
          <w:rFonts w:ascii="Times New Roman" w:hAnsi="Times New Roman" w:cs="Times New Roman"/>
          <w:sz w:val="28"/>
          <w:szCs w:val="28"/>
        </w:rPr>
        <w:br/>
      </w:r>
      <w:r w:rsidRPr="00D17101">
        <w:rPr>
          <w:rFonts w:ascii="Times New Roman" w:hAnsi="Times New Roman" w:cs="Times New Roman"/>
          <w:spacing w:val="-4"/>
          <w:kern w:val="28"/>
          <w:sz w:val="28"/>
          <w:szCs w:val="28"/>
        </w:rPr>
        <w:t>в том числе 1230 гражданам – в форме устного консультирования, 1814 лицам –</w:t>
      </w:r>
      <w:r w:rsidRPr="0092551D">
        <w:rPr>
          <w:rFonts w:ascii="Times New Roman" w:hAnsi="Times New Roman" w:cs="Times New Roman"/>
          <w:sz w:val="28"/>
          <w:szCs w:val="28"/>
        </w:rPr>
        <w:t xml:space="preserve"> в форме письменного консультирования, и 5 гражданами – в форме составления документов правового характера.</w:t>
      </w:r>
      <w:r w:rsidR="00D17101" w:rsidRPr="00D171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831" w:rsidRPr="0092551D" w:rsidRDefault="00795723" w:rsidP="002418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2551D">
        <w:rPr>
          <w:rFonts w:ascii="Times New Roman" w:hAnsi="Times New Roman" w:cs="Times New Roman"/>
          <w:sz w:val="28"/>
          <w:szCs w:val="28"/>
        </w:rPr>
        <w:t xml:space="preserve"> соответствии с Соглашением, заключенным Адвокатской палатой Костромской области и Управлением по обеспечению деятельности мировых судей Костромской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в обеспечении населения бесплатной юридической помощью </w:t>
      </w:r>
      <w:r>
        <w:rPr>
          <w:rFonts w:ascii="Times New Roman" w:hAnsi="Times New Roman" w:cs="Times New Roman"/>
          <w:sz w:val="28"/>
          <w:szCs w:val="28"/>
        </w:rPr>
        <w:t>участву</w:t>
      </w:r>
      <w:r w:rsidR="00EB3B24">
        <w:rPr>
          <w:rFonts w:ascii="Times New Roman" w:hAnsi="Times New Roman" w:cs="Times New Roman"/>
          <w:sz w:val="28"/>
          <w:szCs w:val="28"/>
        </w:rPr>
        <w:t>е</w:t>
      </w:r>
      <w:r w:rsidR="00241831" w:rsidRPr="0092551D">
        <w:rPr>
          <w:rFonts w:ascii="Times New Roman" w:hAnsi="Times New Roman" w:cs="Times New Roman"/>
          <w:sz w:val="28"/>
          <w:szCs w:val="28"/>
        </w:rPr>
        <w:t>т адвокатское сообщество области</w:t>
      </w:r>
      <w:r w:rsidR="00D20C2E">
        <w:rPr>
          <w:rFonts w:ascii="Times New Roman" w:hAnsi="Times New Roman" w:cs="Times New Roman"/>
          <w:sz w:val="28"/>
          <w:szCs w:val="28"/>
        </w:rPr>
        <w:t>.</w:t>
      </w:r>
      <w:r w:rsidR="00D20C2E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В список адвокатов, оказывавших бесплатную юридическую помощь гражданам, </w:t>
      </w:r>
      <w:r w:rsidR="00D17101" w:rsidRPr="00D17101">
        <w:rPr>
          <w:rFonts w:ascii="Times New Roman" w:hAnsi="Times New Roman" w:cs="Times New Roman"/>
          <w:sz w:val="28"/>
          <w:szCs w:val="28"/>
        </w:rPr>
        <w:br/>
      </w:r>
      <w:r w:rsidR="00241831" w:rsidRPr="0092551D">
        <w:rPr>
          <w:rFonts w:ascii="Times New Roman" w:hAnsi="Times New Roman" w:cs="Times New Roman"/>
          <w:sz w:val="28"/>
          <w:szCs w:val="28"/>
        </w:rPr>
        <w:t>в 2016 году было включено 44 адвоката (в том числе 10 – в г</w:t>
      </w:r>
      <w:r w:rsidR="00DB08BB" w:rsidRPr="0092551D">
        <w:rPr>
          <w:rFonts w:ascii="Times New Roman" w:hAnsi="Times New Roman" w:cs="Times New Roman"/>
          <w:sz w:val="28"/>
          <w:szCs w:val="28"/>
        </w:rPr>
        <w:t>ороде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 Костроме), однако</w:t>
      </w:r>
      <w:r w:rsidR="00DB08BB" w:rsidRPr="0092551D">
        <w:rPr>
          <w:rFonts w:ascii="Times New Roman" w:hAnsi="Times New Roman" w:cs="Times New Roman"/>
          <w:sz w:val="28"/>
          <w:szCs w:val="28"/>
        </w:rPr>
        <w:t xml:space="preserve"> фактически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 в оказании бесплатной юридической помощи приняли участие 22 адвоката. Прием граждан осуществлялся в помещении Общественной палаты Костромской области по адресу: г</w:t>
      </w:r>
      <w:r w:rsidR="000C3E64" w:rsidRPr="0092551D">
        <w:rPr>
          <w:rFonts w:ascii="Times New Roman" w:hAnsi="Times New Roman" w:cs="Times New Roman"/>
          <w:sz w:val="28"/>
          <w:szCs w:val="28"/>
        </w:rPr>
        <w:t>ород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 Кострома, ул</w:t>
      </w:r>
      <w:r w:rsidR="006409F5">
        <w:rPr>
          <w:rFonts w:ascii="Times New Roman" w:hAnsi="Times New Roman" w:cs="Times New Roman"/>
          <w:sz w:val="28"/>
          <w:szCs w:val="28"/>
        </w:rPr>
        <w:t>ица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 Советская, д. 9а, а также в ходе выездных приемов в 7 районных центрах. </w:t>
      </w:r>
      <w:r w:rsidR="00154D88">
        <w:rPr>
          <w:rFonts w:ascii="Times New Roman" w:hAnsi="Times New Roman" w:cs="Times New Roman"/>
          <w:sz w:val="28"/>
          <w:szCs w:val="28"/>
        </w:rPr>
        <w:t>Н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а выплату вознаграждения адвокатам в 2016 году </w:t>
      </w:r>
      <w:r w:rsidR="00154D88">
        <w:rPr>
          <w:rFonts w:ascii="Times New Roman" w:hAnsi="Times New Roman" w:cs="Times New Roman"/>
          <w:sz w:val="28"/>
          <w:szCs w:val="28"/>
        </w:rPr>
        <w:t>о</w:t>
      </w:r>
      <w:r w:rsidR="00154D88" w:rsidRPr="0092551D">
        <w:rPr>
          <w:rFonts w:ascii="Times New Roman" w:hAnsi="Times New Roman" w:cs="Times New Roman"/>
          <w:sz w:val="28"/>
          <w:szCs w:val="28"/>
        </w:rPr>
        <w:t xml:space="preserve">бластным бюджетом </w:t>
      </w:r>
      <w:r w:rsidR="00241831" w:rsidRPr="0092551D">
        <w:rPr>
          <w:rFonts w:ascii="Times New Roman" w:hAnsi="Times New Roman" w:cs="Times New Roman"/>
          <w:sz w:val="28"/>
          <w:szCs w:val="28"/>
        </w:rPr>
        <w:t>было предусмотрено 165 тыс. рублей, на 2017 год – 188,3 тыс. рублей.</w:t>
      </w:r>
    </w:p>
    <w:p w:rsidR="00241831" w:rsidRPr="0092551D" w:rsidRDefault="00EA127B" w:rsidP="002418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Pr="0092551D">
        <w:rPr>
          <w:rFonts w:ascii="Times New Roman" w:hAnsi="Times New Roman" w:cs="Times New Roman"/>
          <w:sz w:val="28"/>
          <w:szCs w:val="28"/>
        </w:rPr>
        <w:t xml:space="preserve">ридическая помощь оказана по широкому кругу тем, затрагивающих вопросы административного, уголовного, гражданского и семейного права. </w:t>
      </w:r>
      <w:r w:rsidR="00D17101" w:rsidRPr="002002E6">
        <w:rPr>
          <w:rFonts w:ascii="Times New Roman" w:hAnsi="Times New Roman" w:cs="Times New Roman"/>
          <w:sz w:val="28"/>
          <w:szCs w:val="28"/>
        </w:rPr>
        <w:br/>
      </w:r>
      <w:r w:rsidR="00241831" w:rsidRPr="0092551D">
        <w:rPr>
          <w:rFonts w:ascii="Times New Roman" w:hAnsi="Times New Roman" w:cs="Times New Roman"/>
          <w:sz w:val="28"/>
          <w:szCs w:val="28"/>
        </w:rPr>
        <w:t>В 2016 году</w:t>
      </w:r>
      <w:r w:rsidR="00241831" w:rsidRPr="0092551D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 адвокатами </w:t>
      </w:r>
      <w:r w:rsidR="00241831"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>дано 176 устных и 4 письменных консультаци</w:t>
      </w:r>
      <w:r w:rsidR="006774A7">
        <w:rPr>
          <w:rFonts w:ascii="Times New Roman" w:hAnsi="Times New Roman" w:cs="Times New Roman"/>
          <w:spacing w:val="-4"/>
          <w:kern w:val="28"/>
          <w:sz w:val="28"/>
          <w:szCs w:val="28"/>
        </w:rPr>
        <w:t>и</w:t>
      </w:r>
      <w:r w:rsidR="00241831"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</w:t>
      </w:r>
      <w:r w:rsidR="00D17101" w:rsidRPr="00D17101">
        <w:rPr>
          <w:rFonts w:ascii="Times New Roman" w:hAnsi="Times New Roman" w:cs="Times New Roman"/>
          <w:spacing w:val="-4"/>
          <w:kern w:val="28"/>
          <w:sz w:val="28"/>
          <w:szCs w:val="28"/>
        </w:rPr>
        <w:br/>
      </w:r>
      <w:r w:rsidR="00241831"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по правовым вопросам, составлено 53 документа правового характера, </w:t>
      </w:r>
      <w:r w:rsidR="00D17101" w:rsidRPr="00D17101">
        <w:rPr>
          <w:rFonts w:ascii="Times New Roman" w:hAnsi="Times New Roman" w:cs="Times New Roman"/>
          <w:spacing w:val="-4"/>
          <w:kern w:val="28"/>
          <w:sz w:val="28"/>
          <w:szCs w:val="28"/>
        </w:rPr>
        <w:br/>
      </w:r>
      <w:r w:rsidR="00241831"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в 13 случаях ими осуществлено представительство интересов граждан в судах. </w:t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Бесплатная юридическая помощь в 2016 году была оказана адвокатами </w:t>
      </w:r>
      <w:r w:rsidR="00D17101" w:rsidRPr="00D17101">
        <w:rPr>
          <w:rFonts w:ascii="Times New Roman" w:hAnsi="Times New Roman" w:cs="Times New Roman"/>
          <w:sz w:val="28"/>
          <w:szCs w:val="28"/>
        </w:rPr>
        <w:br/>
      </w:r>
      <w:r w:rsidR="00241831" w:rsidRPr="0092551D">
        <w:rPr>
          <w:rFonts w:ascii="Times New Roman" w:hAnsi="Times New Roman" w:cs="Times New Roman"/>
          <w:sz w:val="28"/>
          <w:szCs w:val="28"/>
        </w:rPr>
        <w:t xml:space="preserve">9 категориям граждан, в том числе: инвалидам 1 и 2 групп – по 74 вопросам (случаям); ветеранам Великой Отечественной войны – по 17 вопросам (случаям); детям-инвалидам, детям-сиротам, детям, оставшимся без попечения родителей, их законным представителям – по 13 вопросам (случаям); усыновителям по вопросам обеспечения и защиты прав </w:t>
      </w:r>
      <w:r w:rsidR="00D17101" w:rsidRPr="00D17101">
        <w:rPr>
          <w:rFonts w:ascii="Times New Roman" w:hAnsi="Times New Roman" w:cs="Times New Roman"/>
          <w:sz w:val="28"/>
          <w:szCs w:val="28"/>
        </w:rPr>
        <w:br/>
      </w:r>
      <w:r w:rsidR="00241831" w:rsidRPr="0092551D">
        <w:rPr>
          <w:rFonts w:ascii="Times New Roman" w:hAnsi="Times New Roman" w:cs="Times New Roman"/>
          <w:sz w:val="28"/>
          <w:szCs w:val="28"/>
        </w:rPr>
        <w:t>и законных интересов приемных детей – по 5 вопросам (случаям), а также иным</w:t>
      </w:r>
      <w:r w:rsidR="003C58BA" w:rsidRPr="0092551D">
        <w:rPr>
          <w:rFonts w:ascii="Times New Roman" w:hAnsi="Times New Roman" w:cs="Times New Roman"/>
          <w:sz w:val="28"/>
          <w:szCs w:val="28"/>
        </w:rPr>
        <w:t xml:space="preserve"> гражданам</w:t>
      </w:r>
      <w:r w:rsidR="00241831" w:rsidRPr="0092551D">
        <w:rPr>
          <w:rFonts w:ascii="Times New Roman" w:hAnsi="Times New Roman" w:cs="Times New Roman"/>
          <w:sz w:val="28"/>
          <w:szCs w:val="28"/>
        </w:rPr>
        <w:t>, имеющим в соответствии с областным законодательством право на получение бесплатной юридической помощи.</w:t>
      </w:r>
    </w:p>
    <w:p w:rsidR="00241831" w:rsidRPr="0092551D" w:rsidRDefault="00241831" w:rsidP="002418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lastRenderedPageBreak/>
        <w:t>Вместе с тем, в дальнейшей работе по организации в области бесплатной юридической помощи населению следовало бы учитывать некоторые сложившиеся тенденции. Так, ежегодно снижается по сравнению</w:t>
      </w:r>
      <w:r w:rsidR="00D17101" w:rsidRPr="00D17101">
        <w:rPr>
          <w:rFonts w:ascii="Times New Roman" w:hAnsi="Times New Roman" w:cs="Times New Roman"/>
          <w:sz w:val="28"/>
          <w:szCs w:val="28"/>
        </w:rPr>
        <w:t xml:space="preserve"> </w:t>
      </w:r>
      <w:r w:rsidR="00D17101" w:rsidRPr="00D17101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с предыдущими годами число адвокатов, изъявивших желание участвовать </w:t>
      </w:r>
      <w:r w:rsidR="00D17101" w:rsidRPr="00D17101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в государственной системе оказания бесплатной юридической помощи. </w:t>
      </w:r>
      <w:r w:rsidR="00D17101" w:rsidRPr="002002E6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В список адвокатов на 2017 год, оказывающих бесплатную юридическую помощь гражданам, включен 41 адвокат (в том числе в городе Костроме – </w:t>
      </w:r>
      <w:r w:rsidR="00D17101" w:rsidRPr="00D17101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9 человек), что по сравнению с 2013 год</w:t>
      </w:r>
      <w:r w:rsidR="001C5A09" w:rsidRPr="0092551D">
        <w:rPr>
          <w:rFonts w:ascii="Times New Roman" w:hAnsi="Times New Roman" w:cs="Times New Roman"/>
          <w:sz w:val="28"/>
          <w:szCs w:val="28"/>
        </w:rPr>
        <w:t>ом</w:t>
      </w:r>
      <w:r w:rsidRPr="0092551D">
        <w:rPr>
          <w:rFonts w:ascii="Times New Roman" w:hAnsi="Times New Roman" w:cs="Times New Roman"/>
          <w:sz w:val="28"/>
          <w:szCs w:val="28"/>
        </w:rPr>
        <w:t xml:space="preserve"> меньше почти в два раза, </w:t>
      </w:r>
      <w:r w:rsidR="00D17101" w:rsidRPr="00D17101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а по городу Костроме – в три с половиной раза. В 2016 году </w:t>
      </w:r>
      <w:r w:rsidR="00DB134F">
        <w:rPr>
          <w:rFonts w:ascii="Times New Roman" w:hAnsi="Times New Roman" w:cs="Times New Roman"/>
          <w:sz w:val="28"/>
          <w:szCs w:val="28"/>
        </w:rPr>
        <w:t>за правовой помощью</w:t>
      </w:r>
      <w:r w:rsidRPr="0092551D">
        <w:rPr>
          <w:rFonts w:ascii="Times New Roman" w:hAnsi="Times New Roman" w:cs="Times New Roman"/>
          <w:sz w:val="28"/>
          <w:szCs w:val="28"/>
        </w:rPr>
        <w:t xml:space="preserve"> обрати</w:t>
      </w:r>
      <w:r w:rsidR="00DB134F">
        <w:rPr>
          <w:rFonts w:ascii="Times New Roman" w:hAnsi="Times New Roman" w:cs="Times New Roman"/>
          <w:sz w:val="28"/>
          <w:szCs w:val="28"/>
        </w:rPr>
        <w:t>лось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DB134F">
        <w:rPr>
          <w:rFonts w:ascii="Times New Roman" w:hAnsi="Times New Roman" w:cs="Times New Roman"/>
          <w:sz w:val="28"/>
          <w:szCs w:val="28"/>
        </w:rPr>
        <w:t>178</w:t>
      </w:r>
      <w:r w:rsidRPr="0092551D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DB134F">
        <w:rPr>
          <w:rFonts w:ascii="Times New Roman" w:hAnsi="Times New Roman" w:cs="Times New Roman"/>
          <w:sz w:val="28"/>
          <w:szCs w:val="28"/>
        </w:rPr>
        <w:t xml:space="preserve">по 248 случаям, что </w:t>
      </w:r>
      <w:r w:rsidRPr="0092551D">
        <w:rPr>
          <w:rFonts w:ascii="Times New Roman" w:hAnsi="Times New Roman" w:cs="Times New Roman"/>
          <w:sz w:val="28"/>
          <w:szCs w:val="28"/>
        </w:rPr>
        <w:t xml:space="preserve">по сравнению с 2015 годом </w:t>
      </w:r>
      <w:r w:rsidR="00DB134F">
        <w:rPr>
          <w:rFonts w:ascii="Times New Roman" w:hAnsi="Times New Roman" w:cs="Times New Roman"/>
          <w:sz w:val="28"/>
          <w:szCs w:val="28"/>
        </w:rPr>
        <w:t>соответственно ниже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на 17 процентов</w:t>
      </w:r>
      <w:r w:rsidR="00DB134F">
        <w:rPr>
          <w:rFonts w:ascii="Times New Roman" w:hAnsi="Times New Roman" w:cs="Times New Roman"/>
          <w:sz w:val="28"/>
          <w:szCs w:val="28"/>
        </w:rPr>
        <w:t xml:space="preserve"> и</w:t>
      </w:r>
      <w:r w:rsidRPr="0092551D">
        <w:rPr>
          <w:rFonts w:ascii="Times New Roman" w:hAnsi="Times New Roman" w:cs="Times New Roman"/>
          <w:sz w:val="28"/>
          <w:szCs w:val="28"/>
        </w:rPr>
        <w:t xml:space="preserve"> 42 процента</w:t>
      </w:r>
      <w:r w:rsidRPr="0092551D">
        <w:rPr>
          <w:rFonts w:ascii="Times New Roman" w:hAnsi="Times New Roman" w:cs="Times New Roman"/>
          <w:spacing w:val="-2"/>
          <w:kern w:val="28"/>
          <w:sz w:val="28"/>
          <w:szCs w:val="28"/>
        </w:rPr>
        <w:t>. В этой связи п</w:t>
      </w:r>
      <w:r w:rsidRPr="0092551D">
        <w:rPr>
          <w:rFonts w:ascii="Times New Roman" w:hAnsi="Times New Roman" w:cs="Times New Roman"/>
          <w:sz w:val="28"/>
          <w:szCs w:val="28"/>
        </w:rPr>
        <w:t xml:space="preserve">редставляется необходимым активизировать информационно-разъяснительную работу среди населения, в том числе по доведению до </w:t>
      </w:r>
      <w:r w:rsidR="00C86A69" w:rsidRPr="0092551D">
        <w:rPr>
          <w:rFonts w:ascii="Times New Roman" w:hAnsi="Times New Roman" w:cs="Times New Roman"/>
          <w:sz w:val="28"/>
          <w:szCs w:val="28"/>
        </w:rPr>
        <w:t>граждан</w:t>
      </w:r>
      <w:r w:rsidR="00C86A69">
        <w:rPr>
          <w:rFonts w:ascii="Times New Roman" w:hAnsi="Times New Roman" w:cs="Times New Roman"/>
          <w:sz w:val="28"/>
          <w:szCs w:val="28"/>
        </w:rPr>
        <w:t>,</w:t>
      </w:r>
      <w:r w:rsidR="00C86A69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hAnsi="Times New Roman" w:cs="Times New Roman"/>
          <w:sz w:val="28"/>
          <w:szCs w:val="28"/>
        </w:rPr>
        <w:t xml:space="preserve">проживающих в муниципальных образованиях, где нет постоянно действующих адвокатов, информации о праве получения бесплатной юридической помощи у любого адвоката, участвующего в системе </w:t>
      </w:r>
      <w:r w:rsidR="00607EC8" w:rsidRPr="0092551D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Pr="0092551D">
        <w:rPr>
          <w:rFonts w:ascii="Times New Roman" w:hAnsi="Times New Roman" w:cs="Times New Roman"/>
          <w:sz w:val="28"/>
          <w:szCs w:val="28"/>
        </w:rPr>
        <w:t xml:space="preserve">государственной юридической помощи. </w:t>
      </w:r>
    </w:p>
    <w:p w:rsidR="00241831" w:rsidRPr="0092551D" w:rsidRDefault="00241831" w:rsidP="002418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Следует отметить, что кроме работы в рамках государственной системы оказания гражданам бесплатной юридической помощи в области </w:t>
      </w:r>
      <w:r w:rsidR="00D17101" w:rsidRPr="00D17101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(с получением соответствующего вознаграждения из областного бюджета), </w:t>
      </w:r>
      <w:r w:rsidRPr="0092551D">
        <w:rPr>
          <w:rFonts w:ascii="Times New Roman" w:hAnsi="Times New Roman" w:cs="Times New Roman"/>
          <w:bCs/>
          <w:sz w:val="28"/>
          <w:szCs w:val="28"/>
        </w:rPr>
        <w:t xml:space="preserve">Адвокатской палатой Костромской области </w:t>
      </w:r>
      <w:r w:rsidRPr="0092551D">
        <w:rPr>
          <w:rFonts w:ascii="Times New Roman" w:hAnsi="Times New Roman" w:cs="Times New Roman"/>
          <w:sz w:val="28"/>
          <w:szCs w:val="28"/>
        </w:rPr>
        <w:t>осуществлялась также деятельность по оказанию юридической профессиональной помощи на безвозмездной основе (</w:t>
      </w:r>
      <w:r w:rsidRPr="0092551D">
        <w:rPr>
          <w:rFonts w:ascii="Times New Roman" w:hAnsi="Times New Roman" w:cs="Times New Roman"/>
          <w:bCs/>
          <w:sz w:val="28"/>
          <w:szCs w:val="28"/>
        </w:rPr>
        <w:t>«</w:t>
      </w:r>
      <w:r w:rsidRPr="0092551D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hAnsi="Times New Roman" w:cs="Times New Roman"/>
          <w:sz w:val="28"/>
          <w:szCs w:val="28"/>
          <w:lang w:val="en-US"/>
        </w:rPr>
        <w:t>bono</w:t>
      </w:r>
      <w:r w:rsidRPr="0092551D">
        <w:rPr>
          <w:rFonts w:ascii="Times New Roman" w:hAnsi="Times New Roman" w:cs="Times New Roman"/>
          <w:sz w:val="28"/>
          <w:szCs w:val="28"/>
        </w:rPr>
        <w:t xml:space="preserve">» – ради общего блага). </w:t>
      </w:r>
      <w:r w:rsidRPr="0092551D">
        <w:rPr>
          <w:rFonts w:ascii="Times New Roman" w:hAnsi="Times New Roman" w:cs="Times New Roman"/>
          <w:bCs/>
          <w:sz w:val="28"/>
          <w:szCs w:val="28"/>
        </w:rPr>
        <w:t xml:space="preserve">В 2016 году были организованы выезды 12 адвокатов </w:t>
      </w:r>
      <w:r w:rsidRPr="0092551D">
        <w:rPr>
          <w:rFonts w:ascii="Times New Roman" w:hAnsi="Times New Roman" w:cs="Times New Roman"/>
          <w:sz w:val="28"/>
          <w:szCs w:val="28"/>
        </w:rPr>
        <w:t xml:space="preserve">города Костромы в сельские поселения муниципальных районов, где адвокаты либо отсутствуют, либо не могут </w:t>
      </w:r>
      <w:r w:rsidR="00D17101" w:rsidRPr="00D17101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в связи с избранной ими специализацией самостоятельно оказать квалифицированную юридическую помощь, востребованную гражданами по вопросам гражданского</w:t>
      </w:r>
      <w:r w:rsidR="00CA1A39"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 xml:space="preserve"> семейного, земельного и трудового права. </w:t>
      </w:r>
      <w:r w:rsidR="000C42CA">
        <w:rPr>
          <w:rFonts w:ascii="Times New Roman" w:hAnsi="Times New Roman" w:cs="Times New Roman"/>
          <w:sz w:val="28"/>
          <w:szCs w:val="28"/>
        </w:rPr>
        <w:t>О</w:t>
      </w:r>
      <w:r w:rsidRPr="0092551D">
        <w:rPr>
          <w:rFonts w:ascii="Times New Roman" w:hAnsi="Times New Roman" w:cs="Times New Roman"/>
          <w:kern w:val="28"/>
          <w:sz w:val="28"/>
          <w:szCs w:val="28"/>
        </w:rPr>
        <w:t>сужденным, отбывающим уголовное наказание в исправительных учреждениях на территории области</w:t>
      </w:r>
      <w:r w:rsidR="000C42CA">
        <w:rPr>
          <w:rFonts w:ascii="Times New Roman" w:hAnsi="Times New Roman" w:cs="Times New Roman"/>
          <w:kern w:val="28"/>
          <w:sz w:val="28"/>
          <w:szCs w:val="28"/>
        </w:rPr>
        <w:t>,</w:t>
      </w:r>
      <w:r w:rsidRPr="0092551D">
        <w:rPr>
          <w:rFonts w:ascii="Times New Roman" w:hAnsi="Times New Roman" w:cs="Times New Roman"/>
          <w:kern w:val="28"/>
          <w:sz w:val="28"/>
          <w:szCs w:val="28"/>
        </w:rPr>
        <w:t xml:space="preserve"> давались </w:t>
      </w:r>
      <w:r w:rsidR="000C42CA">
        <w:rPr>
          <w:rFonts w:ascii="Times New Roman" w:hAnsi="Times New Roman" w:cs="Times New Roman"/>
          <w:kern w:val="28"/>
          <w:sz w:val="28"/>
          <w:szCs w:val="28"/>
        </w:rPr>
        <w:t xml:space="preserve">бесплатно </w:t>
      </w:r>
      <w:r w:rsidRPr="0092551D">
        <w:rPr>
          <w:rFonts w:ascii="Times New Roman" w:hAnsi="Times New Roman" w:cs="Times New Roman"/>
          <w:kern w:val="28"/>
          <w:sz w:val="28"/>
          <w:szCs w:val="28"/>
        </w:rPr>
        <w:t xml:space="preserve">консультации по вопросам реализации прав осужденных на принадлежащее им имущество и семейных прав, а также по вопросам, связанным с реабилитацией после освобождения. Всего </w:t>
      </w:r>
      <w:r w:rsidRPr="0092551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92551D">
        <w:rPr>
          <w:rFonts w:ascii="Times New Roman" w:hAnsi="Times New Roman" w:cs="Times New Roman"/>
          <w:sz w:val="28"/>
          <w:szCs w:val="28"/>
        </w:rPr>
        <w:t xml:space="preserve">2016 году адвокатами </w:t>
      </w:r>
      <w:r w:rsidRPr="0092551D">
        <w:rPr>
          <w:rFonts w:ascii="Times New Roman" w:hAnsi="Times New Roman" w:cs="Times New Roman"/>
          <w:bCs/>
          <w:sz w:val="28"/>
          <w:szCs w:val="28"/>
        </w:rPr>
        <w:t>на условиях «</w:t>
      </w:r>
      <w:r w:rsidRPr="0092551D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hAnsi="Times New Roman" w:cs="Times New Roman"/>
          <w:sz w:val="28"/>
          <w:szCs w:val="28"/>
          <w:lang w:val="en-US"/>
        </w:rPr>
        <w:t>bono</w:t>
      </w:r>
      <w:r w:rsidRPr="0092551D">
        <w:rPr>
          <w:rFonts w:ascii="Times New Roman" w:hAnsi="Times New Roman" w:cs="Times New Roman"/>
          <w:sz w:val="28"/>
          <w:szCs w:val="28"/>
        </w:rPr>
        <w:t>» юридическая помощь оказана 695 гражданам, дан</w:t>
      </w:r>
      <w:r w:rsidR="00216D86">
        <w:rPr>
          <w:rFonts w:ascii="Times New Roman" w:hAnsi="Times New Roman" w:cs="Times New Roman"/>
          <w:sz w:val="28"/>
          <w:szCs w:val="28"/>
        </w:rPr>
        <w:t>ы</w:t>
      </w:r>
      <w:r w:rsidRPr="0092551D">
        <w:rPr>
          <w:rFonts w:ascii="Times New Roman" w:hAnsi="Times New Roman" w:cs="Times New Roman"/>
          <w:sz w:val="28"/>
          <w:szCs w:val="28"/>
        </w:rPr>
        <w:t xml:space="preserve"> 823 устны</w:t>
      </w:r>
      <w:r w:rsidR="00216D86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консультаци</w:t>
      </w:r>
      <w:r w:rsidR="004E4477">
        <w:rPr>
          <w:rFonts w:ascii="Times New Roman" w:hAnsi="Times New Roman" w:cs="Times New Roman"/>
          <w:sz w:val="28"/>
          <w:szCs w:val="28"/>
        </w:rPr>
        <w:t>и</w:t>
      </w:r>
      <w:r w:rsidRPr="0092551D">
        <w:rPr>
          <w:rFonts w:ascii="Times New Roman" w:hAnsi="Times New Roman" w:cs="Times New Roman"/>
          <w:sz w:val="28"/>
          <w:szCs w:val="28"/>
        </w:rPr>
        <w:t xml:space="preserve"> и составлено 90 документов правового характера. </w:t>
      </w:r>
    </w:p>
    <w:p w:rsidR="00241831" w:rsidRPr="0092551D" w:rsidRDefault="00241831" w:rsidP="002418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D">
        <w:rPr>
          <w:rFonts w:ascii="Times New Roman" w:hAnsi="Times New Roman" w:cs="Times New Roman"/>
          <w:spacing w:val="2"/>
          <w:kern w:val="28"/>
          <w:sz w:val="28"/>
          <w:szCs w:val="28"/>
        </w:rPr>
        <w:t xml:space="preserve">В порядке реализации права Уполномоченного на участие </w:t>
      </w:r>
      <w:r w:rsidR="00D17101" w:rsidRPr="00D17101">
        <w:rPr>
          <w:rFonts w:ascii="Times New Roman" w:hAnsi="Times New Roman" w:cs="Times New Roman"/>
          <w:spacing w:val="2"/>
          <w:kern w:val="28"/>
          <w:sz w:val="28"/>
          <w:szCs w:val="28"/>
        </w:rPr>
        <w:br/>
      </w:r>
      <w:r w:rsidRPr="0092551D">
        <w:rPr>
          <w:rFonts w:ascii="Times New Roman" w:hAnsi="Times New Roman" w:cs="Times New Roman"/>
          <w:spacing w:val="2"/>
          <w:kern w:val="28"/>
          <w:sz w:val="28"/>
          <w:szCs w:val="28"/>
        </w:rPr>
        <w:t>в государственной системе</w:t>
      </w:r>
      <w:r w:rsidR="00034FD1" w:rsidRPr="0092551D">
        <w:rPr>
          <w:rFonts w:ascii="Times New Roman" w:hAnsi="Times New Roman" w:cs="Times New Roman"/>
          <w:spacing w:val="2"/>
          <w:kern w:val="28"/>
          <w:sz w:val="28"/>
          <w:szCs w:val="28"/>
        </w:rPr>
        <w:t xml:space="preserve"> оказания</w:t>
      </w:r>
      <w:r w:rsidRPr="0092551D">
        <w:rPr>
          <w:rFonts w:ascii="Times New Roman" w:hAnsi="Times New Roman" w:cs="Times New Roman"/>
          <w:spacing w:val="2"/>
          <w:kern w:val="28"/>
          <w:sz w:val="28"/>
          <w:szCs w:val="28"/>
        </w:rPr>
        <w:t xml:space="preserve"> бесплатной юридической помощи </w:t>
      </w:r>
      <w:r w:rsidR="00D17101" w:rsidRPr="00D17101">
        <w:rPr>
          <w:rFonts w:ascii="Times New Roman" w:hAnsi="Times New Roman" w:cs="Times New Roman"/>
          <w:spacing w:val="2"/>
          <w:kern w:val="28"/>
          <w:sz w:val="28"/>
          <w:szCs w:val="28"/>
        </w:rPr>
        <w:br/>
      </w:r>
      <w:r w:rsidRPr="0092551D">
        <w:rPr>
          <w:rFonts w:ascii="Times New Roman" w:hAnsi="Times New Roman" w:cs="Times New Roman"/>
          <w:spacing w:val="2"/>
          <w:kern w:val="28"/>
          <w:sz w:val="28"/>
          <w:szCs w:val="28"/>
        </w:rPr>
        <w:t>в Государственном органе проводились юридические консультации граждан,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в ходе которых давались необходимые разъяснения действующего </w:t>
      </w:r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lastRenderedPageBreak/>
        <w:t>законодательства, оказывалось содействие в определении возможных действий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>граждан в разрешении их проблемных вопросов, предоставлялись извлечения из соответствующих положений нормативных правовых актов, необходимая справочная информация, образцы и примерные формы документов.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41831" w:rsidRPr="0092551D" w:rsidRDefault="00241831" w:rsidP="00241831">
      <w:pPr>
        <w:spacing w:line="276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kern w:val="28"/>
          <w:sz w:val="28"/>
          <w:szCs w:val="28"/>
        </w:rPr>
        <w:t xml:space="preserve">Реальный вклад в работу по обеспечению реализации гражданами права на получение бесплатной юридической помощи вносится </w:t>
      </w:r>
      <w:r w:rsidR="00D17101" w:rsidRPr="00D17101">
        <w:rPr>
          <w:rFonts w:ascii="Times New Roman" w:hAnsi="Times New Roman" w:cs="Times New Roman"/>
          <w:kern w:val="28"/>
          <w:sz w:val="28"/>
          <w:szCs w:val="28"/>
        </w:rPr>
        <w:br/>
      </w:r>
      <w:r w:rsidRPr="0092551D">
        <w:rPr>
          <w:rFonts w:ascii="Times New Roman" w:hAnsi="Times New Roman" w:cs="Times New Roman"/>
          <w:kern w:val="28"/>
          <w:sz w:val="28"/>
          <w:szCs w:val="28"/>
        </w:rPr>
        <w:t xml:space="preserve">и участниками негосударственной системы </w:t>
      </w:r>
      <w:r w:rsidR="00291D2D">
        <w:rPr>
          <w:rFonts w:ascii="Times New Roman" w:hAnsi="Times New Roman" w:cs="Times New Roman"/>
          <w:kern w:val="28"/>
          <w:sz w:val="28"/>
          <w:szCs w:val="28"/>
        </w:rPr>
        <w:t xml:space="preserve">оказания </w:t>
      </w:r>
      <w:r w:rsidRPr="0092551D">
        <w:rPr>
          <w:rFonts w:ascii="Times New Roman" w:hAnsi="Times New Roman" w:cs="Times New Roman"/>
          <w:kern w:val="28"/>
          <w:sz w:val="28"/>
          <w:szCs w:val="28"/>
        </w:rPr>
        <w:t xml:space="preserve">юридической помощи – студенческими «юридическими клиниками» </w:t>
      </w:r>
      <w:r w:rsidRPr="0092551D">
        <w:rPr>
          <w:rFonts w:ascii="Times New Roman" w:hAnsi="Times New Roman" w:cs="Times New Roman"/>
          <w:sz w:val="28"/>
          <w:szCs w:val="28"/>
        </w:rPr>
        <w:t>юридического института Костромского государственного университета</w:t>
      </w:r>
      <w:r w:rsidR="00291D2D">
        <w:rPr>
          <w:rFonts w:ascii="Times New Roman" w:hAnsi="Times New Roman" w:cs="Times New Roman"/>
          <w:sz w:val="28"/>
          <w:szCs w:val="28"/>
        </w:rPr>
        <w:t>.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291D2D">
        <w:rPr>
          <w:rFonts w:ascii="Times New Roman" w:hAnsi="Times New Roman" w:cs="Times New Roman"/>
          <w:sz w:val="28"/>
          <w:szCs w:val="28"/>
        </w:rPr>
        <w:t>П</w:t>
      </w:r>
      <w:r w:rsidR="00291D2D" w:rsidRPr="0092551D">
        <w:rPr>
          <w:rFonts w:ascii="Times New Roman" w:hAnsi="Times New Roman" w:cs="Times New Roman"/>
          <w:sz w:val="28"/>
          <w:szCs w:val="28"/>
        </w:rPr>
        <w:t xml:space="preserve">рием </w:t>
      </w:r>
      <w:r w:rsidR="00291D2D">
        <w:rPr>
          <w:rFonts w:ascii="Times New Roman" w:hAnsi="Times New Roman" w:cs="Times New Roman"/>
          <w:sz w:val="28"/>
          <w:szCs w:val="28"/>
        </w:rPr>
        <w:t>граждан</w:t>
      </w:r>
      <w:r w:rsidRPr="0092551D">
        <w:rPr>
          <w:rFonts w:ascii="Times New Roman" w:hAnsi="Times New Roman" w:cs="Times New Roman"/>
          <w:sz w:val="28"/>
          <w:szCs w:val="28"/>
        </w:rPr>
        <w:t xml:space="preserve"> осуществлялся в помещении Общественной палаты Костромской области, в здани</w:t>
      </w:r>
      <w:r w:rsidR="00706346">
        <w:rPr>
          <w:rFonts w:ascii="Times New Roman" w:hAnsi="Times New Roman" w:cs="Times New Roman"/>
          <w:sz w:val="28"/>
          <w:szCs w:val="28"/>
        </w:rPr>
        <w:t>ях</w:t>
      </w:r>
      <w:r w:rsidRPr="0092551D">
        <w:rPr>
          <w:rFonts w:ascii="Times New Roman" w:hAnsi="Times New Roman" w:cs="Times New Roman"/>
          <w:sz w:val="28"/>
          <w:szCs w:val="28"/>
        </w:rPr>
        <w:t xml:space="preserve"> института </w:t>
      </w:r>
      <w:r w:rsidR="00706346">
        <w:rPr>
          <w:rFonts w:ascii="Times New Roman" w:hAnsi="Times New Roman" w:cs="Times New Roman"/>
          <w:sz w:val="28"/>
          <w:szCs w:val="28"/>
        </w:rPr>
        <w:t>(</w:t>
      </w:r>
      <w:r w:rsidRPr="0092551D">
        <w:rPr>
          <w:rFonts w:ascii="Times New Roman" w:hAnsi="Times New Roman" w:cs="Times New Roman"/>
          <w:sz w:val="28"/>
          <w:szCs w:val="28"/>
        </w:rPr>
        <w:t>г</w:t>
      </w:r>
      <w:r w:rsidR="00A71E6A" w:rsidRPr="0092551D">
        <w:rPr>
          <w:rFonts w:ascii="Times New Roman" w:hAnsi="Times New Roman" w:cs="Times New Roman"/>
          <w:sz w:val="28"/>
          <w:szCs w:val="28"/>
        </w:rPr>
        <w:t>ород</w:t>
      </w:r>
      <w:r w:rsidRPr="0092551D">
        <w:rPr>
          <w:rFonts w:ascii="Times New Roman" w:hAnsi="Times New Roman" w:cs="Times New Roman"/>
          <w:sz w:val="28"/>
          <w:szCs w:val="28"/>
        </w:rPr>
        <w:t xml:space="preserve"> Кострома, ул</w:t>
      </w:r>
      <w:r w:rsidR="006626FA">
        <w:rPr>
          <w:rFonts w:ascii="Times New Roman" w:hAnsi="Times New Roman" w:cs="Times New Roman"/>
          <w:sz w:val="28"/>
          <w:szCs w:val="28"/>
        </w:rPr>
        <w:t>ица</w:t>
      </w:r>
      <w:r w:rsidRPr="0092551D">
        <w:rPr>
          <w:rFonts w:ascii="Times New Roman" w:hAnsi="Times New Roman" w:cs="Times New Roman"/>
          <w:sz w:val="28"/>
          <w:szCs w:val="28"/>
        </w:rPr>
        <w:t xml:space="preserve"> Малышковская 4, корпус «Е», Кинешемское шоссе</w:t>
      </w:r>
      <w:r w:rsidR="001F7104" w:rsidRPr="0092551D"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 xml:space="preserve"> д</w:t>
      </w:r>
      <w:r w:rsidR="006626FA">
        <w:rPr>
          <w:rFonts w:ascii="Times New Roman" w:hAnsi="Times New Roman" w:cs="Times New Roman"/>
          <w:sz w:val="28"/>
          <w:szCs w:val="28"/>
        </w:rPr>
        <w:t>ом</w:t>
      </w:r>
      <w:r w:rsidRPr="0092551D">
        <w:rPr>
          <w:rFonts w:ascii="Times New Roman" w:hAnsi="Times New Roman" w:cs="Times New Roman"/>
          <w:sz w:val="28"/>
          <w:szCs w:val="28"/>
        </w:rPr>
        <w:t xml:space="preserve"> 33</w:t>
      </w:r>
      <w:r w:rsidR="00706346">
        <w:rPr>
          <w:rFonts w:ascii="Times New Roman" w:hAnsi="Times New Roman" w:cs="Times New Roman"/>
          <w:sz w:val="28"/>
          <w:szCs w:val="28"/>
        </w:rPr>
        <w:t>)</w:t>
      </w:r>
      <w:r w:rsidRPr="0092551D">
        <w:rPr>
          <w:rFonts w:ascii="Times New Roman" w:hAnsi="Times New Roman" w:cs="Times New Roman"/>
          <w:sz w:val="28"/>
          <w:szCs w:val="28"/>
        </w:rPr>
        <w:t xml:space="preserve">, а также в </w:t>
      </w:r>
      <w:r w:rsidR="001F7104" w:rsidRPr="0092551D">
        <w:rPr>
          <w:rFonts w:ascii="Times New Roman" w:hAnsi="Times New Roman" w:cs="Times New Roman"/>
          <w:sz w:val="28"/>
          <w:szCs w:val="28"/>
        </w:rPr>
        <w:t xml:space="preserve">Костромской областной универсальной научной </w:t>
      </w:r>
      <w:r w:rsidRPr="0092551D">
        <w:rPr>
          <w:rFonts w:ascii="Times New Roman" w:hAnsi="Times New Roman" w:cs="Times New Roman"/>
          <w:sz w:val="28"/>
          <w:szCs w:val="28"/>
        </w:rPr>
        <w:t xml:space="preserve">библиотеке </w:t>
      </w:r>
      <w:r w:rsidR="00706346">
        <w:rPr>
          <w:rFonts w:ascii="Times New Roman" w:hAnsi="Times New Roman" w:cs="Times New Roman"/>
          <w:sz w:val="28"/>
          <w:szCs w:val="28"/>
        </w:rPr>
        <w:t>(</w:t>
      </w:r>
      <w:r w:rsidRPr="0092551D">
        <w:rPr>
          <w:rFonts w:ascii="Times New Roman" w:hAnsi="Times New Roman" w:cs="Times New Roman"/>
          <w:sz w:val="28"/>
          <w:szCs w:val="28"/>
        </w:rPr>
        <w:t>ул. Советск</w:t>
      </w:r>
      <w:r w:rsidR="00706346">
        <w:rPr>
          <w:rFonts w:ascii="Times New Roman" w:hAnsi="Times New Roman" w:cs="Times New Roman"/>
          <w:sz w:val="28"/>
          <w:szCs w:val="28"/>
        </w:rPr>
        <w:t>ая</w:t>
      </w:r>
      <w:r w:rsidR="001F7104" w:rsidRPr="0092551D"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 xml:space="preserve"> д. 73</w:t>
      </w:r>
      <w:r w:rsidR="00706346">
        <w:rPr>
          <w:rFonts w:ascii="Times New Roman" w:hAnsi="Times New Roman" w:cs="Times New Roman"/>
          <w:sz w:val="28"/>
          <w:szCs w:val="28"/>
        </w:rPr>
        <w:t>)</w:t>
      </w:r>
      <w:r w:rsidRPr="0092551D">
        <w:rPr>
          <w:rFonts w:ascii="Times New Roman" w:hAnsi="Times New Roman" w:cs="Times New Roman"/>
          <w:sz w:val="28"/>
          <w:szCs w:val="28"/>
        </w:rPr>
        <w:t xml:space="preserve">. В учебный период с октября 2015 года по декабрь 2016 года студентами бесплатная юридическая помощь оказана 1115 гражданам в виде консультаций </w:t>
      </w:r>
      <w:r w:rsidR="00D17101" w:rsidRPr="00D17101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по вопросам применения правовых норм гражданского, жилищного, семейного, трудового права, гражданско-процессуальных норм, норм административного, уголовного права, оказан</w:t>
      </w:r>
      <w:r w:rsidR="00CF7A4F">
        <w:rPr>
          <w:rFonts w:ascii="Times New Roman" w:hAnsi="Times New Roman" w:cs="Times New Roman"/>
          <w:sz w:val="28"/>
          <w:szCs w:val="28"/>
        </w:rPr>
        <w:t>о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CF7A4F">
        <w:rPr>
          <w:rFonts w:ascii="Times New Roman" w:hAnsi="Times New Roman" w:cs="Times New Roman"/>
          <w:sz w:val="28"/>
          <w:szCs w:val="28"/>
        </w:rPr>
        <w:t>содействие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в составл</w:t>
      </w:r>
      <w:r w:rsidR="00CF7A4F">
        <w:rPr>
          <w:rFonts w:ascii="Times New Roman" w:hAnsi="Times New Roman" w:cs="Times New Roman"/>
          <w:sz w:val="28"/>
          <w:szCs w:val="28"/>
        </w:rPr>
        <w:t>ении процессуальных документов.</w:t>
      </w:r>
    </w:p>
    <w:p w:rsidR="00241831" w:rsidRPr="0092551D" w:rsidRDefault="00241831" w:rsidP="002418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D">
        <w:rPr>
          <w:rFonts w:ascii="Times New Roman" w:hAnsi="Times New Roman" w:cs="Times New Roman"/>
          <w:sz w:val="28"/>
          <w:szCs w:val="28"/>
        </w:rPr>
        <w:t xml:space="preserve">Результаты работы по оказанию гражданам бесплатной юридической помощи показывают, что в условиях непрерывного реформирования законодательства она является важным инструментом защиты (восстановления) социальных прав, права на труд, на охрану здоровья, права на жилище, права на социальное обеспечение и других прав и законных интересов социально незащищенных слоев населения, малоимущих лиц, </w:t>
      </w:r>
      <w:r w:rsidR="00D17101" w:rsidRPr="00D17101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а также иных граждан.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Это обуславливает необходимость принятия мер </w:t>
      </w:r>
      <w:r w:rsidR="00D17101" w:rsidRPr="00D17101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по дальнейшему развитию государственных и негосударственных систем оказания гражданам бесплатной квалифицированной юридической помощи.</w:t>
      </w:r>
    </w:p>
    <w:p w:rsidR="00241831" w:rsidRDefault="00241831" w:rsidP="00D17101">
      <w:pPr>
        <w:spacing w:before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Анализировались материалы, связанные с </w:t>
      </w:r>
      <w:r w:rsidRPr="0092551D">
        <w:rPr>
          <w:rFonts w:ascii="Times New Roman" w:hAnsi="Times New Roman" w:cs="Times New Roman"/>
          <w:sz w:val="28"/>
          <w:szCs w:val="28"/>
          <w:u w:val="single"/>
        </w:rPr>
        <w:t xml:space="preserve">реализацией на территории области лицами, осужденными за уголовные преступления, прав </w:t>
      </w:r>
      <w:r w:rsidR="00D17101" w:rsidRPr="00D17101">
        <w:rPr>
          <w:rFonts w:ascii="Times New Roman" w:hAnsi="Times New Roman" w:cs="Times New Roman"/>
          <w:sz w:val="28"/>
          <w:szCs w:val="28"/>
          <w:u w:val="single"/>
        </w:rPr>
        <w:br/>
      </w:r>
      <w:r w:rsidRPr="0092551D">
        <w:rPr>
          <w:rFonts w:ascii="Times New Roman" w:hAnsi="Times New Roman" w:cs="Times New Roman"/>
          <w:sz w:val="28"/>
          <w:szCs w:val="28"/>
          <w:u w:val="single"/>
        </w:rPr>
        <w:t xml:space="preserve">на </w:t>
      </w:r>
      <w:r w:rsidR="009333D4" w:rsidRPr="0092551D">
        <w:rPr>
          <w:rFonts w:ascii="Times New Roman" w:hAnsi="Times New Roman" w:cs="Times New Roman"/>
          <w:sz w:val="28"/>
          <w:szCs w:val="28"/>
          <w:u w:val="single"/>
        </w:rPr>
        <w:t xml:space="preserve">помилование </w:t>
      </w:r>
      <w:r w:rsidR="009333D4">
        <w:rPr>
          <w:rFonts w:ascii="Times New Roman" w:hAnsi="Times New Roman" w:cs="Times New Roman"/>
          <w:sz w:val="28"/>
          <w:szCs w:val="28"/>
          <w:u w:val="single"/>
        </w:rPr>
        <w:t xml:space="preserve">и </w:t>
      </w:r>
      <w:r w:rsidRPr="0092551D">
        <w:rPr>
          <w:rFonts w:ascii="Times New Roman" w:hAnsi="Times New Roman" w:cs="Times New Roman"/>
          <w:sz w:val="28"/>
          <w:szCs w:val="28"/>
          <w:u w:val="single"/>
        </w:rPr>
        <w:t>условно</w:t>
      </w:r>
      <w:r w:rsidR="00A74F5A" w:rsidRPr="0092551D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92551D">
        <w:rPr>
          <w:rFonts w:ascii="Times New Roman" w:hAnsi="Times New Roman" w:cs="Times New Roman"/>
          <w:sz w:val="28"/>
          <w:szCs w:val="28"/>
          <w:u w:val="single"/>
        </w:rPr>
        <w:t>досрочное освобождение</w:t>
      </w:r>
      <w:r w:rsidRPr="0092551D">
        <w:rPr>
          <w:rFonts w:ascii="Times New Roman" w:hAnsi="Times New Roman" w:cs="Times New Roman"/>
          <w:sz w:val="28"/>
          <w:szCs w:val="28"/>
        </w:rPr>
        <w:t>. Так</w:t>
      </w:r>
      <w:r w:rsidR="00D02164" w:rsidRPr="0092551D"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D17101" w:rsidRPr="00D17101">
        <w:rPr>
          <w:rFonts w:ascii="Times New Roman" w:hAnsi="Times New Roman" w:cs="Times New Roman"/>
          <w:sz w:val="28"/>
          <w:szCs w:val="28"/>
        </w:rPr>
        <w:br/>
      </w:r>
      <w:r w:rsidR="00DA654F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в администрации Костромской области рассматривались материалы, связанные с обращениями осужденных лиц, отбывающих наказание в исправительных учреждениях на территории Костромской области, к Президенту России </w:t>
      </w:r>
      <w:r w:rsidRPr="00987A6E">
        <w:rPr>
          <w:rFonts w:ascii="Times New Roman" w:hAnsi="Times New Roman" w:cs="Times New Roman"/>
          <w:sz w:val="28"/>
          <w:szCs w:val="28"/>
        </w:rPr>
        <w:t>о помиловании</w:t>
      </w:r>
      <w:r w:rsidRPr="0092551D">
        <w:rPr>
          <w:rFonts w:ascii="Times New Roman" w:hAnsi="Times New Roman" w:cs="Times New Roman"/>
          <w:sz w:val="28"/>
          <w:szCs w:val="28"/>
        </w:rPr>
        <w:t xml:space="preserve">. На заседаниях областной комиссии по вопросам помилования, действующей под председательством заместителя губернатора Костромской области </w:t>
      </w:r>
      <w:r w:rsidR="00D17101" w:rsidRPr="00D17101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В.Г. Кирпичника, в 2016 году при участии Уполномоченного рассмотрен</w:t>
      </w:r>
      <w:r w:rsidR="0009352D" w:rsidRPr="0092551D">
        <w:rPr>
          <w:rFonts w:ascii="Times New Roman" w:hAnsi="Times New Roman" w:cs="Times New Roman"/>
          <w:sz w:val="28"/>
          <w:szCs w:val="28"/>
        </w:rPr>
        <w:t>о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D17101" w:rsidRPr="00D17101">
        <w:rPr>
          <w:rFonts w:ascii="Times New Roman" w:hAnsi="Times New Roman" w:cs="Times New Roman"/>
          <w:sz w:val="28"/>
          <w:szCs w:val="28"/>
        </w:rPr>
        <w:br/>
      </w:r>
      <w:r w:rsidR="0009352D" w:rsidRPr="0092551D">
        <w:rPr>
          <w:rFonts w:ascii="Times New Roman" w:hAnsi="Times New Roman" w:cs="Times New Roman"/>
          <w:sz w:val="28"/>
          <w:szCs w:val="28"/>
        </w:rPr>
        <w:t>17 ходатайств</w:t>
      </w:r>
      <w:r w:rsidRPr="0092551D">
        <w:rPr>
          <w:rFonts w:ascii="Times New Roman" w:hAnsi="Times New Roman" w:cs="Times New Roman"/>
          <w:sz w:val="28"/>
          <w:szCs w:val="28"/>
        </w:rPr>
        <w:t xml:space="preserve"> лиц, отбывающих наказание в исправительных учреждениях </w:t>
      </w:r>
      <w:r w:rsidR="00D17101" w:rsidRPr="00D17101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lastRenderedPageBreak/>
        <w:t>на территории Костромской области. С просьбами о помиловании обратились осужденные за убийство, причинение тяжкого вреда здоровью, повлекшего смерть человека, разбойное нападение, совершенное с применением насилия, опасного для жизни и здоровья потерпевшего</w:t>
      </w:r>
      <w:r w:rsidR="001C7196" w:rsidRPr="0092551D"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 xml:space="preserve"> и за другие преступления. Свои ходатайства заявители мотивировали желанием трудиться, помогать родителям, вернуться в семью и другими причинами. Одно из заседаний прошло с выездом в исправительную колонию № 1 У</w:t>
      </w:r>
      <w:r w:rsidR="00771A06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92551D">
        <w:rPr>
          <w:rFonts w:ascii="Times New Roman" w:hAnsi="Times New Roman" w:cs="Times New Roman"/>
          <w:sz w:val="28"/>
          <w:szCs w:val="28"/>
        </w:rPr>
        <w:t>ФСИН России по Костромской области, в ходе которого членами комиссии были обстоятельно рассмотрены ходатайство осужденного и приложенные материалы, выяснялись мотивы обращения, заслушан</w:t>
      </w:r>
      <w:r w:rsidR="00BA678F" w:rsidRPr="0092551D">
        <w:rPr>
          <w:rFonts w:ascii="Times New Roman" w:hAnsi="Times New Roman" w:cs="Times New Roman"/>
          <w:sz w:val="28"/>
          <w:szCs w:val="28"/>
        </w:rPr>
        <w:t>а</w:t>
      </w:r>
      <w:r w:rsidRPr="0092551D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BA678F" w:rsidRPr="0092551D">
        <w:rPr>
          <w:rFonts w:ascii="Times New Roman" w:hAnsi="Times New Roman" w:cs="Times New Roman"/>
          <w:sz w:val="28"/>
          <w:szCs w:val="28"/>
        </w:rPr>
        <w:t>я</w:t>
      </w:r>
      <w:r w:rsidRPr="0092551D">
        <w:rPr>
          <w:rFonts w:ascii="Times New Roman" w:hAnsi="Times New Roman" w:cs="Times New Roman"/>
          <w:sz w:val="28"/>
          <w:szCs w:val="28"/>
        </w:rPr>
        <w:t xml:space="preserve"> представителей администрации учреждения. По результатам рассмотрения материалов по всем ходатайствам каких-либо исключительных оснований для применения акта помилования комиссией не было выявлено. С учетом этого, а также тяжести совершенных преступлений, их </w:t>
      </w:r>
      <w:proofErr w:type="spellStart"/>
      <w:r w:rsidRPr="0092551D">
        <w:rPr>
          <w:rFonts w:ascii="Times New Roman" w:hAnsi="Times New Roman" w:cs="Times New Roman"/>
          <w:sz w:val="28"/>
          <w:szCs w:val="28"/>
        </w:rPr>
        <w:t>рецидивности</w:t>
      </w:r>
      <w:proofErr w:type="spellEnd"/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E76D3D" w:rsidRPr="00E76D3D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и других обстоятель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ств чл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>енами комиссии по всем материалам принимались решения не рекомендовать губернатору Костромской области поддерживать ходатайства осужденных.</w:t>
      </w:r>
    </w:p>
    <w:p w:rsidR="00615209" w:rsidRPr="0092551D" w:rsidRDefault="00966D9A" w:rsidP="00615209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Уполномоченным</w:t>
      </w:r>
      <w:r w:rsidR="00615209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вн</w:t>
      </w:r>
      <w:r w:rsidR="00615209">
        <w:rPr>
          <w:rFonts w:ascii="Times New Roman" w:eastAsia="Times New Roman CYR" w:hAnsi="Times New Roman" w:cs="Times New Roman"/>
          <w:sz w:val="28"/>
          <w:szCs w:val="28"/>
        </w:rPr>
        <w:t>осились</w:t>
      </w:r>
      <w:r w:rsidR="00615209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предложения </w:t>
      </w:r>
      <w:r w:rsidR="00F55E35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Управлению </w:t>
      </w:r>
      <w:r w:rsidR="00615209" w:rsidRPr="0092551D">
        <w:rPr>
          <w:rFonts w:ascii="Times New Roman" w:eastAsia="Times New Roman CYR" w:hAnsi="Times New Roman" w:cs="Times New Roman"/>
          <w:sz w:val="28"/>
          <w:szCs w:val="28"/>
        </w:rPr>
        <w:t>по изучению</w:t>
      </w:r>
      <w:r w:rsidR="00615209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E76D3D" w:rsidRPr="002002E6">
        <w:rPr>
          <w:rFonts w:ascii="Times New Roman" w:hAnsi="Times New Roman" w:cs="Times New Roman"/>
          <w:sz w:val="28"/>
          <w:szCs w:val="28"/>
        </w:rPr>
        <w:br/>
      </w:r>
      <w:r w:rsidR="00615209" w:rsidRPr="0092551D">
        <w:rPr>
          <w:rFonts w:ascii="Times New Roman" w:eastAsia="Times New Roman CYR" w:hAnsi="Times New Roman" w:cs="Times New Roman"/>
          <w:sz w:val="28"/>
          <w:szCs w:val="28"/>
        </w:rPr>
        <w:t>во взаимодействии с Костромским областным судом практики применения условно-досрочного освобождения осужденных</w:t>
      </w:r>
      <w:r w:rsidR="00615209">
        <w:rPr>
          <w:rFonts w:ascii="Times New Roman" w:eastAsia="Times New Roman CYR" w:hAnsi="Times New Roman" w:cs="Times New Roman"/>
          <w:sz w:val="28"/>
          <w:szCs w:val="28"/>
        </w:rPr>
        <w:t xml:space="preserve"> (</w:t>
      </w:r>
      <w:r w:rsidR="00927B44">
        <w:rPr>
          <w:rFonts w:ascii="Times New Roman" w:eastAsia="Times New Roman CYR" w:hAnsi="Times New Roman" w:cs="Times New Roman"/>
          <w:sz w:val="28"/>
          <w:szCs w:val="28"/>
        </w:rPr>
        <w:t xml:space="preserve">далее – </w:t>
      </w:r>
      <w:r w:rsidR="00615209">
        <w:rPr>
          <w:rFonts w:ascii="Times New Roman" w:eastAsia="Times New Roman CYR" w:hAnsi="Times New Roman" w:cs="Times New Roman"/>
          <w:sz w:val="28"/>
          <w:szCs w:val="28"/>
        </w:rPr>
        <w:t>УДО)</w:t>
      </w:r>
      <w:r w:rsidR="00615209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, так как </w:t>
      </w:r>
      <w:r w:rsidR="00E76D3D" w:rsidRPr="00E76D3D">
        <w:rPr>
          <w:rFonts w:ascii="Times New Roman" w:eastAsia="Times New Roman CYR" w:hAnsi="Times New Roman" w:cs="Times New Roman"/>
          <w:sz w:val="28"/>
          <w:szCs w:val="28"/>
        </w:rPr>
        <w:br/>
      </w:r>
      <w:r w:rsidR="00615209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в области </w:t>
      </w:r>
      <w:r w:rsidR="00B231D0">
        <w:rPr>
          <w:rFonts w:ascii="Times New Roman" w:eastAsia="Times New Roman CYR" w:hAnsi="Times New Roman" w:cs="Times New Roman"/>
          <w:sz w:val="28"/>
          <w:szCs w:val="28"/>
        </w:rPr>
        <w:t>имеют место факты</w:t>
      </w:r>
      <w:r w:rsidR="00615209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принятия судами положительных решений </w:t>
      </w:r>
      <w:r w:rsidR="00E76D3D" w:rsidRPr="00E76D3D">
        <w:rPr>
          <w:rFonts w:ascii="Times New Roman" w:eastAsia="Times New Roman CYR" w:hAnsi="Times New Roman" w:cs="Times New Roman"/>
          <w:sz w:val="28"/>
          <w:szCs w:val="28"/>
        </w:rPr>
        <w:br/>
      </w:r>
      <w:r w:rsidR="00615209" w:rsidRPr="0092551D">
        <w:rPr>
          <w:rFonts w:ascii="Times New Roman" w:eastAsia="Times New Roman CYR" w:hAnsi="Times New Roman" w:cs="Times New Roman"/>
          <w:sz w:val="28"/>
          <w:szCs w:val="28"/>
        </w:rPr>
        <w:t>об УДО при отсутствии поддержки исправительными учреждениями ходатайств осужденных и принятия решений об отказе при налич</w:t>
      </w:r>
      <w:r w:rsidR="0093074A">
        <w:rPr>
          <w:rFonts w:ascii="Times New Roman" w:eastAsia="Times New Roman CYR" w:hAnsi="Times New Roman" w:cs="Times New Roman"/>
          <w:sz w:val="28"/>
          <w:szCs w:val="28"/>
        </w:rPr>
        <w:t>ии положительных характеристик.</w:t>
      </w:r>
    </w:p>
    <w:p w:rsidR="00241831" w:rsidRDefault="00241831" w:rsidP="00241831">
      <w:pPr>
        <w:spacing w:before="2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В связи с организацией незаконных стоянок грузовых автомобилей </w:t>
      </w:r>
      <w:r w:rsidR="00E76D3D" w:rsidRPr="00E76D3D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на территориях, прилегающих к жилым домам, оста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 xml:space="preserve">тся актуальной </w:t>
      </w:r>
      <w:r w:rsidRPr="0092551D">
        <w:rPr>
          <w:rFonts w:ascii="Times New Roman" w:hAnsi="Times New Roman" w:cs="Times New Roman"/>
          <w:sz w:val="28"/>
          <w:szCs w:val="28"/>
          <w:u w:val="single"/>
        </w:rPr>
        <w:t xml:space="preserve">проблема недостаточного правового регулирования стоянки грузового </w:t>
      </w:r>
      <w:r w:rsidRPr="00F84F9A">
        <w:rPr>
          <w:rFonts w:ascii="Times New Roman" w:hAnsi="Times New Roman" w:cs="Times New Roman"/>
          <w:sz w:val="28"/>
          <w:szCs w:val="28"/>
          <w:u w:val="single"/>
        </w:rPr>
        <w:t>автотранспорта в жилой зоне насел</w:t>
      </w:r>
      <w:r w:rsidR="001F7CA3" w:rsidRPr="00F84F9A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F84F9A">
        <w:rPr>
          <w:rFonts w:ascii="Times New Roman" w:hAnsi="Times New Roman" w:cs="Times New Roman"/>
          <w:sz w:val="28"/>
          <w:szCs w:val="28"/>
          <w:u w:val="single"/>
        </w:rPr>
        <w:t>нных пунктов</w:t>
      </w:r>
      <w:r w:rsidRPr="0092551D">
        <w:rPr>
          <w:rFonts w:ascii="Times New Roman" w:hAnsi="Times New Roman" w:cs="Times New Roman"/>
          <w:sz w:val="28"/>
          <w:szCs w:val="28"/>
        </w:rPr>
        <w:t>. Это созда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>т условия для нарушения прав неопредел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>нного круга лиц</w:t>
      </w:r>
      <w:r w:rsidR="00515F27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hAnsi="Times New Roman" w:cs="Times New Roman"/>
          <w:sz w:val="28"/>
          <w:szCs w:val="28"/>
        </w:rPr>
        <w:t>на благоприятную среду обитания, поскольку владельцами грузовиков (индивидуальными предпринимателями) осуществляется в жилой зоне не только стоянка грузового транспорта, но и его ремонт, заправка топливно-смазочными материалами. На это, в частности, обращалось внимание гражданами, проживающими в городе Костроме</w:t>
      </w:r>
      <w:r w:rsidR="009806C3">
        <w:rPr>
          <w:rFonts w:ascii="Times New Roman" w:hAnsi="Times New Roman" w:cs="Times New Roman"/>
          <w:sz w:val="28"/>
          <w:szCs w:val="28"/>
        </w:rPr>
        <w:t>.</w:t>
      </w:r>
      <w:r w:rsidR="00712A95" w:rsidRPr="0092551D">
        <w:rPr>
          <w:rFonts w:ascii="Times New Roman" w:hAnsi="Times New Roman" w:cs="Times New Roman"/>
          <w:sz w:val="28"/>
          <w:szCs w:val="28"/>
        </w:rPr>
        <w:t xml:space="preserve"> (</w:t>
      </w:r>
      <w:r w:rsidR="009806C3" w:rsidRPr="009806C3">
        <w:rPr>
          <w:rFonts w:ascii="Times New Roman" w:hAnsi="Times New Roman" w:cs="Times New Roman"/>
          <w:i/>
          <w:sz w:val="28"/>
          <w:szCs w:val="28"/>
        </w:rPr>
        <w:t>И</w:t>
      </w:r>
      <w:r w:rsidR="00712A95" w:rsidRPr="009806C3">
        <w:rPr>
          <w:rFonts w:ascii="Times New Roman" w:hAnsi="Times New Roman" w:cs="Times New Roman"/>
          <w:i/>
          <w:sz w:val="28"/>
          <w:szCs w:val="28"/>
        </w:rPr>
        <w:t>н</w:t>
      </w:r>
      <w:r w:rsidR="00712A95" w:rsidRPr="00C05B0F">
        <w:rPr>
          <w:rFonts w:ascii="Times New Roman" w:hAnsi="Times New Roman" w:cs="Times New Roman"/>
          <w:i/>
          <w:sz w:val="28"/>
          <w:szCs w:val="28"/>
        </w:rPr>
        <w:t xml:space="preserve">формация о рассмотрении данного обращения представлена далее в разделе «Рассмотрение обращений </w:t>
      </w:r>
      <w:r w:rsidR="00D43D48">
        <w:rPr>
          <w:rFonts w:ascii="Times New Roman" w:hAnsi="Times New Roman" w:cs="Times New Roman"/>
          <w:i/>
          <w:sz w:val="28"/>
          <w:szCs w:val="28"/>
        </w:rPr>
        <w:t xml:space="preserve">(заявлений и жалоб) </w:t>
      </w:r>
      <w:r w:rsidR="00712A95" w:rsidRPr="00C05B0F">
        <w:rPr>
          <w:rFonts w:ascii="Times New Roman" w:hAnsi="Times New Roman" w:cs="Times New Roman"/>
          <w:i/>
          <w:sz w:val="28"/>
          <w:szCs w:val="28"/>
        </w:rPr>
        <w:t>граждан</w:t>
      </w:r>
      <w:r w:rsidR="00D43D48">
        <w:rPr>
          <w:rFonts w:ascii="Times New Roman" w:hAnsi="Times New Roman" w:cs="Times New Roman"/>
          <w:i/>
          <w:sz w:val="28"/>
          <w:szCs w:val="28"/>
        </w:rPr>
        <w:t xml:space="preserve"> к Уполномоченному</w:t>
      </w:r>
      <w:r w:rsidR="00712A95" w:rsidRPr="00C05B0F">
        <w:rPr>
          <w:rFonts w:ascii="Times New Roman" w:hAnsi="Times New Roman" w:cs="Times New Roman"/>
          <w:i/>
          <w:sz w:val="28"/>
          <w:szCs w:val="28"/>
        </w:rPr>
        <w:t>»</w:t>
      </w:r>
      <w:r w:rsidR="00712A95" w:rsidRPr="0092551D">
        <w:rPr>
          <w:rFonts w:ascii="Times New Roman" w:hAnsi="Times New Roman" w:cs="Times New Roman"/>
          <w:sz w:val="28"/>
          <w:szCs w:val="28"/>
        </w:rPr>
        <w:t>)</w:t>
      </w:r>
      <w:r w:rsidRPr="0092551D">
        <w:rPr>
          <w:rFonts w:ascii="Times New Roman" w:hAnsi="Times New Roman" w:cs="Times New Roman"/>
          <w:sz w:val="28"/>
          <w:szCs w:val="28"/>
        </w:rPr>
        <w:t>.</w:t>
      </w:r>
    </w:p>
    <w:p w:rsidR="00241831" w:rsidRPr="0092551D" w:rsidRDefault="00241831" w:rsidP="002418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Представляется, что соответствующее правовое регулирование может быть осуществлено непосредственно органами местного самоуправления. </w:t>
      </w:r>
      <w:r w:rsidR="00E76D3D" w:rsidRPr="002002E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lastRenderedPageBreak/>
        <w:t>В статье 23 Правил благоустройства территории города Костромы, утвержд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 xml:space="preserve">нных решением Думы города Костромы от 25 апреля 2013 года </w:t>
      </w:r>
      <w:r w:rsidR="00A533F3" w:rsidRPr="00A533F3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№ 60, предусмотрены запреты на стоянку большегрузного транспорта </w:t>
      </w:r>
      <w:r w:rsidR="001619C6" w:rsidRPr="001619C6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на внутриквартальных пешеходных дорожках, тротуарах, а также требования по организации стоянки личного автотранспорта на придомовых </w:t>
      </w:r>
      <w:r w:rsidR="00A533F3" w:rsidRPr="00A533F3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и внутриквартальных территориях в один ряд в целях обеспечения продвижения уборочной и специальной техники.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Было бы целесообразным дополнить </w:t>
      </w:r>
      <w:r w:rsidR="00CB0505" w:rsidRPr="0092551D">
        <w:rPr>
          <w:rFonts w:ascii="Times New Roman" w:hAnsi="Times New Roman" w:cs="Times New Roman"/>
          <w:sz w:val="28"/>
          <w:szCs w:val="28"/>
        </w:rPr>
        <w:t>данную статью Правил</w:t>
      </w:r>
      <w:r w:rsidRPr="0092551D">
        <w:rPr>
          <w:rFonts w:ascii="Times New Roman" w:hAnsi="Times New Roman" w:cs="Times New Roman"/>
          <w:sz w:val="28"/>
          <w:szCs w:val="28"/>
        </w:rPr>
        <w:t xml:space="preserve"> положениями о недопустимости оставления (хранения) грузового транспорта, в том числе частного, </w:t>
      </w:r>
      <w:r w:rsidR="001619C6" w:rsidRPr="001619C6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на территориях, прилегающих к жилым домам (вне гаражей, автостоянок или автобаз), как это сделано, например, в городе Владимире. Соответствующие предложения были направлены администрации города Костромы.</w:t>
      </w:r>
    </w:p>
    <w:p w:rsidR="00241831" w:rsidRPr="001619C6" w:rsidRDefault="00241831" w:rsidP="0024183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>Учитывая, что стать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 xml:space="preserve">й 23 Кодекса Костромской области </w:t>
      </w:r>
      <w:r w:rsidR="001619C6" w:rsidRPr="001619C6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предусмотрена ответственность </w:t>
      </w:r>
      <w:r w:rsidR="001619C6" w:rsidRPr="001619C6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в виде штрафа за нарушение установленных правил благоустройства </w:t>
      </w:r>
      <w:r w:rsidR="001619C6" w:rsidRPr="001619C6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и содержания территорий насел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 xml:space="preserve">нных пунктов (в том числе </w:t>
      </w:r>
      <w:r w:rsidR="00CB0505" w:rsidRPr="0092551D">
        <w:rPr>
          <w:rFonts w:ascii="Times New Roman" w:hAnsi="Times New Roman" w:cs="Times New Roman"/>
          <w:sz w:val="28"/>
          <w:szCs w:val="28"/>
        </w:rPr>
        <w:t>для</w:t>
      </w:r>
      <w:r w:rsidRPr="0092551D">
        <w:rPr>
          <w:rFonts w:ascii="Times New Roman" w:hAnsi="Times New Roman" w:cs="Times New Roman"/>
          <w:sz w:val="28"/>
          <w:szCs w:val="28"/>
        </w:rPr>
        <w:t xml:space="preserve"> юридических лиц – до 30 тыс. рублей), внесение соответствующих изменений </w:t>
      </w:r>
      <w:r w:rsidR="001619C6" w:rsidRPr="001619C6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в муниципальные правовые акты </w:t>
      </w:r>
      <w:r w:rsidR="00C659C4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92551D">
        <w:rPr>
          <w:rFonts w:ascii="Times New Roman" w:hAnsi="Times New Roman" w:cs="Times New Roman"/>
          <w:sz w:val="28"/>
          <w:szCs w:val="28"/>
        </w:rPr>
        <w:t>помо</w:t>
      </w:r>
      <w:r w:rsidR="00C659C4">
        <w:rPr>
          <w:rFonts w:ascii="Times New Roman" w:hAnsi="Times New Roman" w:cs="Times New Roman"/>
          <w:sz w:val="28"/>
          <w:szCs w:val="28"/>
        </w:rPr>
        <w:t>чь</w:t>
      </w:r>
      <w:r w:rsidRPr="0092551D">
        <w:rPr>
          <w:rFonts w:ascii="Times New Roman" w:hAnsi="Times New Roman" w:cs="Times New Roman"/>
          <w:sz w:val="28"/>
          <w:szCs w:val="28"/>
        </w:rPr>
        <w:t xml:space="preserve"> разрешению проблемы.</w:t>
      </w:r>
      <w:r w:rsidR="001619C6" w:rsidRPr="001619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831" w:rsidRPr="0092551D" w:rsidRDefault="004E68CF" w:rsidP="007F4666">
      <w:pPr>
        <w:spacing w:before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F93EF0" w:rsidRPr="0092551D" w:rsidRDefault="00F93EF0" w:rsidP="00F93EF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D">
        <w:rPr>
          <w:rFonts w:ascii="Times New Roman" w:hAnsi="Times New Roman" w:cs="Times New Roman"/>
          <w:sz w:val="28"/>
          <w:szCs w:val="28"/>
        </w:rPr>
        <w:t xml:space="preserve">Особое внимание в Государственном органе уделяется исполнению Федерального закона </w:t>
      </w:r>
      <w:r w:rsidR="00515D50">
        <w:rPr>
          <w:rFonts w:ascii="Times New Roman" w:hAnsi="Times New Roman" w:cs="Times New Roman"/>
          <w:sz w:val="28"/>
          <w:szCs w:val="28"/>
        </w:rPr>
        <w:t xml:space="preserve">от 2 мая 2006 года № 59-ФЗ </w:t>
      </w:r>
      <w:r w:rsidRPr="0092551D">
        <w:rPr>
          <w:rFonts w:ascii="Times New Roman" w:hAnsi="Times New Roman" w:cs="Times New Roman"/>
          <w:sz w:val="28"/>
          <w:szCs w:val="28"/>
        </w:rPr>
        <w:t>«О порядке рассмотрения обращений граждан Российской Федерации».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Уже десятилетняя практика применения </w:t>
      </w:r>
      <w:r w:rsidR="00434986">
        <w:rPr>
          <w:rFonts w:ascii="Times New Roman" w:hAnsi="Times New Roman" w:cs="Times New Roman"/>
          <w:sz w:val="28"/>
          <w:szCs w:val="28"/>
        </w:rPr>
        <w:t>З</w:t>
      </w:r>
      <w:r w:rsidRPr="0092551D">
        <w:rPr>
          <w:rFonts w:ascii="Times New Roman" w:hAnsi="Times New Roman" w:cs="Times New Roman"/>
          <w:sz w:val="28"/>
          <w:szCs w:val="28"/>
        </w:rPr>
        <w:t xml:space="preserve">акона показывает, что строгое исполнение его концептуальных требований обеспечивает реализацию и защиту </w:t>
      </w:r>
      <w:r w:rsidR="00434986" w:rsidRPr="0092551D">
        <w:rPr>
          <w:rFonts w:ascii="Times New Roman" w:hAnsi="Times New Roman" w:cs="Times New Roman"/>
          <w:sz w:val="28"/>
          <w:szCs w:val="28"/>
        </w:rPr>
        <w:t>конституционного права граждан на обращение</w:t>
      </w:r>
      <w:r w:rsidR="00434986">
        <w:rPr>
          <w:rFonts w:ascii="Times New Roman" w:hAnsi="Times New Roman" w:cs="Times New Roman"/>
          <w:sz w:val="28"/>
          <w:szCs w:val="28"/>
        </w:rPr>
        <w:t>,</w:t>
      </w:r>
      <w:r w:rsidR="00434986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434986">
        <w:rPr>
          <w:rFonts w:ascii="Times New Roman" w:hAnsi="Times New Roman" w:cs="Times New Roman"/>
          <w:sz w:val="28"/>
          <w:szCs w:val="28"/>
        </w:rPr>
        <w:t>а также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иных прав и свобод человека и гражданина. По сути, обращения граждан как для органов власти и органов местного самоуправления, так и для правозащитных органов</w:t>
      </w:r>
      <w:r w:rsidR="00F36D13"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 xml:space="preserve"> являются одним </w:t>
      </w:r>
      <w:r w:rsidR="001619C6" w:rsidRPr="001619C6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из основных источников информации о соблюдении на территории области прав человека, поскольку дают возможность выявлять наиболее актуальные, волнующие жителей области вопросы, проблемы в реализации ими прав</w:t>
      </w:r>
      <w:r w:rsidR="008B0FAD">
        <w:rPr>
          <w:rFonts w:ascii="Times New Roman" w:hAnsi="Times New Roman" w:cs="Times New Roman"/>
          <w:sz w:val="28"/>
          <w:szCs w:val="28"/>
        </w:rPr>
        <w:t>, свобод</w:t>
      </w:r>
      <w:r w:rsidRPr="0092551D">
        <w:rPr>
          <w:rFonts w:ascii="Times New Roman" w:hAnsi="Times New Roman" w:cs="Times New Roman"/>
          <w:sz w:val="28"/>
          <w:szCs w:val="28"/>
        </w:rPr>
        <w:t xml:space="preserve"> и законных интересов. Основой для проведения мониторинга обеспечения реализации прав граждан на обращение явля</w:t>
      </w:r>
      <w:r w:rsidR="004E7705">
        <w:rPr>
          <w:rFonts w:ascii="Times New Roman" w:hAnsi="Times New Roman" w:cs="Times New Roman"/>
          <w:sz w:val="28"/>
          <w:szCs w:val="28"/>
        </w:rPr>
        <w:t>ю</w:t>
      </w:r>
      <w:r w:rsidRPr="0092551D">
        <w:rPr>
          <w:rFonts w:ascii="Times New Roman" w:hAnsi="Times New Roman" w:cs="Times New Roman"/>
          <w:sz w:val="28"/>
          <w:szCs w:val="28"/>
        </w:rPr>
        <w:t xml:space="preserve">тся </w:t>
      </w:r>
      <w:r w:rsidR="001619C6" w:rsidRPr="001619C6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и систематически поступающие информаци</w:t>
      </w:r>
      <w:r w:rsidR="001D192A" w:rsidRPr="0092551D">
        <w:rPr>
          <w:rFonts w:ascii="Times New Roman" w:hAnsi="Times New Roman" w:cs="Times New Roman"/>
          <w:sz w:val="28"/>
          <w:szCs w:val="28"/>
        </w:rPr>
        <w:t>онные материалы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C547A3">
        <w:rPr>
          <w:rFonts w:ascii="Times New Roman" w:hAnsi="Times New Roman" w:cs="Times New Roman"/>
          <w:sz w:val="28"/>
          <w:szCs w:val="28"/>
        </w:rPr>
        <w:t>п</w:t>
      </w:r>
      <w:r w:rsidRPr="0092551D">
        <w:rPr>
          <w:rFonts w:ascii="Times New Roman" w:hAnsi="Times New Roman" w:cs="Times New Roman"/>
          <w:sz w:val="28"/>
          <w:szCs w:val="28"/>
        </w:rPr>
        <w:t xml:space="preserve">рокуратуры Костромской области о состоянии законности по различным отраслям права, основанные, в том числе на результатах проверок по обращениям граждан. </w:t>
      </w:r>
      <w:r w:rsidR="001D192A" w:rsidRPr="0092551D">
        <w:rPr>
          <w:rFonts w:ascii="Times New Roman" w:hAnsi="Times New Roman" w:cs="Times New Roman"/>
          <w:sz w:val="28"/>
          <w:szCs w:val="28"/>
        </w:rPr>
        <w:t>Он</w:t>
      </w:r>
      <w:r w:rsidRPr="0092551D">
        <w:rPr>
          <w:rFonts w:ascii="Times New Roman" w:hAnsi="Times New Roman" w:cs="Times New Roman"/>
          <w:sz w:val="28"/>
          <w:szCs w:val="28"/>
        </w:rPr>
        <w:t xml:space="preserve">и содержат и сведения </w:t>
      </w:r>
      <w:r w:rsidR="00A15A75">
        <w:rPr>
          <w:rFonts w:ascii="Times New Roman" w:hAnsi="Times New Roman" w:cs="Times New Roman"/>
          <w:sz w:val="28"/>
          <w:szCs w:val="28"/>
        </w:rPr>
        <w:t xml:space="preserve">о </w:t>
      </w:r>
      <w:r w:rsidR="00A15A75" w:rsidRPr="0092551D">
        <w:rPr>
          <w:rFonts w:ascii="Times New Roman" w:hAnsi="Times New Roman" w:cs="Times New Roman"/>
          <w:sz w:val="28"/>
          <w:szCs w:val="28"/>
        </w:rPr>
        <w:t xml:space="preserve">нарушениях законодательства о работе </w:t>
      </w:r>
      <w:r w:rsidR="001619C6" w:rsidRPr="001619C6">
        <w:rPr>
          <w:rFonts w:ascii="Times New Roman" w:hAnsi="Times New Roman" w:cs="Times New Roman"/>
          <w:sz w:val="28"/>
          <w:szCs w:val="28"/>
        </w:rPr>
        <w:br/>
      </w:r>
      <w:r w:rsidR="00A15A75" w:rsidRPr="0092551D">
        <w:rPr>
          <w:rFonts w:ascii="Times New Roman" w:hAnsi="Times New Roman" w:cs="Times New Roman"/>
          <w:sz w:val="28"/>
          <w:szCs w:val="28"/>
        </w:rPr>
        <w:t xml:space="preserve">с обращениями граждан </w:t>
      </w:r>
      <w:r w:rsidRPr="0092551D">
        <w:rPr>
          <w:rFonts w:ascii="Times New Roman" w:hAnsi="Times New Roman" w:cs="Times New Roman"/>
          <w:sz w:val="28"/>
          <w:szCs w:val="28"/>
        </w:rPr>
        <w:t>в ряде организаций и учреждений.</w:t>
      </w:r>
    </w:p>
    <w:p w:rsidR="00F93EF0" w:rsidRPr="001619C6" w:rsidRDefault="00F93EF0" w:rsidP="00F93EF0">
      <w:pPr>
        <w:spacing w:line="276" w:lineRule="auto"/>
        <w:ind w:firstLine="709"/>
        <w:jc w:val="both"/>
        <w:rPr>
          <w:rFonts w:ascii="Times New Roman" w:hAnsi="Times New Roman" w:cs="Times New Roman"/>
          <w:spacing w:val="-2"/>
          <w:kern w:val="28"/>
          <w:sz w:val="28"/>
          <w:szCs w:val="28"/>
        </w:rPr>
      </w:pPr>
      <w:proofErr w:type="gramStart"/>
      <w:r w:rsidRPr="001619C6">
        <w:rPr>
          <w:rFonts w:ascii="Times New Roman" w:hAnsi="Times New Roman" w:cs="Times New Roman"/>
          <w:spacing w:val="-2"/>
          <w:kern w:val="28"/>
          <w:sz w:val="28"/>
          <w:szCs w:val="28"/>
        </w:rPr>
        <w:t>Имеющ</w:t>
      </w:r>
      <w:r w:rsidR="001D192A" w:rsidRPr="001619C6">
        <w:rPr>
          <w:rFonts w:ascii="Times New Roman" w:hAnsi="Times New Roman" w:cs="Times New Roman"/>
          <w:spacing w:val="-2"/>
          <w:kern w:val="28"/>
          <w:sz w:val="28"/>
          <w:szCs w:val="28"/>
        </w:rPr>
        <w:t>ие</w:t>
      </w:r>
      <w:r w:rsidRPr="001619C6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ся </w:t>
      </w:r>
      <w:r w:rsidR="001D192A" w:rsidRPr="001619C6">
        <w:rPr>
          <w:rFonts w:ascii="Times New Roman" w:hAnsi="Times New Roman" w:cs="Times New Roman"/>
          <w:spacing w:val="-2"/>
          <w:kern w:val="28"/>
          <w:sz w:val="28"/>
          <w:szCs w:val="28"/>
        </w:rPr>
        <w:t>данные</w:t>
      </w:r>
      <w:r w:rsidRPr="001619C6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 о состоянии этой работы да</w:t>
      </w:r>
      <w:r w:rsidR="00046942" w:rsidRPr="001619C6">
        <w:rPr>
          <w:rFonts w:ascii="Times New Roman" w:hAnsi="Times New Roman" w:cs="Times New Roman"/>
          <w:spacing w:val="-2"/>
          <w:kern w:val="28"/>
          <w:sz w:val="28"/>
          <w:szCs w:val="28"/>
        </w:rPr>
        <w:t>ю</w:t>
      </w:r>
      <w:r w:rsidRPr="001619C6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т основания для выводов о том, что в области действует система, обеспечивающая соблюдение </w:t>
      </w:r>
      <w:r w:rsidRPr="001619C6">
        <w:rPr>
          <w:rFonts w:ascii="Times New Roman" w:hAnsi="Times New Roman" w:cs="Times New Roman"/>
          <w:spacing w:val="-2"/>
          <w:kern w:val="28"/>
          <w:sz w:val="28"/>
          <w:szCs w:val="28"/>
        </w:rPr>
        <w:lastRenderedPageBreak/>
        <w:t xml:space="preserve">уполномоченными органами и должностными лицами установленных федеральным законодательством принципов своевременности, полноты, всесторонности и объективности при рассмотрении жалоб и заявлений, </w:t>
      </w:r>
      <w:r w:rsidR="001619C6" w:rsidRPr="001619C6">
        <w:rPr>
          <w:rFonts w:ascii="Times New Roman" w:hAnsi="Times New Roman" w:cs="Times New Roman"/>
          <w:spacing w:val="-2"/>
          <w:kern w:val="28"/>
          <w:sz w:val="28"/>
          <w:szCs w:val="28"/>
        </w:rPr>
        <w:br/>
      </w:r>
      <w:r w:rsidRPr="001619C6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а также принятие необходимых и исчерпывающих мер, направленных </w:t>
      </w:r>
      <w:r w:rsidR="001619C6" w:rsidRPr="001619C6">
        <w:rPr>
          <w:rFonts w:ascii="Times New Roman" w:hAnsi="Times New Roman" w:cs="Times New Roman"/>
          <w:spacing w:val="-2"/>
          <w:kern w:val="28"/>
          <w:sz w:val="28"/>
          <w:szCs w:val="28"/>
        </w:rPr>
        <w:br/>
      </w:r>
      <w:r w:rsidRPr="001619C6">
        <w:rPr>
          <w:rFonts w:ascii="Times New Roman" w:hAnsi="Times New Roman" w:cs="Times New Roman"/>
          <w:spacing w:val="-2"/>
          <w:kern w:val="28"/>
          <w:sz w:val="28"/>
          <w:szCs w:val="28"/>
        </w:rPr>
        <w:t>на защиту и восстановление нарушенных прав</w:t>
      </w:r>
      <w:r w:rsidR="009549F3" w:rsidRPr="001619C6">
        <w:rPr>
          <w:rFonts w:ascii="Times New Roman" w:hAnsi="Times New Roman" w:cs="Times New Roman"/>
          <w:spacing w:val="-2"/>
          <w:kern w:val="28"/>
          <w:sz w:val="28"/>
          <w:szCs w:val="28"/>
        </w:rPr>
        <w:t>, свобод и законных интересов</w:t>
      </w:r>
      <w:r w:rsidRPr="001619C6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 граждан.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Pr="001619C6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При этом осуществляется не только систематический анализ содержащихся в обращениях вопросов, но и деятельность по предупреждению нарушений прав населения, зачастую являющихся основанием для жалоб. Вопросы соблюдения прав граждан определяют содержание оперативных совещаний при губернаторе области и заседаний администрации области, многих мероприятий, проводимых областной Думой. </w:t>
      </w:r>
    </w:p>
    <w:p w:rsidR="00781B0B" w:rsidRDefault="00781B0B" w:rsidP="00F93EF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Открытости, гласности и доступности во взаимоотношениях государственных органов с гражданами и разрешению их вопросов способствуют организация исполнительными органами государственной власти области и территориальными органами «горячих» линий телефонной связи с гражданами и ведение на официальных сайтах страничек </w:t>
      </w:r>
      <w:r w:rsidR="00871345" w:rsidRPr="0087134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по обращениям граждан. </w:t>
      </w:r>
      <w:r w:rsidR="00AC4E5D">
        <w:rPr>
          <w:rFonts w:ascii="Times New Roman" w:hAnsi="Times New Roman" w:cs="Times New Roman"/>
          <w:sz w:val="28"/>
          <w:szCs w:val="28"/>
        </w:rPr>
        <w:t xml:space="preserve">Так, </w:t>
      </w:r>
      <w:r w:rsidRPr="0092551D">
        <w:rPr>
          <w:rFonts w:ascii="Times New Roman" w:hAnsi="Times New Roman" w:cs="Times New Roman"/>
          <w:sz w:val="28"/>
          <w:szCs w:val="28"/>
        </w:rPr>
        <w:t xml:space="preserve">департаментами государственного регулирования цен и тарифов, здравоохранения, </w:t>
      </w:r>
      <w:r w:rsidR="00046C25">
        <w:rPr>
          <w:rFonts w:ascii="Times New Roman" w:hAnsi="Times New Roman" w:cs="Times New Roman"/>
          <w:sz w:val="28"/>
          <w:szCs w:val="28"/>
        </w:rPr>
        <w:t>Г</w:t>
      </w:r>
      <w:r w:rsidRPr="0092551D">
        <w:rPr>
          <w:rFonts w:ascii="Times New Roman" w:hAnsi="Times New Roman" w:cs="Times New Roman"/>
          <w:sz w:val="28"/>
          <w:szCs w:val="28"/>
        </w:rPr>
        <w:t xml:space="preserve">осударственной жилищной инспекцией и другими органами исполнительной власти на официальных сайтах </w:t>
      </w:r>
      <w:r w:rsidR="00AC4E5D" w:rsidRPr="0092551D">
        <w:rPr>
          <w:rFonts w:ascii="Times New Roman" w:hAnsi="Times New Roman" w:cs="Times New Roman"/>
          <w:sz w:val="28"/>
          <w:szCs w:val="28"/>
        </w:rPr>
        <w:t>систематическ</w:t>
      </w:r>
      <w:r w:rsidR="00AC4E5D">
        <w:rPr>
          <w:rFonts w:ascii="Times New Roman" w:hAnsi="Times New Roman" w:cs="Times New Roman"/>
          <w:sz w:val="28"/>
          <w:szCs w:val="28"/>
        </w:rPr>
        <w:t>и</w:t>
      </w:r>
      <w:r w:rsidR="00AC4E5D" w:rsidRPr="0092551D">
        <w:rPr>
          <w:rFonts w:ascii="Times New Roman" w:hAnsi="Times New Roman" w:cs="Times New Roman"/>
          <w:sz w:val="28"/>
          <w:szCs w:val="28"/>
        </w:rPr>
        <w:t xml:space="preserve"> размещ</w:t>
      </w:r>
      <w:r w:rsidR="00AC4E5D">
        <w:rPr>
          <w:rFonts w:ascii="Times New Roman" w:hAnsi="Times New Roman" w:cs="Times New Roman"/>
          <w:sz w:val="28"/>
          <w:szCs w:val="28"/>
        </w:rPr>
        <w:t>ается</w:t>
      </w:r>
      <w:r w:rsidR="00AC4E5D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hAnsi="Times New Roman" w:cs="Times New Roman"/>
          <w:sz w:val="28"/>
          <w:szCs w:val="28"/>
        </w:rPr>
        <w:t>информаци</w:t>
      </w:r>
      <w:r w:rsidR="00AC4E5D">
        <w:rPr>
          <w:rFonts w:ascii="Times New Roman" w:hAnsi="Times New Roman" w:cs="Times New Roman"/>
          <w:sz w:val="28"/>
          <w:szCs w:val="28"/>
        </w:rPr>
        <w:t>я</w:t>
      </w:r>
      <w:r w:rsidRPr="0092551D">
        <w:rPr>
          <w:rFonts w:ascii="Times New Roman" w:hAnsi="Times New Roman" w:cs="Times New Roman"/>
          <w:sz w:val="28"/>
          <w:szCs w:val="28"/>
        </w:rPr>
        <w:t xml:space="preserve"> о состоянии этой работы, </w:t>
      </w:r>
      <w:r w:rsidR="00871345" w:rsidRPr="0087134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а также ответ</w:t>
      </w:r>
      <w:r w:rsidR="00C55427">
        <w:rPr>
          <w:rFonts w:ascii="Times New Roman" w:hAnsi="Times New Roman" w:cs="Times New Roman"/>
          <w:sz w:val="28"/>
          <w:szCs w:val="28"/>
        </w:rPr>
        <w:t>ы</w:t>
      </w:r>
      <w:r w:rsidRPr="0092551D">
        <w:rPr>
          <w:rFonts w:ascii="Times New Roman" w:hAnsi="Times New Roman" w:cs="Times New Roman"/>
          <w:sz w:val="28"/>
          <w:szCs w:val="28"/>
        </w:rPr>
        <w:t xml:space="preserve"> на часто повторяющиеся вопросы в обращениях граждан. </w:t>
      </w:r>
      <w:r w:rsidR="00871345" w:rsidRPr="0087134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На снижение числа обращений, укрепление законности и предупреждение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нарушений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несомненно влияет и размещение на сайтах, в СМИ разъяснительных материалов для различных групп населения, как это осуществляется многими органами исполнительной власти области, а также Управлением Министерства внутренних дел России по Костромской области, Управлением Федеральной службы исполнения наказаний по Костромской области, Управлением Федеральной службы судебных приставов </w:t>
      </w:r>
      <w:r w:rsidR="00871345" w:rsidRPr="0087134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по Костромской области, прокуратурой Костромской</w:t>
      </w:r>
      <w:r w:rsidR="00047B0D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F93EF0" w:rsidRPr="0092551D" w:rsidRDefault="00F93EF0" w:rsidP="007E59E0">
      <w:pPr>
        <w:spacing w:before="2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Обобщение и анализ информации </w:t>
      </w:r>
      <w:r w:rsidRPr="00AF05F5">
        <w:rPr>
          <w:rFonts w:ascii="Times New Roman" w:hAnsi="Times New Roman" w:cs="Times New Roman"/>
          <w:sz w:val="28"/>
          <w:szCs w:val="28"/>
          <w:u w:val="single"/>
        </w:rPr>
        <w:t>о рассмотрении обращений граждан в органах исполнительной власти</w:t>
      </w:r>
      <w:r w:rsidRPr="0092551D">
        <w:rPr>
          <w:rFonts w:ascii="Times New Roman" w:hAnsi="Times New Roman" w:cs="Times New Roman"/>
          <w:sz w:val="28"/>
          <w:szCs w:val="28"/>
        </w:rPr>
        <w:t xml:space="preserve"> показывает, что многие из поднимаемых гражданами проблем</w:t>
      </w:r>
      <w:r w:rsidR="00B640D5">
        <w:rPr>
          <w:rFonts w:ascii="Times New Roman" w:hAnsi="Times New Roman" w:cs="Times New Roman"/>
          <w:sz w:val="28"/>
          <w:szCs w:val="28"/>
        </w:rPr>
        <w:t>, вопросов, имеющих общественное значение,</w:t>
      </w:r>
      <w:r w:rsidRPr="0092551D">
        <w:rPr>
          <w:rFonts w:ascii="Times New Roman" w:hAnsi="Times New Roman" w:cs="Times New Roman"/>
          <w:sz w:val="28"/>
          <w:szCs w:val="28"/>
        </w:rPr>
        <w:t xml:space="preserve"> находят отражение в планах мероприятий по развитию соответствующих отраслей, учитываются при подготовке проектов </w:t>
      </w:r>
      <w:r w:rsidR="00884305">
        <w:rPr>
          <w:rFonts w:ascii="Times New Roman" w:hAnsi="Times New Roman" w:cs="Times New Roman"/>
          <w:sz w:val="28"/>
          <w:szCs w:val="28"/>
        </w:rPr>
        <w:t xml:space="preserve">законов области, других </w:t>
      </w:r>
      <w:r w:rsidRPr="0092551D">
        <w:rPr>
          <w:rFonts w:ascii="Times New Roman" w:hAnsi="Times New Roman" w:cs="Times New Roman"/>
          <w:sz w:val="28"/>
          <w:szCs w:val="28"/>
        </w:rPr>
        <w:t>правовых актов. При рассмотрении обращений гражданам оказывается и необходимая юридическая помощь. (</w:t>
      </w:r>
      <w:r w:rsidRPr="00D22747">
        <w:rPr>
          <w:rFonts w:ascii="Times New Roman" w:hAnsi="Times New Roman" w:cs="Times New Roman"/>
          <w:i/>
          <w:sz w:val="28"/>
          <w:szCs w:val="28"/>
        </w:rPr>
        <w:t>Информация о вопросах, поднимаемых в обращениях граждан в исполнительн</w:t>
      </w:r>
      <w:r w:rsidR="00D22747" w:rsidRPr="00D22747">
        <w:rPr>
          <w:rFonts w:ascii="Times New Roman" w:hAnsi="Times New Roman" w:cs="Times New Roman"/>
          <w:i/>
          <w:sz w:val="28"/>
          <w:szCs w:val="28"/>
        </w:rPr>
        <w:t>ые</w:t>
      </w:r>
      <w:r w:rsidRPr="00D227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2747" w:rsidRPr="00D22747">
        <w:rPr>
          <w:rFonts w:ascii="Times New Roman" w:hAnsi="Times New Roman" w:cs="Times New Roman"/>
          <w:i/>
          <w:sz w:val="28"/>
          <w:szCs w:val="28"/>
        </w:rPr>
        <w:t xml:space="preserve">органы </w:t>
      </w:r>
      <w:r w:rsidRPr="00D22747">
        <w:rPr>
          <w:rFonts w:ascii="Times New Roman" w:hAnsi="Times New Roman" w:cs="Times New Roman"/>
          <w:i/>
          <w:sz w:val="28"/>
          <w:szCs w:val="28"/>
        </w:rPr>
        <w:t>государственной власти</w:t>
      </w:r>
      <w:r w:rsidR="00D22747" w:rsidRPr="00D22747">
        <w:rPr>
          <w:rFonts w:ascii="Times New Roman" w:hAnsi="Times New Roman" w:cs="Times New Roman"/>
          <w:i/>
          <w:sz w:val="28"/>
          <w:szCs w:val="28"/>
        </w:rPr>
        <w:t>,</w:t>
      </w:r>
      <w:r w:rsidRPr="00D22747">
        <w:rPr>
          <w:rFonts w:ascii="Times New Roman" w:hAnsi="Times New Roman" w:cs="Times New Roman"/>
          <w:i/>
          <w:sz w:val="28"/>
          <w:szCs w:val="28"/>
        </w:rPr>
        <w:t xml:space="preserve"> включена </w:t>
      </w:r>
      <w:r w:rsidR="00D20116">
        <w:rPr>
          <w:rFonts w:ascii="Times New Roman" w:hAnsi="Times New Roman" w:cs="Times New Roman"/>
          <w:i/>
          <w:sz w:val="28"/>
          <w:szCs w:val="28"/>
        </w:rPr>
        <w:t xml:space="preserve">далее </w:t>
      </w:r>
      <w:r w:rsidRPr="00D22747">
        <w:rPr>
          <w:rFonts w:ascii="Times New Roman" w:hAnsi="Times New Roman" w:cs="Times New Roman"/>
          <w:i/>
          <w:sz w:val="28"/>
          <w:szCs w:val="28"/>
        </w:rPr>
        <w:t>в алфавитном порядке по наименованиям органов</w:t>
      </w:r>
      <w:r w:rsidRPr="0092551D">
        <w:rPr>
          <w:rFonts w:ascii="Times New Roman" w:hAnsi="Times New Roman" w:cs="Times New Roman"/>
          <w:sz w:val="28"/>
          <w:szCs w:val="28"/>
        </w:rPr>
        <w:t>).</w:t>
      </w:r>
    </w:p>
    <w:p w:rsidR="00F93EF0" w:rsidRPr="0092551D" w:rsidRDefault="00F93EF0" w:rsidP="00FB15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9E06EF">
        <w:rPr>
          <w:rFonts w:ascii="Times New Roman" w:hAnsi="Times New Roman" w:cs="Times New Roman"/>
          <w:sz w:val="28"/>
          <w:szCs w:val="28"/>
        </w:rPr>
        <w:t>Департаменте агропромышленного комплекса Костромской области</w:t>
      </w:r>
      <w:r w:rsidRPr="0092551D">
        <w:rPr>
          <w:rFonts w:ascii="Times New Roman" w:hAnsi="Times New Roman" w:cs="Times New Roman"/>
          <w:sz w:val="28"/>
          <w:szCs w:val="28"/>
          <w:u w:val="single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в 2016 году было рассмотрено 101 обращение граждан по вопросам государственной поддержки предприятий в сфере агропромышленного комплекса, выплате субсидий на улучшение жилищных условий жителей сельской местности в рамках Государственной программы Костромской области «Устойчивое развитие сельских территорий Костромской области </w:t>
      </w:r>
      <w:r w:rsidR="00871345" w:rsidRPr="0087134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на 2014-2020 годы».</w:t>
      </w:r>
    </w:p>
    <w:p w:rsidR="00F93EF0" w:rsidRPr="0092551D" w:rsidRDefault="00F93EF0" w:rsidP="00FB159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D">
        <w:rPr>
          <w:rFonts w:ascii="Times New Roman" w:hAnsi="Times New Roman" w:cs="Times New Roman"/>
          <w:sz w:val="28"/>
          <w:szCs w:val="28"/>
        </w:rPr>
        <w:t xml:space="preserve">Из рассмотренных </w:t>
      </w:r>
      <w:r w:rsidRPr="00135F95">
        <w:rPr>
          <w:rFonts w:ascii="Times New Roman" w:hAnsi="Times New Roman" w:cs="Times New Roman"/>
          <w:sz w:val="28"/>
          <w:szCs w:val="28"/>
        </w:rPr>
        <w:t>Департаментом государственного регулирования цен и тарифов Костромской области</w:t>
      </w:r>
      <w:r w:rsidRPr="0092551D">
        <w:rPr>
          <w:rFonts w:ascii="Times New Roman" w:hAnsi="Times New Roman" w:cs="Times New Roman"/>
          <w:sz w:val="28"/>
          <w:szCs w:val="28"/>
        </w:rPr>
        <w:t xml:space="preserve"> 132 обращений граждан большая часть (около 89,5 процента) была связана с коммунальной сферой и касалась порядка формирования тарифов на коммунальные услуги, правильности начисления платы за коммунальные услуги (в основном – теплоснабжения), </w:t>
      </w:r>
      <w:r w:rsidR="00871345" w:rsidRPr="00871345">
        <w:rPr>
          <w:rFonts w:ascii="Times New Roman" w:hAnsi="Times New Roman" w:cs="Times New Roman"/>
          <w:sz w:val="28"/>
          <w:szCs w:val="28"/>
        </w:rPr>
        <w:br/>
      </w:r>
      <w:r w:rsidR="00576E04" w:rsidRPr="0092551D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92551D">
        <w:rPr>
          <w:rFonts w:ascii="Times New Roman" w:hAnsi="Times New Roman" w:cs="Times New Roman"/>
          <w:sz w:val="28"/>
          <w:szCs w:val="28"/>
        </w:rPr>
        <w:t>на общедомовые нужды, предоставления населению мер социальной поддержки в виде частичной оплаты стоимости коммунальных услуг.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В ряде обращений поднимались вопросы правильности применения тарифов на перевозки пассажиров и багажа автомобильным </w:t>
      </w:r>
      <w:r w:rsidR="00871345" w:rsidRPr="0087134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и железнодорожным транспортом (9 процентов от общего числа обращений). По результатам постоянного анализа поступающих обращений Департаментом осуществляется информационно-разъяснительная работа. </w:t>
      </w:r>
      <w:r w:rsidR="00871345" w:rsidRPr="002002E6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В средствах массовой информации размещаются нормативные правовые акты и разъяснительные материалы по вопросам тарифного регулирования в сфере коммунального комплекса и предоставлени</w:t>
      </w:r>
      <w:r w:rsidR="0036176C" w:rsidRPr="0092551D">
        <w:rPr>
          <w:rFonts w:ascii="Times New Roman" w:hAnsi="Times New Roman" w:cs="Times New Roman"/>
          <w:sz w:val="28"/>
          <w:szCs w:val="28"/>
        </w:rPr>
        <w:t>я</w:t>
      </w:r>
      <w:r w:rsidRPr="0092551D">
        <w:rPr>
          <w:rFonts w:ascii="Times New Roman" w:hAnsi="Times New Roman" w:cs="Times New Roman"/>
          <w:sz w:val="28"/>
          <w:szCs w:val="28"/>
        </w:rPr>
        <w:t xml:space="preserve"> мер социальной поддержки, организуются «горячие» телефонные линии связи с гражданами, проводятся встречи с населением в муниципальных образованиях Костромской области. На официальном сайте Департамента созданы странички: «Обращения граждан», «Мониторинг платы граждан за коммунальные услуги», </w:t>
      </w:r>
      <w:r w:rsidR="00871345" w:rsidRPr="0087134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на которых публикуются ответы на часто задаваемые вопросы в обращениях граждан, информационные сообщения для граждан и результаты ежемесячного мониторинга изменения платы за коммунальные услуги.</w:t>
      </w:r>
    </w:p>
    <w:p w:rsidR="00F93EF0" w:rsidRPr="00871345" w:rsidRDefault="00F93EF0" w:rsidP="00655A18">
      <w:pPr>
        <w:spacing w:line="276" w:lineRule="auto"/>
        <w:ind w:firstLine="709"/>
        <w:jc w:val="both"/>
        <w:rPr>
          <w:rFonts w:ascii="Times New Roman" w:hAnsi="Times New Roman" w:cs="Times New Roman"/>
          <w:spacing w:val="-4"/>
          <w:kern w:val="28"/>
          <w:sz w:val="28"/>
          <w:szCs w:val="28"/>
        </w:rPr>
      </w:pPr>
      <w:r w:rsidRPr="00871345">
        <w:rPr>
          <w:rFonts w:ascii="Times New Roman" w:hAnsi="Times New Roman" w:cs="Times New Roman"/>
          <w:spacing w:val="-4"/>
          <w:kern w:val="28"/>
          <w:sz w:val="28"/>
          <w:szCs w:val="28"/>
        </w:rPr>
        <w:t>В числе рассмотренных Департаментом здравоохранения Костромской области 1465 обращений, большая часть (78,5 процента) была связана</w:t>
      </w:r>
      <w:r w:rsidR="00871345" w:rsidRPr="00871345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</w:t>
      </w:r>
      <w:r w:rsidR="00871345" w:rsidRPr="00871345">
        <w:rPr>
          <w:rFonts w:ascii="Times New Roman" w:hAnsi="Times New Roman" w:cs="Times New Roman"/>
          <w:spacing w:val="-4"/>
          <w:kern w:val="28"/>
          <w:sz w:val="28"/>
          <w:szCs w:val="28"/>
        </w:rPr>
        <w:br/>
      </w:r>
      <w:r w:rsidRPr="00871345">
        <w:rPr>
          <w:rFonts w:ascii="Times New Roman" w:hAnsi="Times New Roman" w:cs="Times New Roman"/>
          <w:spacing w:val="-4"/>
          <w:kern w:val="28"/>
          <w:sz w:val="28"/>
          <w:szCs w:val="28"/>
        </w:rPr>
        <w:t>с качеством и доступностью оказания гражданам медицинской помощи,</w:t>
      </w:r>
      <w:r w:rsidR="00871345" w:rsidRPr="00871345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</w:t>
      </w:r>
      <w:r w:rsidRPr="00871345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а также с обеспечением населения лекарственными средствами (21,4 процента). </w:t>
      </w:r>
      <w:r w:rsidR="00871345" w:rsidRPr="002002E6">
        <w:rPr>
          <w:rFonts w:ascii="Times New Roman" w:hAnsi="Times New Roman" w:cs="Times New Roman"/>
          <w:spacing w:val="-4"/>
          <w:kern w:val="28"/>
          <w:sz w:val="28"/>
          <w:szCs w:val="28"/>
        </w:rPr>
        <w:br/>
      </w:r>
      <w:r w:rsidRPr="00871345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С учетом наиболее часто поднимаемых в обращениях граждан вопросов </w:t>
      </w:r>
      <w:r w:rsidR="00871345" w:rsidRPr="00871345">
        <w:rPr>
          <w:rFonts w:ascii="Times New Roman" w:hAnsi="Times New Roman" w:cs="Times New Roman"/>
          <w:spacing w:val="-4"/>
          <w:kern w:val="28"/>
          <w:sz w:val="28"/>
          <w:szCs w:val="28"/>
        </w:rPr>
        <w:br/>
      </w:r>
      <w:r w:rsidRPr="00871345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на официальном сайте осуществляется информационно-разъяснительная работа с населением, направленная, в том числе на профилактику заболеваний, пропаганду здорового образа жизни. В отдельной рубрике «Права граждан» </w:t>
      </w:r>
      <w:r w:rsidR="001322F5" w:rsidRPr="00871345">
        <w:rPr>
          <w:rFonts w:ascii="Times New Roman" w:hAnsi="Times New Roman" w:cs="Times New Roman"/>
          <w:spacing w:val="-4"/>
          <w:kern w:val="28"/>
          <w:sz w:val="28"/>
          <w:szCs w:val="28"/>
        </w:rPr>
        <w:t>Д</w:t>
      </w:r>
      <w:r w:rsidRPr="00871345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епартаментом размещаются справочные материалы о правах пациента, </w:t>
      </w:r>
      <w:r w:rsidR="00871345" w:rsidRPr="00871345">
        <w:rPr>
          <w:rFonts w:ascii="Times New Roman" w:hAnsi="Times New Roman" w:cs="Times New Roman"/>
          <w:spacing w:val="-4"/>
          <w:kern w:val="28"/>
          <w:sz w:val="28"/>
          <w:szCs w:val="28"/>
        </w:rPr>
        <w:br/>
      </w:r>
      <w:r w:rsidRPr="00871345">
        <w:rPr>
          <w:rFonts w:ascii="Times New Roman" w:hAnsi="Times New Roman" w:cs="Times New Roman"/>
          <w:spacing w:val="-4"/>
          <w:kern w:val="28"/>
          <w:sz w:val="28"/>
          <w:szCs w:val="28"/>
        </w:rPr>
        <w:t>о льготном лекарственном обеспечении и други</w:t>
      </w:r>
      <w:r w:rsidR="003E4B5A" w:rsidRPr="00871345">
        <w:rPr>
          <w:rFonts w:ascii="Times New Roman" w:hAnsi="Times New Roman" w:cs="Times New Roman"/>
          <w:spacing w:val="-4"/>
          <w:kern w:val="28"/>
          <w:sz w:val="28"/>
          <w:szCs w:val="28"/>
        </w:rPr>
        <w:t>е</w:t>
      </w:r>
      <w:r w:rsidRPr="00871345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. </w:t>
      </w:r>
    </w:p>
    <w:p w:rsidR="00F93EF0" w:rsidRPr="0092551D" w:rsidRDefault="00F93EF0" w:rsidP="00655A1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D73">
        <w:rPr>
          <w:rFonts w:ascii="Times New Roman" w:hAnsi="Times New Roman" w:cs="Times New Roman"/>
          <w:sz w:val="28"/>
          <w:szCs w:val="28"/>
        </w:rPr>
        <w:lastRenderedPageBreak/>
        <w:t>Департаментом имущественных и земельных отношений Костромской области</w:t>
      </w:r>
      <w:r w:rsidRPr="0092551D">
        <w:rPr>
          <w:rFonts w:ascii="Times New Roman" w:hAnsi="Times New Roman" w:cs="Times New Roman"/>
          <w:sz w:val="28"/>
          <w:szCs w:val="28"/>
        </w:rPr>
        <w:t xml:space="preserve"> было рассмотрено 138 обращений граждан, большая часть </w:t>
      </w:r>
      <w:r w:rsidR="00871345" w:rsidRPr="0087134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из которых (63,8 процента) касалась вопросов оформления прав на земельные участки, включения земельных участков в границы населенных пунктов </w:t>
      </w:r>
      <w:r w:rsidR="00871345" w:rsidRPr="0087134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в целях жилищного строительства, предоставления земельных участков отдельным категориям граждан (многодетным семьям, ветеранам боевых действий и др.), разъяснения действующего земельного законодательства.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Вопросы по реализации преимущественного права покупки земельных участков из земель сельскохозяйственного назначения в порядке реализации Закона Костромской области от 5 марта 2004 года № 172-ЗКО «Об обороте земель сельскохозяйственного назначения в Костромской области» поднимались в 47 обращениях граждан (34 процента). </w:t>
      </w:r>
      <w:r w:rsidR="00DD4C35">
        <w:rPr>
          <w:rFonts w:ascii="Times New Roman" w:hAnsi="Times New Roman" w:cs="Times New Roman"/>
          <w:sz w:val="28"/>
          <w:szCs w:val="28"/>
        </w:rPr>
        <w:t>В д</w:t>
      </w:r>
      <w:r w:rsidRPr="0092551D">
        <w:rPr>
          <w:rFonts w:ascii="Times New Roman" w:hAnsi="Times New Roman" w:cs="Times New Roman"/>
          <w:sz w:val="28"/>
          <w:szCs w:val="28"/>
        </w:rPr>
        <w:t>руги</w:t>
      </w:r>
      <w:r w:rsidR="00DD4C35">
        <w:rPr>
          <w:rFonts w:ascii="Times New Roman" w:hAnsi="Times New Roman" w:cs="Times New Roman"/>
          <w:sz w:val="28"/>
          <w:szCs w:val="28"/>
        </w:rPr>
        <w:t>х</w:t>
      </w:r>
      <w:r w:rsidRPr="0092551D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DD4C35">
        <w:rPr>
          <w:rFonts w:ascii="Times New Roman" w:hAnsi="Times New Roman" w:cs="Times New Roman"/>
          <w:sz w:val="28"/>
          <w:szCs w:val="28"/>
        </w:rPr>
        <w:t>х</w:t>
      </w:r>
      <w:r w:rsidRPr="0092551D">
        <w:rPr>
          <w:rFonts w:ascii="Times New Roman" w:hAnsi="Times New Roman" w:cs="Times New Roman"/>
          <w:sz w:val="28"/>
          <w:szCs w:val="28"/>
        </w:rPr>
        <w:t xml:space="preserve"> затрагивали</w:t>
      </w:r>
      <w:r w:rsidR="00DD4C35">
        <w:rPr>
          <w:rFonts w:ascii="Times New Roman" w:hAnsi="Times New Roman" w:cs="Times New Roman"/>
          <w:sz w:val="28"/>
          <w:szCs w:val="28"/>
        </w:rPr>
        <w:t>сь</w:t>
      </w:r>
      <w:r w:rsidRPr="0092551D">
        <w:rPr>
          <w:rFonts w:ascii="Times New Roman" w:hAnsi="Times New Roman" w:cs="Times New Roman"/>
          <w:sz w:val="28"/>
          <w:szCs w:val="28"/>
        </w:rPr>
        <w:t xml:space="preserve"> жилищно-коммунальн</w:t>
      </w:r>
      <w:r w:rsidR="00DD4C35">
        <w:rPr>
          <w:rFonts w:ascii="Times New Roman" w:hAnsi="Times New Roman" w:cs="Times New Roman"/>
          <w:sz w:val="28"/>
          <w:szCs w:val="28"/>
        </w:rPr>
        <w:t>ая</w:t>
      </w:r>
      <w:r w:rsidRPr="0092551D">
        <w:rPr>
          <w:rFonts w:ascii="Times New Roman" w:hAnsi="Times New Roman" w:cs="Times New Roman"/>
          <w:sz w:val="28"/>
          <w:szCs w:val="28"/>
        </w:rPr>
        <w:t xml:space="preserve"> и социальн</w:t>
      </w:r>
      <w:r w:rsidR="00DD4C35">
        <w:rPr>
          <w:rFonts w:ascii="Times New Roman" w:hAnsi="Times New Roman" w:cs="Times New Roman"/>
          <w:sz w:val="28"/>
          <w:szCs w:val="28"/>
        </w:rPr>
        <w:t>ая</w:t>
      </w:r>
      <w:r w:rsidRPr="0092551D">
        <w:rPr>
          <w:rFonts w:ascii="Times New Roman" w:hAnsi="Times New Roman" w:cs="Times New Roman"/>
          <w:sz w:val="28"/>
          <w:szCs w:val="28"/>
        </w:rPr>
        <w:t xml:space="preserve"> сфер</w:t>
      </w:r>
      <w:r w:rsidR="00DD4C35">
        <w:rPr>
          <w:rFonts w:ascii="Times New Roman" w:hAnsi="Times New Roman" w:cs="Times New Roman"/>
          <w:sz w:val="28"/>
          <w:szCs w:val="28"/>
        </w:rPr>
        <w:t>ы</w:t>
      </w:r>
      <w:r w:rsidRPr="0092551D">
        <w:rPr>
          <w:rFonts w:ascii="Times New Roman" w:hAnsi="Times New Roman" w:cs="Times New Roman"/>
          <w:sz w:val="28"/>
          <w:szCs w:val="28"/>
        </w:rPr>
        <w:t>, содержали</w:t>
      </w:r>
      <w:r w:rsidR="00193274">
        <w:rPr>
          <w:rFonts w:ascii="Times New Roman" w:hAnsi="Times New Roman" w:cs="Times New Roman"/>
          <w:sz w:val="28"/>
          <w:szCs w:val="28"/>
        </w:rPr>
        <w:t>сь</w:t>
      </w:r>
      <w:r w:rsidRPr="0092551D">
        <w:rPr>
          <w:rFonts w:ascii="Times New Roman" w:hAnsi="Times New Roman" w:cs="Times New Roman"/>
          <w:sz w:val="28"/>
          <w:szCs w:val="28"/>
        </w:rPr>
        <w:t xml:space="preserve"> просьбы по разрешению жилищных споров, обеспечению жильем детей-сирот, а также </w:t>
      </w:r>
      <w:r w:rsidR="00192D36">
        <w:rPr>
          <w:rFonts w:ascii="Times New Roman" w:hAnsi="Times New Roman" w:cs="Times New Roman"/>
          <w:sz w:val="28"/>
          <w:szCs w:val="28"/>
        </w:rPr>
        <w:t>поднимались</w:t>
      </w:r>
      <w:r w:rsidRPr="0092551D">
        <w:rPr>
          <w:rFonts w:ascii="Times New Roman" w:hAnsi="Times New Roman" w:cs="Times New Roman"/>
          <w:sz w:val="28"/>
          <w:szCs w:val="28"/>
        </w:rPr>
        <w:t xml:space="preserve"> вопросы, связанные с арендой помещений, погашением образовавшейся задолженности.</w:t>
      </w:r>
    </w:p>
    <w:p w:rsidR="00F93EF0" w:rsidRPr="0092551D" w:rsidRDefault="00F93EF0" w:rsidP="00655A18">
      <w:pPr>
        <w:tabs>
          <w:tab w:val="left" w:pos="184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В </w:t>
      </w:r>
      <w:r w:rsidRPr="00E759FB">
        <w:rPr>
          <w:rFonts w:ascii="Times New Roman" w:hAnsi="Times New Roman" w:cs="Times New Roman"/>
          <w:sz w:val="28"/>
          <w:szCs w:val="28"/>
        </w:rPr>
        <w:t>Департаменте культуры Костромской области</w:t>
      </w:r>
      <w:r w:rsidRPr="0092551D">
        <w:rPr>
          <w:rFonts w:ascii="Times New Roman" w:hAnsi="Times New Roman" w:cs="Times New Roman"/>
          <w:sz w:val="28"/>
          <w:szCs w:val="28"/>
        </w:rPr>
        <w:t xml:space="preserve"> из 50 рассмотренных обращений граждан преобладали обращения, связанные с проведением культурно-массовых мероприятий, использованием и содержанием объектов культурного наследия </w:t>
      </w:r>
      <w:r w:rsidR="006D0226">
        <w:rPr>
          <w:rFonts w:ascii="Times New Roman" w:hAnsi="Times New Roman" w:cs="Times New Roman"/>
          <w:sz w:val="28"/>
          <w:szCs w:val="28"/>
        </w:rPr>
        <w:t>(</w:t>
      </w:r>
      <w:r w:rsidRPr="0092551D">
        <w:rPr>
          <w:rFonts w:ascii="Times New Roman" w:hAnsi="Times New Roman" w:cs="Times New Roman"/>
          <w:sz w:val="28"/>
          <w:szCs w:val="28"/>
        </w:rPr>
        <w:t>памятников архитектуры, культуры и истории</w:t>
      </w:r>
      <w:r w:rsidR="006D0226">
        <w:rPr>
          <w:rFonts w:ascii="Times New Roman" w:hAnsi="Times New Roman" w:cs="Times New Roman"/>
          <w:sz w:val="28"/>
          <w:szCs w:val="28"/>
        </w:rPr>
        <w:t>)</w:t>
      </w:r>
      <w:r w:rsidRPr="0092551D">
        <w:rPr>
          <w:rFonts w:ascii="Times New Roman" w:hAnsi="Times New Roman" w:cs="Times New Roman"/>
          <w:sz w:val="28"/>
          <w:szCs w:val="28"/>
        </w:rPr>
        <w:t xml:space="preserve">, </w:t>
      </w:r>
      <w:r w:rsidR="00C42F65" w:rsidRPr="00C42F6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а также финансовой поддержкой книгоиздательских проектов в 2016 году. Многие обращения граждан учитывались при планировании проведения массовых мероприятий в подведомственных учреждениях. </w:t>
      </w:r>
    </w:p>
    <w:p w:rsidR="00F93EF0" w:rsidRPr="00C42F65" w:rsidRDefault="00F93EF0" w:rsidP="00655A18">
      <w:pPr>
        <w:spacing w:line="276" w:lineRule="auto"/>
        <w:ind w:firstLine="709"/>
        <w:jc w:val="both"/>
        <w:rPr>
          <w:rFonts w:ascii="Times New Roman" w:hAnsi="Times New Roman" w:cs="Times New Roman"/>
          <w:spacing w:val="-4"/>
          <w:kern w:val="28"/>
          <w:sz w:val="28"/>
          <w:szCs w:val="28"/>
        </w:rPr>
      </w:pPr>
      <w:r w:rsidRPr="00C42F65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Из 68 обращений граждан, рассмотренных Департаментом лесного хозяйства Костромской области, большая часть (56 процентов) была связана </w:t>
      </w:r>
      <w:r w:rsidR="00C42F65" w:rsidRPr="00C42F65">
        <w:rPr>
          <w:rFonts w:ascii="Times New Roman" w:hAnsi="Times New Roman" w:cs="Times New Roman"/>
          <w:spacing w:val="-4"/>
          <w:kern w:val="28"/>
          <w:sz w:val="28"/>
          <w:szCs w:val="28"/>
        </w:rPr>
        <w:br/>
      </w:r>
      <w:r w:rsidRPr="00C42F65">
        <w:rPr>
          <w:rFonts w:ascii="Times New Roman" w:hAnsi="Times New Roman" w:cs="Times New Roman"/>
          <w:spacing w:val="-6"/>
          <w:kern w:val="28"/>
          <w:sz w:val="28"/>
          <w:szCs w:val="28"/>
        </w:rPr>
        <w:t xml:space="preserve">с использованием, охраной, защитой и воспроизводством лесов. В 12 обращениях </w:t>
      </w:r>
      <w:r w:rsidR="00790D3D" w:rsidRPr="00C42F65">
        <w:rPr>
          <w:rFonts w:ascii="Times New Roman" w:hAnsi="Times New Roman" w:cs="Times New Roman"/>
          <w:spacing w:val="-6"/>
          <w:kern w:val="28"/>
          <w:sz w:val="28"/>
          <w:szCs w:val="28"/>
        </w:rPr>
        <w:t xml:space="preserve">граждан </w:t>
      </w:r>
      <w:r w:rsidRPr="00C42F65">
        <w:rPr>
          <w:rFonts w:ascii="Times New Roman" w:hAnsi="Times New Roman" w:cs="Times New Roman"/>
          <w:spacing w:val="-6"/>
          <w:kern w:val="28"/>
          <w:sz w:val="28"/>
          <w:szCs w:val="28"/>
        </w:rPr>
        <w:t xml:space="preserve">поднимались вопросы выделения </w:t>
      </w:r>
      <w:r w:rsidR="00527325" w:rsidRPr="00C42F65">
        <w:rPr>
          <w:rFonts w:ascii="Times New Roman" w:hAnsi="Times New Roman" w:cs="Times New Roman"/>
          <w:spacing w:val="-6"/>
          <w:kern w:val="28"/>
          <w:sz w:val="28"/>
          <w:szCs w:val="28"/>
        </w:rPr>
        <w:t xml:space="preserve">древесины для собственных нужд, </w:t>
      </w:r>
      <w:r w:rsidR="00C42F65" w:rsidRPr="00C42F65">
        <w:rPr>
          <w:rFonts w:ascii="Times New Roman" w:hAnsi="Times New Roman" w:cs="Times New Roman"/>
          <w:spacing w:val="-6"/>
          <w:kern w:val="28"/>
          <w:sz w:val="28"/>
          <w:szCs w:val="28"/>
        </w:rPr>
        <w:br/>
      </w:r>
      <w:r w:rsidRPr="00C42F65">
        <w:rPr>
          <w:rFonts w:ascii="Times New Roman" w:hAnsi="Times New Roman" w:cs="Times New Roman"/>
          <w:spacing w:val="-6"/>
          <w:kern w:val="28"/>
          <w:sz w:val="28"/>
          <w:szCs w:val="28"/>
        </w:rPr>
        <w:t xml:space="preserve">в 10 обращениях сообщалось также о незаконной рубке леса. Всего </w:t>
      </w:r>
      <w:r w:rsidR="00C42F65" w:rsidRPr="00C42F65">
        <w:rPr>
          <w:rFonts w:ascii="Times New Roman" w:hAnsi="Times New Roman" w:cs="Times New Roman"/>
          <w:spacing w:val="-6"/>
          <w:kern w:val="28"/>
          <w:sz w:val="28"/>
          <w:szCs w:val="28"/>
        </w:rPr>
        <w:br/>
      </w:r>
      <w:r w:rsidRPr="00C42F65">
        <w:rPr>
          <w:rFonts w:ascii="Times New Roman" w:hAnsi="Times New Roman" w:cs="Times New Roman"/>
          <w:spacing w:val="-6"/>
          <w:kern w:val="28"/>
          <w:sz w:val="28"/>
          <w:szCs w:val="28"/>
        </w:rPr>
        <w:t xml:space="preserve">на территории Костромской области за 2016 год было зарегистрировано </w:t>
      </w:r>
      <w:r w:rsidR="00C42F65" w:rsidRPr="00C42F65">
        <w:rPr>
          <w:rFonts w:ascii="Times New Roman" w:hAnsi="Times New Roman" w:cs="Times New Roman"/>
          <w:spacing w:val="-6"/>
          <w:kern w:val="28"/>
          <w:sz w:val="28"/>
          <w:szCs w:val="28"/>
        </w:rPr>
        <w:br/>
      </w:r>
      <w:r w:rsidRPr="00C42F65">
        <w:rPr>
          <w:rFonts w:ascii="Times New Roman" w:hAnsi="Times New Roman" w:cs="Times New Roman"/>
          <w:spacing w:val="-4"/>
          <w:kern w:val="28"/>
          <w:sz w:val="28"/>
          <w:szCs w:val="28"/>
        </w:rPr>
        <w:t>108 случаев незаконн</w:t>
      </w:r>
      <w:r w:rsidR="00527325" w:rsidRPr="00C42F65">
        <w:rPr>
          <w:rFonts w:ascii="Times New Roman" w:hAnsi="Times New Roman" w:cs="Times New Roman"/>
          <w:spacing w:val="-4"/>
          <w:kern w:val="28"/>
          <w:sz w:val="28"/>
          <w:szCs w:val="28"/>
        </w:rPr>
        <w:t>ой</w:t>
      </w:r>
      <w:r w:rsidRPr="00C42F65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</w:t>
      </w:r>
      <w:r w:rsidR="00527325" w:rsidRPr="00C42F65">
        <w:rPr>
          <w:rFonts w:ascii="Times New Roman" w:hAnsi="Times New Roman" w:cs="Times New Roman"/>
          <w:spacing w:val="-4"/>
          <w:kern w:val="28"/>
          <w:sz w:val="28"/>
          <w:szCs w:val="28"/>
        </w:rPr>
        <w:t>вырубки</w:t>
      </w:r>
      <w:r w:rsidRPr="00C42F65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лесных насаждений</w:t>
      </w:r>
      <w:r w:rsidR="00DE26C8" w:rsidRPr="00C42F65">
        <w:rPr>
          <w:rFonts w:ascii="Times New Roman" w:hAnsi="Times New Roman" w:cs="Times New Roman"/>
          <w:spacing w:val="-4"/>
          <w:kern w:val="28"/>
          <w:sz w:val="28"/>
          <w:szCs w:val="28"/>
        </w:rPr>
        <w:t>,</w:t>
      </w:r>
      <w:r w:rsidRPr="00C42F65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</w:t>
      </w:r>
      <w:r w:rsidR="00DE26C8" w:rsidRPr="00C42F65">
        <w:rPr>
          <w:rFonts w:ascii="Times New Roman" w:hAnsi="Times New Roman" w:cs="Times New Roman"/>
          <w:spacing w:val="-4"/>
          <w:kern w:val="28"/>
          <w:sz w:val="28"/>
          <w:szCs w:val="28"/>
        </w:rPr>
        <w:t>з</w:t>
      </w:r>
      <w:r w:rsidRPr="00C42F65">
        <w:rPr>
          <w:rFonts w:ascii="Times New Roman" w:hAnsi="Times New Roman" w:cs="Times New Roman"/>
          <w:spacing w:val="-4"/>
          <w:kern w:val="28"/>
          <w:sz w:val="28"/>
          <w:szCs w:val="28"/>
        </w:rPr>
        <w:t>а нарушения требований действующего законодательства к административной ответственности привлечено 864 лица, наложен</w:t>
      </w:r>
      <w:r w:rsidR="00DE26C8" w:rsidRPr="00C42F65">
        <w:rPr>
          <w:rFonts w:ascii="Times New Roman" w:hAnsi="Times New Roman" w:cs="Times New Roman"/>
          <w:spacing w:val="-4"/>
          <w:kern w:val="28"/>
          <w:sz w:val="28"/>
          <w:szCs w:val="28"/>
        </w:rPr>
        <w:t>о</w:t>
      </w:r>
      <w:r w:rsidRPr="00C42F65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штрафов </w:t>
      </w:r>
      <w:r w:rsidR="00DE26C8" w:rsidRPr="00C42F65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на сумму 7,5 </w:t>
      </w:r>
      <w:proofErr w:type="gramStart"/>
      <w:r w:rsidR="00DE26C8" w:rsidRPr="00C42F65">
        <w:rPr>
          <w:rFonts w:ascii="Times New Roman" w:hAnsi="Times New Roman" w:cs="Times New Roman"/>
          <w:spacing w:val="-4"/>
          <w:kern w:val="28"/>
          <w:sz w:val="28"/>
          <w:szCs w:val="28"/>
        </w:rPr>
        <w:t>млн</w:t>
      </w:r>
      <w:proofErr w:type="gramEnd"/>
      <w:r w:rsidR="00DE26C8" w:rsidRPr="00C42F65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рублей.</w:t>
      </w:r>
    </w:p>
    <w:p w:rsidR="00F93EF0" w:rsidRPr="00C42F65" w:rsidRDefault="00F93EF0" w:rsidP="00F93EF0">
      <w:pPr>
        <w:spacing w:line="276" w:lineRule="auto"/>
        <w:ind w:firstLine="709"/>
        <w:jc w:val="both"/>
        <w:rPr>
          <w:rFonts w:ascii="Times New Roman" w:hAnsi="Times New Roman" w:cs="Times New Roman"/>
          <w:spacing w:val="-4"/>
          <w:kern w:val="28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Из 449 обращений, рассмотренных в </w:t>
      </w:r>
      <w:r w:rsidRPr="00DC4A43">
        <w:rPr>
          <w:rFonts w:ascii="Times New Roman" w:hAnsi="Times New Roman" w:cs="Times New Roman"/>
          <w:sz w:val="28"/>
          <w:szCs w:val="28"/>
        </w:rPr>
        <w:t xml:space="preserve">Департаменте образования </w:t>
      </w:r>
      <w:r w:rsidR="00C42F65" w:rsidRPr="00C42F65">
        <w:rPr>
          <w:rFonts w:ascii="Times New Roman" w:hAnsi="Times New Roman" w:cs="Times New Roman"/>
          <w:sz w:val="28"/>
          <w:szCs w:val="28"/>
        </w:rPr>
        <w:br/>
      </w:r>
      <w:r w:rsidRPr="00DC4A43">
        <w:rPr>
          <w:rFonts w:ascii="Times New Roman" w:hAnsi="Times New Roman" w:cs="Times New Roman"/>
          <w:sz w:val="28"/>
          <w:szCs w:val="28"/>
        </w:rPr>
        <w:t>и науки Костромской области</w:t>
      </w:r>
      <w:r w:rsidRPr="0092551D">
        <w:rPr>
          <w:rFonts w:ascii="Times New Roman" w:hAnsi="Times New Roman" w:cs="Times New Roman"/>
          <w:sz w:val="28"/>
          <w:szCs w:val="28"/>
        </w:rPr>
        <w:t xml:space="preserve">, 26,5 процента были связаны с обеспечением государственных гарантий прав граждан на получение общедоступного </w:t>
      </w:r>
      <w:r w:rsidR="00C42F65" w:rsidRPr="00C42F6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и бесплатного дошкольного образования (устройством и переводом детей </w:t>
      </w:r>
      <w:r w:rsidR="00C42F65" w:rsidRPr="00C42F6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в детские сады).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 xml:space="preserve">Около трети всех обращений касались функционирования общеобразовательных учреждений и организации учебного процесса, приема в школы, подвоза учащихся, организации питания в общеобразовательных </w:t>
      </w:r>
      <w:r w:rsidRPr="0092551D">
        <w:rPr>
          <w:rFonts w:ascii="Times New Roman" w:hAnsi="Times New Roman" w:cs="Times New Roman"/>
          <w:sz w:val="28"/>
          <w:szCs w:val="28"/>
        </w:rPr>
        <w:lastRenderedPageBreak/>
        <w:t xml:space="preserve">школах, образования детей-инвалидов, предоставления бесплатных учебных пособий и др. </w:t>
      </w:r>
      <w:r w:rsidR="00131A69" w:rsidRPr="00C42F65">
        <w:rPr>
          <w:rFonts w:ascii="Times New Roman" w:hAnsi="Times New Roman" w:cs="Times New Roman"/>
          <w:spacing w:val="-4"/>
          <w:kern w:val="28"/>
          <w:sz w:val="28"/>
          <w:szCs w:val="28"/>
        </w:rPr>
        <w:t>Рассматривались</w:t>
      </w:r>
      <w:r w:rsidRPr="00C42F65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также обращения по вопросам получения среднего (высшего) профессионального образования, развития материально-технической базы учреждений, сотрудничества в сфере духовно-нравственного образования, соблюдения трудового законодательства и по другим вопросам.</w:t>
      </w:r>
      <w:proofErr w:type="gramEnd"/>
    </w:p>
    <w:p w:rsidR="00F93EF0" w:rsidRPr="0092551D" w:rsidRDefault="00F93EF0" w:rsidP="00B135A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D7">
        <w:rPr>
          <w:rFonts w:ascii="Times New Roman" w:hAnsi="Times New Roman" w:cs="Times New Roman"/>
          <w:sz w:val="28"/>
          <w:szCs w:val="28"/>
        </w:rPr>
        <w:t>Департаментом по труду и социальной защите населения Костромской области</w:t>
      </w:r>
      <w:r w:rsidRPr="0092551D">
        <w:rPr>
          <w:rFonts w:ascii="Times New Roman" w:hAnsi="Times New Roman" w:cs="Times New Roman"/>
          <w:sz w:val="28"/>
          <w:szCs w:val="28"/>
        </w:rPr>
        <w:t xml:space="preserve"> было принято к рассмотрению 1151 обращение граждан.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 xml:space="preserve">Наиболее часто граждане обращались в Департамент с просьбами об оказании материальной помощи в связи с трудной жизненной ситуацией, поскольку Законом Костромской области от 19 июля 2005 года № 292-ЗКО </w:t>
      </w:r>
      <w:r w:rsidR="00C42F65" w:rsidRPr="00C42F6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«О государственной социальной помощи в Костромской области» малоимущим семьям и малоимущим одиноко проживающим гражданам, которые по независящим от них причинам имеют среднедушевой доход ниже величины прожиточного минимума, установленного на территории Костромской области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, оказывается государственная социальная помощь </w:t>
      </w:r>
      <w:r w:rsidR="00C42F65" w:rsidRPr="00C42F6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в размере 400 рублей один раз в год на каждого члена семьи. Поступали обращения, требующие разъяснения изменений оплаты за предоставление социальных услуг в учреждениях социальной защиты, а также вопросов получения компенсации расходов на уплату взноса на капитальный ремонт общего имущества в многоквартирном доме гражданам в возрасте 70 лет </w:t>
      </w:r>
      <w:r w:rsidR="00C42F65" w:rsidRPr="00C42F6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и старше. В ряде обращений содержались жалобы на приостановление предоставления мер социальной поддержки по оплате жилых помещений </w:t>
      </w:r>
      <w:r w:rsidR="00C42F65" w:rsidRPr="00C42F6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и коммунальных услуг льготным категориям граждан в связи с наличием задолженности. </w:t>
      </w:r>
    </w:p>
    <w:p w:rsidR="00F93EF0" w:rsidRPr="0092551D" w:rsidRDefault="00F93EF0" w:rsidP="00655A1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C9E">
        <w:rPr>
          <w:rFonts w:ascii="Times New Roman" w:hAnsi="Times New Roman" w:cs="Times New Roman"/>
          <w:sz w:val="28"/>
          <w:szCs w:val="28"/>
        </w:rPr>
        <w:t>Департаментом природных ресурсов и охраны окружающей среды Костромской области</w:t>
      </w:r>
      <w:r w:rsidRPr="0092551D">
        <w:rPr>
          <w:rFonts w:ascii="Times New Roman" w:hAnsi="Times New Roman" w:cs="Times New Roman"/>
          <w:sz w:val="28"/>
          <w:szCs w:val="28"/>
        </w:rPr>
        <w:t xml:space="preserve"> рассмотрено 188 обращений граждан</w:t>
      </w:r>
      <w:r w:rsidR="00EA6CAC">
        <w:rPr>
          <w:rFonts w:ascii="Times New Roman" w:hAnsi="Times New Roman" w:cs="Times New Roman"/>
          <w:sz w:val="28"/>
          <w:szCs w:val="28"/>
        </w:rPr>
        <w:t>, в том числе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1C1AD4" w:rsidRPr="0092551D">
        <w:rPr>
          <w:rFonts w:ascii="Times New Roman" w:hAnsi="Times New Roman" w:cs="Times New Roman"/>
          <w:sz w:val="28"/>
          <w:szCs w:val="28"/>
        </w:rPr>
        <w:t>каса</w:t>
      </w:r>
      <w:r w:rsidR="00EA6CAC">
        <w:rPr>
          <w:rFonts w:ascii="Times New Roman" w:hAnsi="Times New Roman" w:cs="Times New Roman"/>
          <w:sz w:val="28"/>
          <w:szCs w:val="28"/>
        </w:rPr>
        <w:t>ющихся</w:t>
      </w:r>
      <w:r w:rsidR="001C1AD4" w:rsidRPr="0092551D"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="00F22F51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hAnsi="Times New Roman" w:cs="Times New Roman"/>
          <w:sz w:val="28"/>
          <w:szCs w:val="28"/>
        </w:rPr>
        <w:t>обращени</w:t>
      </w:r>
      <w:r w:rsidR="001C1AD4" w:rsidRPr="0092551D">
        <w:rPr>
          <w:rFonts w:ascii="Times New Roman" w:hAnsi="Times New Roman" w:cs="Times New Roman"/>
          <w:sz w:val="28"/>
          <w:szCs w:val="28"/>
        </w:rPr>
        <w:t>я</w:t>
      </w:r>
      <w:r w:rsidRPr="0092551D">
        <w:rPr>
          <w:rFonts w:ascii="Times New Roman" w:hAnsi="Times New Roman" w:cs="Times New Roman"/>
          <w:sz w:val="28"/>
          <w:szCs w:val="28"/>
        </w:rPr>
        <w:t xml:space="preserve"> с отходами производства и потребления (сжигание отходов, захламление земель)</w:t>
      </w:r>
      <w:r w:rsidR="007C5FA6" w:rsidRPr="0092551D"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 xml:space="preserve"> загрязнени</w:t>
      </w:r>
      <w:r w:rsidR="007C5FA6" w:rsidRPr="0092551D">
        <w:rPr>
          <w:rFonts w:ascii="Times New Roman" w:hAnsi="Times New Roman" w:cs="Times New Roman"/>
          <w:sz w:val="28"/>
          <w:szCs w:val="28"/>
        </w:rPr>
        <w:t>я</w:t>
      </w:r>
      <w:r w:rsidRPr="0092551D">
        <w:rPr>
          <w:rFonts w:ascii="Times New Roman" w:hAnsi="Times New Roman" w:cs="Times New Roman"/>
          <w:sz w:val="28"/>
          <w:szCs w:val="28"/>
        </w:rPr>
        <w:t xml:space="preserve"> атмосферного воздуха </w:t>
      </w:r>
      <w:r w:rsidR="007C5FA6" w:rsidRPr="0092551D">
        <w:rPr>
          <w:rFonts w:ascii="Times New Roman" w:hAnsi="Times New Roman" w:cs="Times New Roman"/>
          <w:sz w:val="28"/>
          <w:szCs w:val="28"/>
        </w:rPr>
        <w:t>(</w:t>
      </w:r>
      <w:r w:rsidRPr="0092551D">
        <w:rPr>
          <w:rFonts w:ascii="Times New Roman" w:hAnsi="Times New Roman" w:cs="Times New Roman"/>
          <w:sz w:val="28"/>
          <w:szCs w:val="28"/>
        </w:rPr>
        <w:t>в части влияния промышленной зоны на жилую зону города Костромы</w:t>
      </w:r>
      <w:r w:rsidR="007C5FA6" w:rsidRPr="0092551D">
        <w:rPr>
          <w:rFonts w:ascii="Times New Roman" w:hAnsi="Times New Roman" w:cs="Times New Roman"/>
          <w:sz w:val="28"/>
          <w:szCs w:val="28"/>
        </w:rPr>
        <w:t>)</w:t>
      </w:r>
      <w:r w:rsidRPr="0092551D">
        <w:rPr>
          <w:rFonts w:ascii="Times New Roman" w:hAnsi="Times New Roman" w:cs="Times New Roman"/>
          <w:sz w:val="28"/>
          <w:szCs w:val="28"/>
        </w:rPr>
        <w:t xml:space="preserve">. </w:t>
      </w:r>
      <w:r w:rsidR="00C42F65" w:rsidRPr="002002E6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обращений </w:t>
      </w:r>
      <w:r w:rsidR="00F22F51" w:rsidRPr="0092551D">
        <w:rPr>
          <w:rFonts w:ascii="Times New Roman" w:hAnsi="Times New Roman" w:cs="Times New Roman"/>
          <w:sz w:val="28"/>
          <w:szCs w:val="28"/>
        </w:rPr>
        <w:t>Д</w:t>
      </w:r>
      <w:r w:rsidRPr="0092551D">
        <w:rPr>
          <w:rFonts w:ascii="Times New Roman" w:hAnsi="Times New Roman" w:cs="Times New Roman"/>
          <w:sz w:val="28"/>
          <w:szCs w:val="28"/>
        </w:rPr>
        <w:t xml:space="preserve">епартаментом возбуждено </w:t>
      </w:r>
      <w:r w:rsidR="00C42F65" w:rsidRPr="00C42F6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58 административных дел, к административной ответственности привлечено 40 правонарушителей. </w:t>
      </w:r>
    </w:p>
    <w:p w:rsidR="00F93EF0" w:rsidRPr="0092551D" w:rsidRDefault="00F93EF0" w:rsidP="00655A1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В </w:t>
      </w:r>
      <w:r w:rsidRPr="007C128A">
        <w:rPr>
          <w:rFonts w:ascii="Times New Roman" w:hAnsi="Times New Roman" w:cs="Times New Roman"/>
          <w:sz w:val="28"/>
          <w:szCs w:val="28"/>
        </w:rPr>
        <w:t>Департаменте строительства, архитектуры и градостроительства Костромской области</w:t>
      </w:r>
      <w:r w:rsidRPr="0092551D">
        <w:rPr>
          <w:rFonts w:ascii="Times New Roman" w:hAnsi="Times New Roman" w:cs="Times New Roman"/>
          <w:sz w:val="28"/>
          <w:szCs w:val="28"/>
        </w:rPr>
        <w:t xml:space="preserve"> рассмотрено 552 обращения граждан</w:t>
      </w:r>
      <w:r w:rsidR="00D07421">
        <w:rPr>
          <w:rFonts w:ascii="Times New Roman" w:hAnsi="Times New Roman" w:cs="Times New Roman"/>
          <w:sz w:val="28"/>
          <w:szCs w:val="28"/>
        </w:rPr>
        <w:t>, в ряде из них поднимались вопросы,</w:t>
      </w:r>
      <w:r w:rsidRPr="0092551D">
        <w:rPr>
          <w:rFonts w:ascii="Times New Roman" w:hAnsi="Times New Roman" w:cs="Times New Roman"/>
          <w:sz w:val="28"/>
          <w:szCs w:val="28"/>
        </w:rPr>
        <w:t xml:space="preserve"> связан</w:t>
      </w:r>
      <w:r w:rsidR="00D07421">
        <w:rPr>
          <w:rFonts w:ascii="Times New Roman" w:hAnsi="Times New Roman" w:cs="Times New Roman"/>
          <w:sz w:val="28"/>
          <w:szCs w:val="28"/>
        </w:rPr>
        <w:t>н</w:t>
      </w:r>
      <w:r w:rsidRPr="0092551D">
        <w:rPr>
          <w:rFonts w:ascii="Times New Roman" w:hAnsi="Times New Roman" w:cs="Times New Roman"/>
          <w:sz w:val="28"/>
          <w:szCs w:val="28"/>
        </w:rPr>
        <w:t>ы</w:t>
      </w:r>
      <w:r w:rsidR="00D07421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с долевым участием в строительстве</w:t>
      </w:r>
      <w:r w:rsidR="00C82511" w:rsidRPr="0092551D"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 xml:space="preserve"> газификаци</w:t>
      </w:r>
      <w:r w:rsidR="00A87AB9">
        <w:rPr>
          <w:rFonts w:ascii="Times New Roman" w:hAnsi="Times New Roman" w:cs="Times New Roman"/>
          <w:sz w:val="28"/>
          <w:szCs w:val="28"/>
        </w:rPr>
        <w:t>ей</w:t>
      </w:r>
      <w:r w:rsidRPr="0092551D">
        <w:rPr>
          <w:rFonts w:ascii="Times New Roman" w:hAnsi="Times New Roman" w:cs="Times New Roman"/>
          <w:sz w:val="28"/>
          <w:szCs w:val="28"/>
        </w:rPr>
        <w:t xml:space="preserve"> с</w:t>
      </w:r>
      <w:r w:rsidR="00BB452C" w:rsidRPr="0092551D">
        <w:rPr>
          <w:rFonts w:ascii="Times New Roman" w:hAnsi="Times New Roman" w:cs="Times New Roman"/>
          <w:sz w:val="28"/>
          <w:szCs w:val="28"/>
        </w:rPr>
        <w:t>ела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551D">
        <w:rPr>
          <w:rFonts w:ascii="Times New Roman" w:hAnsi="Times New Roman" w:cs="Times New Roman"/>
          <w:sz w:val="28"/>
          <w:szCs w:val="28"/>
        </w:rPr>
        <w:t>Парфеньево</w:t>
      </w:r>
      <w:proofErr w:type="spellEnd"/>
      <w:r w:rsidRPr="0092551D">
        <w:rPr>
          <w:rFonts w:ascii="Times New Roman" w:hAnsi="Times New Roman" w:cs="Times New Roman"/>
          <w:sz w:val="28"/>
          <w:szCs w:val="28"/>
        </w:rPr>
        <w:t>, г</w:t>
      </w:r>
      <w:r w:rsidR="00BB452C" w:rsidRPr="0092551D">
        <w:rPr>
          <w:rFonts w:ascii="Times New Roman" w:hAnsi="Times New Roman" w:cs="Times New Roman"/>
          <w:sz w:val="28"/>
          <w:szCs w:val="28"/>
        </w:rPr>
        <w:t>орода</w:t>
      </w:r>
      <w:r w:rsidRPr="0092551D">
        <w:rPr>
          <w:rFonts w:ascii="Times New Roman" w:hAnsi="Times New Roman" w:cs="Times New Roman"/>
          <w:sz w:val="28"/>
          <w:szCs w:val="28"/>
        </w:rPr>
        <w:t xml:space="preserve"> Неи, г</w:t>
      </w:r>
      <w:r w:rsidR="00BB452C" w:rsidRPr="0092551D">
        <w:rPr>
          <w:rFonts w:ascii="Times New Roman" w:hAnsi="Times New Roman" w:cs="Times New Roman"/>
          <w:sz w:val="28"/>
          <w:szCs w:val="28"/>
        </w:rPr>
        <w:t>орода</w:t>
      </w:r>
      <w:r w:rsidRPr="0092551D">
        <w:rPr>
          <w:rFonts w:ascii="Times New Roman" w:hAnsi="Times New Roman" w:cs="Times New Roman"/>
          <w:sz w:val="28"/>
          <w:szCs w:val="28"/>
        </w:rPr>
        <w:t xml:space="preserve"> Мантурово и г</w:t>
      </w:r>
      <w:r w:rsidR="00BB452C" w:rsidRPr="0092551D">
        <w:rPr>
          <w:rFonts w:ascii="Times New Roman" w:hAnsi="Times New Roman" w:cs="Times New Roman"/>
          <w:sz w:val="28"/>
          <w:szCs w:val="28"/>
        </w:rPr>
        <w:t>орода</w:t>
      </w:r>
      <w:r w:rsidRPr="0092551D">
        <w:rPr>
          <w:rFonts w:ascii="Times New Roman" w:hAnsi="Times New Roman" w:cs="Times New Roman"/>
          <w:sz w:val="28"/>
          <w:szCs w:val="28"/>
        </w:rPr>
        <w:t xml:space="preserve"> Шарьи</w:t>
      </w:r>
      <w:r w:rsidR="00A87AB9">
        <w:rPr>
          <w:rFonts w:ascii="Times New Roman" w:hAnsi="Times New Roman" w:cs="Times New Roman"/>
          <w:sz w:val="28"/>
          <w:szCs w:val="28"/>
        </w:rPr>
        <w:t>.</w:t>
      </w:r>
      <w:r w:rsidRPr="0092551D">
        <w:rPr>
          <w:rFonts w:ascii="Times New Roman" w:hAnsi="Times New Roman" w:cs="Times New Roman"/>
          <w:sz w:val="28"/>
          <w:szCs w:val="28"/>
        </w:rPr>
        <w:t xml:space="preserve"> В целях ускорения возобновления строительства </w:t>
      </w:r>
      <w:r w:rsidR="00A87AB9" w:rsidRPr="0092551D">
        <w:rPr>
          <w:rFonts w:ascii="Times New Roman" w:hAnsi="Times New Roman" w:cs="Times New Roman"/>
          <w:sz w:val="28"/>
          <w:szCs w:val="28"/>
        </w:rPr>
        <w:t xml:space="preserve">газопровода-отвода «Галич-Мантурово-Шарья», от </w:t>
      </w:r>
      <w:proofErr w:type="gramStart"/>
      <w:r w:rsidR="00A87AB9" w:rsidRPr="0092551D">
        <w:rPr>
          <w:rFonts w:ascii="Times New Roman" w:hAnsi="Times New Roman" w:cs="Times New Roman"/>
          <w:sz w:val="28"/>
          <w:szCs w:val="28"/>
        </w:rPr>
        <w:t>введения</w:t>
      </w:r>
      <w:proofErr w:type="gramEnd"/>
      <w:r w:rsidR="00A87AB9" w:rsidRPr="0092551D">
        <w:rPr>
          <w:rFonts w:ascii="Times New Roman" w:hAnsi="Times New Roman" w:cs="Times New Roman"/>
          <w:sz w:val="28"/>
          <w:szCs w:val="28"/>
        </w:rPr>
        <w:t xml:space="preserve"> в эксплуатацию которого зависит газификация большей части территории Костромской области</w:t>
      </w:r>
      <w:r w:rsidR="002F45C9">
        <w:rPr>
          <w:rFonts w:ascii="Times New Roman" w:hAnsi="Times New Roman" w:cs="Times New Roman"/>
          <w:sz w:val="28"/>
          <w:szCs w:val="28"/>
        </w:rPr>
        <w:t>,</w:t>
      </w:r>
      <w:r w:rsidR="00A87AB9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администрацией области заключено соглашение о сотрудничестве </w:t>
      </w:r>
      <w:r w:rsidR="00826D4A" w:rsidRPr="00826D4A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с независимыми поставщиками газа, предусматривающее привлечение внебюджетных источников на строительство газораспределительных сетей.</w:t>
      </w:r>
    </w:p>
    <w:p w:rsidR="00F93EF0" w:rsidRPr="0092551D" w:rsidRDefault="00F93EF0" w:rsidP="00655A1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D">
        <w:rPr>
          <w:rFonts w:ascii="Times New Roman" w:hAnsi="Times New Roman" w:cs="Times New Roman"/>
          <w:sz w:val="28"/>
          <w:szCs w:val="28"/>
        </w:rPr>
        <w:t xml:space="preserve">Из рассмотренных в </w:t>
      </w:r>
      <w:r w:rsidRPr="001F2BE7">
        <w:rPr>
          <w:rFonts w:ascii="Times New Roman" w:hAnsi="Times New Roman" w:cs="Times New Roman"/>
          <w:sz w:val="28"/>
          <w:szCs w:val="28"/>
        </w:rPr>
        <w:t>Департаменте топливно-энергетического комплекса и жилищно-коммунального хозяйства Костромской области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826D4A" w:rsidRPr="00826D4A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734 обращений граждан в большей части (63 процента) затрагивались вопросы качества предоставления жилищно-коммунальных услуг, их оплаты, тарифов, функционирования системы жилищно-коммунального хозяйства, деятельности коммунальной инфраструктуры.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В обращениях по вопросу выполнения работ по капитальному ремонту многоквартирных домов преобладали просьбы о переносе срока проведения капитального ремонта на более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ранний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>, чем предусмотрен региональной программой капитального ремонта. Актуальн</w:t>
      </w:r>
      <w:r w:rsidR="005813CC" w:rsidRPr="0092551D">
        <w:rPr>
          <w:rFonts w:ascii="Times New Roman" w:hAnsi="Times New Roman" w:cs="Times New Roman"/>
          <w:sz w:val="28"/>
          <w:szCs w:val="28"/>
        </w:rPr>
        <w:t>ыми</w:t>
      </w:r>
      <w:r w:rsidRPr="0092551D">
        <w:rPr>
          <w:rFonts w:ascii="Times New Roman" w:hAnsi="Times New Roman" w:cs="Times New Roman"/>
          <w:sz w:val="28"/>
          <w:szCs w:val="28"/>
        </w:rPr>
        <w:t xml:space="preserve"> для граждан остаются и вопросы, связанные </w:t>
      </w:r>
      <w:r w:rsidR="00826D4A" w:rsidRPr="00826D4A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с начислением платы за коммунальные услуги (по электр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826D4A" w:rsidRPr="00826D4A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и водоснабжению) на общедомовые нужды. В этой связи Департаментом давались не только разъяснения положений действующего жилищного законодательства, но</w:t>
      </w:r>
      <w:r w:rsidR="00C00BC7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hAnsi="Times New Roman" w:cs="Times New Roman"/>
          <w:sz w:val="28"/>
          <w:szCs w:val="28"/>
        </w:rPr>
        <w:t xml:space="preserve">и рекомендации, направленные на снижение объемов потребления коммунальных услуг на общедомовые нужды. В связи с обращением граждан по обеспечению водоснабжения </w:t>
      </w:r>
      <w:r w:rsidR="005813CC" w:rsidRPr="0092551D">
        <w:rPr>
          <w:rFonts w:ascii="Times New Roman" w:hAnsi="Times New Roman" w:cs="Times New Roman"/>
          <w:sz w:val="28"/>
          <w:szCs w:val="28"/>
        </w:rPr>
        <w:t>Д</w:t>
      </w:r>
      <w:r w:rsidRPr="0092551D">
        <w:rPr>
          <w:rFonts w:ascii="Times New Roman" w:hAnsi="Times New Roman" w:cs="Times New Roman"/>
          <w:sz w:val="28"/>
          <w:szCs w:val="28"/>
        </w:rPr>
        <w:t>епартаментом активизирована работа по реализации ведомственной целевой программы «Чистая вода» на 2014-2016 годы. В ряде обращений (19,8 процента) поднимались вопросы переселения из аварийного жилищного фонда, предоставления жилья многодетным семьям, семьям с детьми</w:t>
      </w:r>
      <w:r w:rsidR="00AC7139">
        <w:rPr>
          <w:rFonts w:ascii="Times New Roman" w:hAnsi="Times New Roman" w:cs="Times New Roman"/>
          <w:sz w:val="28"/>
          <w:szCs w:val="28"/>
        </w:rPr>
        <w:t>-</w:t>
      </w:r>
      <w:r w:rsidRPr="0092551D">
        <w:rPr>
          <w:rFonts w:ascii="Times New Roman" w:hAnsi="Times New Roman" w:cs="Times New Roman"/>
          <w:sz w:val="28"/>
          <w:szCs w:val="28"/>
        </w:rPr>
        <w:t xml:space="preserve">инвалидами и ветеранами Великой Отечественной войны. </w:t>
      </w:r>
    </w:p>
    <w:p w:rsidR="00F93EF0" w:rsidRPr="0092551D" w:rsidRDefault="00F93EF0" w:rsidP="00655A1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В 4555 обращениях граждан, рассмотренных </w:t>
      </w:r>
      <w:r w:rsidRPr="005A1ABB">
        <w:rPr>
          <w:rFonts w:ascii="Times New Roman" w:hAnsi="Times New Roman" w:cs="Times New Roman"/>
          <w:sz w:val="28"/>
          <w:szCs w:val="28"/>
        </w:rPr>
        <w:t>Государственной жилищной инспекцией Костромской области</w:t>
      </w:r>
      <w:r w:rsidRPr="0092551D">
        <w:rPr>
          <w:rFonts w:ascii="Times New Roman" w:hAnsi="Times New Roman" w:cs="Times New Roman"/>
          <w:sz w:val="28"/>
          <w:szCs w:val="28"/>
        </w:rPr>
        <w:t xml:space="preserve">, наиболее часто поднимались вопросы ненадлежащего содержания общего имущества в многоквартирных домах (38 процентов), разрешения жилищных споров, в том числе </w:t>
      </w:r>
      <w:r w:rsidR="008B68DE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92551D">
        <w:rPr>
          <w:rFonts w:ascii="Times New Roman" w:hAnsi="Times New Roman" w:cs="Times New Roman"/>
          <w:sz w:val="28"/>
          <w:szCs w:val="28"/>
        </w:rPr>
        <w:t>проведени</w:t>
      </w:r>
      <w:r w:rsidR="008B68DE">
        <w:rPr>
          <w:rFonts w:ascii="Times New Roman" w:hAnsi="Times New Roman" w:cs="Times New Roman"/>
          <w:sz w:val="28"/>
          <w:szCs w:val="28"/>
        </w:rPr>
        <w:t>ем</w:t>
      </w:r>
      <w:r w:rsidRPr="0092551D">
        <w:rPr>
          <w:rFonts w:ascii="Times New Roman" w:hAnsi="Times New Roman" w:cs="Times New Roman"/>
          <w:sz w:val="28"/>
          <w:szCs w:val="28"/>
        </w:rPr>
        <w:t xml:space="preserve"> перепланировок, нарушения стандарта раскрытия информации и невыполнения решений общих собраний собственников помещений</w:t>
      </w:r>
      <w:r w:rsidR="00826D4A" w:rsidRPr="00826D4A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(30 процентов). Часто поднимались вопросы, связанные с оплатой жилищно-коммунальных услуг (23 процента) и качеством предоставления коммунальных услуг (9 процентов). В целях объективного и всестороннего рассмотрения обращений граждан в 2016 году Государственной инспекцией проводились внеплановые проверки, по результатам которых выдано </w:t>
      </w:r>
      <w:r w:rsidR="00826D4A" w:rsidRPr="00826D4A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1143 предписани</w:t>
      </w:r>
      <w:r w:rsidR="00581393" w:rsidRPr="0092551D">
        <w:rPr>
          <w:rFonts w:ascii="Times New Roman" w:hAnsi="Times New Roman" w:cs="Times New Roman"/>
          <w:sz w:val="28"/>
          <w:szCs w:val="28"/>
        </w:rPr>
        <w:t>я</w:t>
      </w:r>
      <w:r w:rsidRPr="0092551D">
        <w:rPr>
          <w:rFonts w:ascii="Times New Roman" w:hAnsi="Times New Roman" w:cs="Times New Roman"/>
          <w:sz w:val="28"/>
          <w:szCs w:val="28"/>
        </w:rPr>
        <w:t xml:space="preserve"> об устранении выявленных нарушений, составлено</w:t>
      </w:r>
      <w:r w:rsidR="00826D4A" w:rsidRPr="00826D4A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945 протокол</w:t>
      </w:r>
      <w:r w:rsidR="00581393" w:rsidRPr="0092551D">
        <w:rPr>
          <w:rFonts w:ascii="Times New Roman" w:hAnsi="Times New Roman" w:cs="Times New Roman"/>
          <w:sz w:val="28"/>
          <w:szCs w:val="28"/>
        </w:rPr>
        <w:t>ов</w:t>
      </w:r>
      <w:r w:rsidRPr="0092551D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правонарушениях.</w:t>
      </w:r>
    </w:p>
    <w:p w:rsidR="00F93EF0" w:rsidRPr="0092551D" w:rsidRDefault="00F93EF0" w:rsidP="00655A1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Основная часть из 539 обращений граждан, рассмотренных </w:t>
      </w:r>
      <w:r w:rsidRPr="005E6735">
        <w:rPr>
          <w:rFonts w:ascii="Times New Roman" w:hAnsi="Times New Roman" w:cs="Times New Roman"/>
          <w:sz w:val="28"/>
          <w:szCs w:val="28"/>
        </w:rPr>
        <w:t>Департаментом транспорта и дорожного хозяйства Костромской области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826D4A" w:rsidRPr="00826D4A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lastRenderedPageBreak/>
        <w:t>в 2016 году</w:t>
      </w:r>
      <w:r w:rsidR="00D84DDF" w:rsidRPr="0092551D"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 xml:space="preserve"> касалась неудовлетворительного состояния и содержания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ряда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автомобильных дорог, в том числе</w:t>
      </w:r>
      <w:r w:rsidR="00D84DDF" w:rsidRPr="0092551D"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 xml:space="preserve"> автомобильной дороги «Кострома – </w:t>
      </w:r>
      <w:r w:rsidR="00826D4A" w:rsidRPr="00826D4A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В</w:t>
      </w:r>
      <w:r w:rsidR="00E507FE" w:rsidRPr="0092551D">
        <w:rPr>
          <w:rFonts w:ascii="Times New Roman" w:hAnsi="Times New Roman" w:cs="Times New Roman"/>
          <w:sz w:val="28"/>
          <w:szCs w:val="28"/>
        </w:rPr>
        <w:t>ерхнес</w:t>
      </w:r>
      <w:r w:rsidRPr="0092551D">
        <w:rPr>
          <w:rFonts w:ascii="Times New Roman" w:hAnsi="Times New Roman" w:cs="Times New Roman"/>
          <w:sz w:val="28"/>
          <w:szCs w:val="28"/>
        </w:rPr>
        <w:t xml:space="preserve">пасское», являющейся главной автомобильной артерией Костромской области. Постановлением Правительства Российской Федерации от </w:t>
      </w:r>
      <w:r w:rsidR="00826D4A" w:rsidRPr="00826D4A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19 декабря 2015 года № 1392 автомобильная дорога «Кострома – Шарья – Киров – Пермь» включена в перечень дорог федерального значения </w:t>
      </w:r>
      <w:r w:rsidR="00194933" w:rsidRPr="00194933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и с 1 июля 2017 года финансирование дорожных работ на ней будет осуществляться за счет средств федерального бюджета. Это позволит привести указанную дорогу в нормативное состояние. Обращения граждан также были </w:t>
      </w:r>
      <w:r w:rsidR="008B14B4">
        <w:rPr>
          <w:rFonts w:ascii="Times New Roman" w:hAnsi="Times New Roman" w:cs="Times New Roman"/>
          <w:sz w:val="28"/>
          <w:szCs w:val="28"/>
        </w:rPr>
        <w:t xml:space="preserve">связаны с </w:t>
      </w:r>
      <w:r w:rsidRPr="0092551D">
        <w:rPr>
          <w:rFonts w:ascii="Times New Roman" w:hAnsi="Times New Roman" w:cs="Times New Roman"/>
          <w:sz w:val="28"/>
          <w:szCs w:val="28"/>
        </w:rPr>
        <w:t>транспортн</w:t>
      </w:r>
      <w:r w:rsidR="008B14B4">
        <w:rPr>
          <w:rFonts w:ascii="Times New Roman" w:hAnsi="Times New Roman" w:cs="Times New Roman"/>
          <w:sz w:val="28"/>
          <w:szCs w:val="28"/>
        </w:rPr>
        <w:t>ым</w:t>
      </w:r>
      <w:r w:rsidRPr="0092551D">
        <w:rPr>
          <w:rFonts w:ascii="Times New Roman" w:hAnsi="Times New Roman" w:cs="Times New Roman"/>
          <w:sz w:val="28"/>
          <w:szCs w:val="28"/>
        </w:rPr>
        <w:t xml:space="preserve"> обслуживани</w:t>
      </w:r>
      <w:r w:rsidR="008B14B4">
        <w:rPr>
          <w:rFonts w:ascii="Times New Roman" w:hAnsi="Times New Roman" w:cs="Times New Roman"/>
          <w:sz w:val="28"/>
          <w:szCs w:val="28"/>
        </w:rPr>
        <w:t>ем</w:t>
      </w:r>
      <w:r w:rsidRPr="0092551D">
        <w:rPr>
          <w:rFonts w:ascii="Times New Roman" w:hAnsi="Times New Roman" w:cs="Times New Roman"/>
          <w:sz w:val="28"/>
          <w:szCs w:val="28"/>
        </w:rPr>
        <w:t xml:space="preserve"> населения, организаци</w:t>
      </w:r>
      <w:r w:rsidR="008B14B4">
        <w:rPr>
          <w:rFonts w:ascii="Times New Roman" w:hAnsi="Times New Roman" w:cs="Times New Roman"/>
          <w:sz w:val="28"/>
          <w:szCs w:val="28"/>
        </w:rPr>
        <w:t>ей</w:t>
      </w:r>
      <w:r w:rsidRPr="0092551D">
        <w:rPr>
          <w:rFonts w:ascii="Times New Roman" w:hAnsi="Times New Roman" w:cs="Times New Roman"/>
          <w:sz w:val="28"/>
          <w:szCs w:val="28"/>
        </w:rPr>
        <w:t xml:space="preserve"> автобусных маршрутов, изменени</w:t>
      </w:r>
      <w:r w:rsidR="008B14B4">
        <w:rPr>
          <w:rFonts w:ascii="Times New Roman" w:hAnsi="Times New Roman" w:cs="Times New Roman"/>
          <w:sz w:val="28"/>
          <w:szCs w:val="28"/>
        </w:rPr>
        <w:t>ем</w:t>
      </w:r>
      <w:r w:rsidRPr="0092551D">
        <w:rPr>
          <w:rFonts w:ascii="Times New Roman" w:hAnsi="Times New Roman" w:cs="Times New Roman"/>
          <w:sz w:val="28"/>
          <w:szCs w:val="28"/>
        </w:rPr>
        <w:t xml:space="preserve"> расписания движения автобусов, введени</w:t>
      </w:r>
      <w:r w:rsidR="008B14B4">
        <w:rPr>
          <w:rFonts w:ascii="Times New Roman" w:hAnsi="Times New Roman" w:cs="Times New Roman"/>
          <w:sz w:val="28"/>
          <w:szCs w:val="28"/>
        </w:rPr>
        <w:t>ем</w:t>
      </w:r>
      <w:r w:rsidRPr="0092551D">
        <w:rPr>
          <w:rFonts w:ascii="Times New Roman" w:hAnsi="Times New Roman" w:cs="Times New Roman"/>
          <w:sz w:val="28"/>
          <w:szCs w:val="28"/>
        </w:rPr>
        <w:t xml:space="preserve"> дополнительных остановочных пунктов и организаци</w:t>
      </w:r>
      <w:r w:rsidR="001E37E3">
        <w:rPr>
          <w:rFonts w:ascii="Times New Roman" w:hAnsi="Times New Roman" w:cs="Times New Roman"/>
          <w:sz w:val="28"/>
          <w:szCs w:val="28"/>
        </w:rPr>
        <w:t>ей</w:t>
      </w:r>
      <w:r w:rsidRPr="0092551D">
        <w:rPr>
          <w:rFonts w:ascii="Times New Roman" w:hAnsi="Times New Roman" w:cs="Times New Roman"/>
          <w:sz w:val="28"/>
          <w:szCs w:val="28"/>
        </w:rPr>
        <w:t xml:space="preserve"> обслуживания населения пассажирскими перевозками железнодорожным и внутренним водным транспортом общего пользования.  </w:t>
      </w:r>
    </w:p>
    <w:p w:rsidR="00F93EF0" w:rsidRPr="0092551D" w:rsidRDefault="00F93EF0" w:rsidP="00F93EF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В </w:t>
      </w:r>
      <w:r w:rsidRPr="005F5975">
        <w:rPr>
          <w:rFonts w:ascii="Times New Roman" w:hAnsi="Times New Roman" w:cs="Times New Roman"/>
          <w:sz w:val="28"/>
          <w:szCs w:val="28"/>
        </w:rPr>
        <w:t>Управлении ветеринарии Костромской области</w:t>
      </w:r>
      <w:r w:rsidRPr="0092551D">
        <w:rPr>
          <w:rFonts w:ascii="Times New Roman" w:hAnsi="Times New Roman" w:cs="Times New Roman"/>
          <w:sz w:val="28"/>
          <w:szCs w:val="28"/>
        </w:rPr>
        <w:t xml:space="preserve"> рассмотрено </w:t>
      </w:r>
      <w:r w:rsidR="00194933" w:rsidRPr="00194933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64 обращения граждан</w:t>
      </w:r>
      <w:r w:rsidR="00F7592E"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 xml:space="preserve"> в </w:t>
      </w:r>
      <w:r w:rsidR="00F7592E">
        <w:rPr>
          <w:rFonts w:ascii="Times New Roman" w:hAnsi="Times New Roman" w:cs="Times New Roman"/>
          <w:sz w:val="28"/>
          <w:szCs w:val="28"/>
        </w:rPr>
        <w:t>которы</w:t>
      </w:r>
      <w:r w:rsidRPr="0092551D">
        <w:rPr>
          <w:rFonts w:ascii="Times New Roman" w:hAnsi="Times New Roman" w:cs="Times New Roman"/>
          <w:sz w:val="28"/>
          <w:szCs w:val="28"/>
        </w:rPr>
        <w:t xml:space="preserve">х поднимались вопросы, связанные </w:t>
      </w:r>
      <w:r w:rsidR="00194933" w:rsidRPr="00194933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с содержанием сельскохозяйственных животных и пчеловодческих пасек </w:t>
      </w:r>
      <w:r w:rsidR="00194933" w:rsidRPr="00194933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в личных подсобных хозяйствах граждан</w:t>
      </w:r>
      <w:r w:rsidR="009F6FBE"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 xml:space="preserve"> лечени</w:t>
      </w:r>
      <w:r w:rsidR="009F6FBE">
        <w:rPr>
          <w:rFonts w:ascii="Times New Roman" w:hAnsi="Times New Roman" w:cs="Times New Roman"/>
          <w:sz w:val="28"/>
          <w:szCs w:val="28"/>
        </w:rPr>
        <w:t>ем</w:t>
      </w:r>
      <w:r w:rsidRPr="0092551D">
        <w:rPr>
          <w:rFonts w:ascii="Times New Roman" w:hAnsi="Times New Roman" w:cs="Times New Roman"/>
          <w:sz w:val="28"/>
          <w:szCs w:val="28"/>
        </w:rPr>
        <w:t xml:space="preserve"> и содержани</w:t>
      </w:r>
      <w:r w:rsidR="009F6FBE">
        <w:rPr>
          <w:rFonts w:ascii="Times New Roman" w:hAnsi="Times New Roman" w:cs="Times New Roman"/>
          <w:sz w:val="28"/>
          <w:szCs w:val="28"/>
        </w:rPr>
        <w:t>ем</w:t>
      </w:r>
      <w:r w:rsidRPr="0092551D">
        <w:rPr>
          <w:rFonts w:ascii="Times New Roman" w:hAnsi="Times New Roman" w:cs="Times New Roman"/>
          <w:sz w:val="28"/>
          <w:szCs w:val="28"/>
        </w:rPr>
        <w:t xml:space="preserve"> домашних животных, отлов</w:t>
      </w:r>
      <w:r w:rsidR="009F6FBE">
        <w:rPr>
          <w:rFonts w:ascii="Times New Roman" w:hAnsi="Times New Roman" w:cs="Times New Roman"/>
          <w:sz w:val="28"/>
          <w:szCs w:val="28"/>
        </w:rPr>
        <w:t>ом</w:t>
      </w:r>
      <w:r w:rsidRPr="0092551D">
        <w:rPr>
          <w:rFonts w:ascii="Times New Roman" w:hAnsi="Times New Roman" w:cs="Times New Roman"/>
          <w:sz w:val="28"/>
          <w:szCs w:val="28"/>
        </w:rPr>
        <w:t xml:space="preserve"> безнадзорных животных, реализаци</w:t>
      </w:r>
      <w:r w:rsidR="009F6FBE">
        <w:rPr>
          <w:rFonts w:ascii="Times New Roman" w:hAnsi="Times New Roman" w:cs="Times New Roman"/>
          <w:sz w:val="28"/>
          <w:szCs w:val="28"/>
        </w:rPr>
        <w:t>ей</w:t>
      </w:r>
      <w:r w:rsidRPr="0092551D">
        <w:rPr>
          <w:rFonts w:ascii="Times New Roman" w:hAnsi="Times New Roman" w:cs="Times New Roman"/>
          <w:sz w:val="28"/>
          <w:szCs w:val="28"/>
        </w:rPr>
        <w:t xml:space="preserve"> молочной продукции непромышленного производства. По обращениям, в которых указывалось на нарушения ветеринарного законодательства, проводились контрольно-надзорные мероприятия, принимались меры административного воздействия к нарушителям. В целях предупреждения нарушений при посещении </w:t>
      </w:r>
      <w:r w:rsidR="006F7A37">
        <w:rPr>
          <w:rFonts w:ascii="Times New Roman" w:hAnsi="Times New Roman" w:cs="Times New Roman"/>
          <w:sz w:val="28"/>
          <w:szCs w:val="28"/>
        </w:rPr>
        <w:t xml:space="preserve">сотрудниками Управления </w:t>
      </w:r>
      <w:r w:rsidRPr="0092551D">
        <w:rPr>
          <w:rFonts w:ascii="Times New Roman" w:hAnsi="Times New Roman" w:cs="Times New Roman"/>
          <w:sz w:val="28"/>
          <w:szCs w:val="28"/>
        </w:rPr>
        <w:t>личных подсобных хозяйств граждан проводилось разъяснение ветеринарно-санитарных правил, соблюдение которых необходимо при содержании животных.</w:t>
      </w:r>
    </w:p>
    <w:p w:rsidR="00F93EF0" w:rsidRPr="0092551D" w:rsidRDefault="00F93EF0" w:rsidP="00F93EF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Из 75 обращений граждан, поступивших в </w:t>
      </w:r>
      <w:r w:rsidRPr="005E70D9">
        <w:rPr>
          <w:rFonts w:ascii="Times New Roman" w:hAnsi="Times New Roman" w:cs="Times New Roman"/>
          <w:sz w:val="28"/>
          <w:szCs w:val="28"/>
        </w:rPr>
        <w:t>Управление записи актов гражданского состояния Костромской области</w:t>
      </w:r>
      <w:r w:rsidRPr="0092551D">
        <w:rPr>
          <w:rFonts w:ascii="Times New Roman" w:hAnsi="Times New Roman" w:cs="Times New Roman"/>
          <w:sz w:val="28"/>
          <w:szCs w:val="28"/>
        </w:rPr>
        <w:t>, наиболее актуальными были вопросы, связанные с процедурой выдачи повторных свидетельств, порядком заключения (расторжения) брака с иностранными гражданами и лицами, находящимися в местах лишения свободы.</w:t>
      </w:r>
    </w:p>
    <w:p w:rsidR="00F93EF0" w:rsidRPr="0092551D" w:rsidRDefault="00F93EF0" w:rsidP="00F93EF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kern w:val="28"/>
          <w:sz w:val="28"/>
          <w:szCs w:val="28"/>
        </w:rPr>
        <w:t xml:space="preserve">В </w:t>
      </w:r>
      <w:r w:rsidRPr="005C38D1">
        <w:rPr>
          <w:rFonts w:ascii="Times New Roman" w:hAnsi="Times New Roman" w:cs="Times New Roman"/>
          <w:kern w:val="28"/>
          <w:sz w:val="28"/>
          <w:szCs w:val="28"/>
        </w:rPr>
        <w:t>Комитете по делам архивов Костромской области</w:t>
      </w:r>
      <w:r w:rsidRPr="0092551D">
        <w:rPr>
          <w:rFonts w:ascii="Times New Roman" w:hAnsi="Times New Roman" w:cs="Times New Roman"/>
          <w:kern w:val="28"/>
          <w:sz w:val="28"/>
          <w:szCs w:val="28"/>
        </w:rPr>
        <w:t xml:space="preserve"> рассмотрено </w:t>
      </w:r>
      <w:r w:rsidR="00194933" w:rsidRPr="00194933">
        <w:rPr>
          <w:rFonts w:ascii="Times New Roman" w:hAnsi="Times New Roman" w:cs="Times New Roman"/>
          <w:kern w:val="28"/>
          <w:sz w:val="28"/>
          <w:szCs w:val="28"/>
        </w:rPr>
        <w:br/>
      </w:r>
      <w:r w:rsidRPr="0092551D">
        <w:rPr>
          <w:rFonts w:ascii="Times New Roman" w:hAnsi="Times New Roman" w:cs="Times New Roman"/>
          <w:kern w:val="28"/>
          <w:sz w:val="28"/>
          <w:szCs w:val="28"/>
        </w:rPr>
        <w:t>55 обращени</w:t>
      </w:r>
      <w:r w:rsidR="006A160A" w:rsidRPr="0092551D">
        <w:rPr>
          <w:rFonts w:ascii="Times New Roman" w:hAnsi="Times New Roman" w:cs="Times New Roman"/>
          <w:kern w:val="28"/>
          <w:sz w:val="28"/>
          <w:szCs w:val="28"/>
        </w:rPr>
        <w:t>й</w:t>
      </w:r>
      <w:r w:rsidRPr="0092551D">
        <w:rPr>
          <w:rFonts w:ascii="Times New Roman" w:hAnsi="Times New Roman" w:cs="Times New Roman"/>
          <w:kern w:val="28"/>
          <w:sz w:val="28"/>
          <w:szCs w:val="28"/>
        </w:rPr>
        <w:t xml:space="preserve"> граждан. В них преобладали просьбы о подтверждении стажа работы, предоставлении сведений о заработной плате, поиска местонахождения необходимых документов.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 xml:space="preserve">В 2016 году в связи с высокой социальной востребованностью предоставления сведений о стаже работы, размере заработной платы, имущественных правах и актах гражданского состояния, а также поиском местонахождения необходимых документов Комитетом продолжалось сотрудничество с ГУ-Отделением Пенсионного </w:t>
      </w:r>
      <w:r w:rsidRPr="0092551D">
        <w:rPr>
          <w:rFonts w:ascii="Times New Roman" w:hAnsi="Times New Roman" w:cs="Times New Roman"/>
          <w:sz w:val="28"/>
          <w:szCs w:val="28"/>
        </w:rPr>
        <w:lastRenderedPageBreak/>
        <w:t>фонда Российской Федерации по Костромской области в рамках утвержденного Регламента взаимодействия при осуществлении электронного документооборота.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hAnsi="Times New Roman" w:cs="Times New Roman"/>
          <w:kern w:val="28"/>
          <w:sz w:val="28"/>
          <w:szCs w:val="28"/>
        </w:rPr>
        <w:t xml:space="preserve">Поступали также просьбы о поиске информации </w:t>
      </w:r>
      <w:r w:rsidR="00194933" w:rsidRPr="00194933">
        <w:rPr>
          <w:rFonts w:ascii="Times New Roman" w:hAnsi="Times New Roman" w:cs="Times New Roman"/>
          <w:kern w:val="28"/>
          <w:sz w:val="28"/>
          <w:szCs w:val="28"/>
        </w:rPr>
        <w:br/>
      </w:r>
      <w:r w:rsidRPr="0092551D">
        <w:rPr>
          <w:rFonts w:ascii="Times New Roman" w:hAnsi="Times New Roman" w:cs="Times New Roman"/>
          <w:kern w:val="28"/>
          <w:sz w:val="28"/>
          <w:szCs w:val="28"/>
        </w:rPr>
        <w:t xml:space="preserve">о родственниках красноармейцев, погибших </w:t>
      </w:r>
      <w:r w:rsidR="00445EF7" w:rsidRPr="0092551D">
        <w:rPr>
          <w:rFonts w:ascii="Times New Roman" w:hAnsi="Times New Roman" w:cs="Times New Roman"/>
          <w:kern w:val="28"/>
          <w:sz w:val="28"/>
          <w:szCs w:val="28"/>
        </w:rPr>
        <w:t>(</w:t>
      </w:r>
      <w:r w:rsidRPr="0092551D">
        <w:rPr>
          <w:rFonts w:ascii="Times New Roman" w:hAnsi="Times New Roman" w:cs="Times New Roman"/>
          <w:kern w:val="28"/>
          <w:sz w:val="28"/>
          <w:szCs w:val="28"/>
        </w:rPr>
        <w:t>пропавших без вести</w:t>
      </w:r>
      <w:r w:rsidR="00445EF7" w:rsidRPr="0092551D">
        <w:rPr>
          <w:rFonts w:ascii="Times New Roman" w:hAnsi="Times New Roman" w:cs="Times New Roman"/>
          <w:kern w:val="28"/>
          <w:sz w:val="28"/>
          <w:szCs w:val="28"/>
        </w:rPr>
        <w:t>)</w:t>
      </w:r>
      <w:r w:rsidRPr="0092551D">
        <w:rPr>
          <w:rFonts w:ascii="Times New Roman" w:hAnsi="Times New Roman" w:cs="Times New Roman"/>
          <w:kern w:val="28"/>
          <w:sz w:val="28"/>
          <w:szCs w:val="28"/>
        </w:rPr>
        <w:t xml:space="preserve"> в годы Великой Отечественной войны. Всего Комитетом, государственными </w:t>
      </w:r>
      <w:r w:rsidR="00194933" w:rsidRPr="00194933">
        <w:rPr>
          <w:rFonts w:ascii="Times New Roman" w:hAnsi="Times New Roman" w:cs="Times New Roman"/>
          <w:kern w:val="28"/>
          <w:sz w:val="28"/>
          <w:szCs w:val="28"/>
        </w:rPr>
        <w:br/>
      </w:r>
      <w:r w:rsidRPr="0092551D">
        <w:rPr>
          <w:rFonts w:ascii="Times New Roman" w:hAnsi="Times New Roman" w:cs="Times New Roman"/>
          <w:kern w:val="28"/>
          <w:sz w:val="28"/>
          <w:szCs w:val="28"/>
        </w:rPr>
        <w:t xml:space="preserve">и муниципальными архивами в 2016 году исполнено свыше 46 тысяч запросов граждан и организаций, в том числе 71 запрос, поступивший </w:t>
      </w:r>
      <w:r w:rsidR="00194933" w:rsidRPr="00194933">
        <w:rPr>
          <w:rFonts w:ascii="Times New Roman" w:hAnsi="Times New Roman" w:cs="Times New Roman"/>
          <w:kern w:val="28"/>
          <w:sz w:val="28"/>
          <w:szCs w:val="28"/>
        </w:rPr>
        <w:br/>
      </w:r>
      <w:r w:rsidRPr="0092551D">
        <w:rPr>
          <w:rFonts w:ascii="Times New Roman" w:hAnsi="Times New Roman" w:cs="Times New Roman"/>
          <w:kern w:val="28"/>
          <w:sz w:val="28"/>
          <w:szCs w:val="28"/>
        </w:rPr>
        <w:t>из</w:t>
      </w:r>
      <w:r w:rsidR="00DC033C">
        <w:rPr>
          <w:rFonts w:ascii="Times New Roman" w:hAnsi="Times New Roman" w:cs="Times New Roman"/>
          <w:kern w:val="28"/>
          <w:sz w:val="28"/>
          <w:szCs w:val="28"/>
        </w:rPr>
        <w:t xml:space="preserve"> других стран</w:t>
      </w:r>
      <w:r w:rsidRPr="0092551D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F93EF0" w:rsidRPr="0092551D" w:rsidRDefault="00F93EF0" w:rsidP="00F93EF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D">
        <w:rPr>
          <w:rFonts w:ascii="Times New Roman" w:hAnsi="Times New Roman" w:cs="Times New Roman"/>
          <w:sz w:val="28"/>
          <w:szCs w:val="28"/>
        </w:rPr>
        <w:t xml:space="preserve">В поступивших в </w:t>
      </w:r>
      <w:r w:rsidRPr="005C38D1">
        <w:rPr>
          <w:rFonts w:ascii="Times New Roman" w:hAnsi="Times New Roman" w:cs="Times New Roman"/>
          <w:sz w:val="28"/>
          <w:szCs w:val="28"/>
        </w:rPr>
        <w:t>Комитет по физической культуре и спорту Костромской области</w:t>
      </w:r>
      <w:r w:rsidRPr="0092551D">
        <w:rPr>
          <w:rFonts w:ascii="Times New Roman" w:hAnsi="Times New Roman" w:cs="Times New Roman"/>
          <w:sz w:val="28"/>
          <w:szCs w:val="28"/>
        </w:rPr>
        <w:t xml:space="preserve"> 63 обращениях граждан поднимались вопросы, связанные с зачислением детей в подведомственные учреждения комитета, выделением финансовых средств на участие в соревнованиях различного уровня, представлением спортивных услуг на льготной основе, деятельностью руководящего и тренерского состава учреждений спортивной направленности, обеспечением населения спортивными сооружениями, проведением спортивных мероприятий, присвоением спортивных разрядов, деятельностью спортивных организаций.</w:t>
      </w:r>
      <w:proofErr w:type="gramEnd"/>
    </w:p>
    <w:p w:rsidR="00F93EF0" w:rsidRPr="0092551D" w:rsidRDefault="00F93EF0" w:rsidP="008F63B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В </w:t>
      </w:r>
      <w:r w:rsidRPr="00287745">
        <w:rPr>
          <w:rFonts w:ascii="Times New Roman" w:hAnsi="Times New Roman" w:cs="Times New Roman"/>
          <w:sz w:val="28"/>
          <w:szCs w:val="28"/>
        </w:rPr>
        <w:t>Инспекции по охране объектов культурного наследия Костромской области</w:t>
      </w:r>
      <w:r w:rsidRPr="009255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551D">
        <w:rPr>
          <w:rFonts w:ascii="Times New Roman" w:hAnsi="Times New Roman" w:cs="Times New Roman"/>
          <w:sz w:val="28"/>
          <w:szCs w:val="28"/>
        </w:rPr>
        <w:t xml:space="preserve">было рассмотрено 122 обращения граждан, которые касались вопросов соблюдения законодательства в сфере проведения ремонтно-реставрационных работ, осуществления процедуры проведения историко-культурной экспертизы, включения (исключения) объектов культурного наследия в Единый государственный реестр объектов культурного наследия, </w:t>
      </w:r>
      <w:r w:rsidR="00F87372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hAnsi="Times New Roman" w:cs="Times New Roman"/>
          <w:sz w:val="28"/>
          <w:szCs w:val="28"/>
        </w:rPr>
        <w:t>а также соблюдения законодательства в сфере охраны объектов археологии.</w:t>
      </w:r>
    </w:p>
    <w:p w:rsidR="00F26CAF" w:rsidRDefault="00F93EF0" w:rsidP="00F93EF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Каких-либо серьезных претензий по организации работы </w:t>
      </w:r>
      <w:r w:rsidR="00194933" w:rsidRPr="00194933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с обращениями (заявлениями, жалобами) граждан в отраслевых органах </w:t>
      </w:r>
      <w:r w:rsidR="00194933" w:rsidRPr="00194933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в поступивших в 2016 году обращениях к Уполномоченному не содержалось.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Вместе с тем</w:t>
      </w:r>
      <w:r w:rsidR="003E6C36"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 xml:space="preserve"> в работе с обращениями граждан исполнительн</w:t>
      </w:r>
      <w:r w:rsidR="00F571CA">
        <w:rPr>
          <w:rFonts w:ascii="Times New Roman" w:hAnsi="Times New Roman" w:cs="Times New Roman"/>
          <w:sz w:val="28"/>
          <w:szCs w:val="28"/>
        </w:rPr>
        <w:t>ым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F571CA" w:rsidRPr="0092551D">
        <w:rPr>
          <w:rFonts w:ascii="Times New Roman" w:hAnsi="Times New Roman" w:cs="Times New Roman"/>
          <w:sz w:val="28"/>
          <w:szCs w:val="28"/>
        </w:rPr>
        <w:t xml:space="preserve">органам </w:t>
      </w:r>
      <w:r w:rsidRPr="0092551D">
        <w:rPr>
          <w:rFonts w:ascii="Times New Roman" w:hAnsi="Times New Roman" w:cs="Times New Roman"/>
          <w:sz w:val="28"/>
          <w:szCs w:val="28"/>
        </w:rPr>
        <w:t xml:space="preserve">государственной власти области </w:t>
      </w:r>
      <w:r w:rsidR="003E6C36">
        <w:rPr>
          <w:rFonts w:ascii="Times New Roman" w:hAnsi="Times New Roman" w:cs="Times New Roman"/>
          <w:sz w:val="28"/>
          <w:szCs w:val="28"/>
        </w:rPr>
        <w:t>было бы целесообразно</w:t>
      </w:r>
      <w:r w:rsidRPr="0092551D">
        <w:rPr>
          <w:rFonts w:ascii="Times New Roman" w:hAnsi="Times New Roman" w:cs="Times New Roman"/>
          <w:sz w:val="28"/>
          <w:szCs w:val="28"/>
        </w:rPr>
        <w:t xml:space="preserve"> уделять постоянное внимание</w:t>
      </w:r>
      <w:r w:rsidR="003E6C36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hAnsi="Times New Roman" w:cs="Times New Roman"/>
          <w:sz w:val="28"/>
          <w:szCs w:val="28"/>
        </w:rPr>
        <w:t>соблюдени</w:t>
      </w:r>
      <w:r w:rsidR="003E6C36">
        <w:rPr>
          <w:rFonts w:ascii="Times New Roman" w:hAnsi="Times New Roman" w:cs="Times New Roman"/>
          <w:sz w:val="28"/>
          <w:szCs w:val="28"/>
        </w:rPr>
        <w:t>ю</w:t>
      </w:r>
      <w:r w:rsidRPr="0092551D">
        <w:rPr>
          <w:rFonts w:ascii="Times New Roman" w:hAnsi="Times New Roman" w:cs="Times New Roman"/>
          <w:sz w:val="28"/>
          <w:szCs w:val="28"/>
        </w:rPr>
        <w:t xml:space="preserve"> принципов разумности и обоснованности сроков рассмотрения обращений и направления ответов заявителям</w:t>
      </w:r>
      <w:r w:rsidR="00FA0D59">
        <w:rPr>
          <w:rFonts w:ascii="Times New Roman" w:hAnsi="Times New Roman" w:cs="Times New Roman"/>
          <w:sz w:val="28"/>
          <w:szCs w:val="28"/>
        </w:rPr>
        <w:t>, изложению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194933" w:rsidRPr="00194933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в письменных ответах правовых оснований, разъяснений о формах возможного обжалования ответа в соответствующих органах</w:t>
      </w:r>
      <w:r w:rsidR="00FA0D59">
        <w:rPr>
          <w:rFonts w:ascii="Times New Roman" w:hAnsi="Times New Roman" w:cs="Times New Roman"/>
          <w:sz w:val="28"/>
          <w:szCs w:val="28"/>
        </w:rPr>
        <w:t>, а также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совершенствовани</w:t>
      </w:r>
      <w:r w:rsidR="00FA0D59">
        <w:rPr>
          <w:rFonts w:ascii="Times New Roman" w:hAnsi="Times New Roman" w:cs="Times New Roman"/>
          <w:sz w:val="28"/>
          <w:szCs w:val="28"/>
        </w:rPr>
        <w:t>ю</w:t>
      </w:r>
      <w:r w:rsidRPr="0092551D">
        <w:rPr>
          <w:rFonts w:ascii="Times New Roman" w:hAnsi="Times New Roman" w:cs="Times New Roman"/>
          <w:sz w:val="28"/>
          <w:szCs w:val="28"/>
        </w:rPr>
        <w:t xml:space="preserve"> работы по обеспечению гласности в работе </w:t>
      </w:r>
      <w:r w:rsidR="00194933" w:rsidRPr="00194933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с обращениями граждан. </w:t>
      </w:r>
      <w:proofErr w:type="gramEnd"/>
    </w:p>
    <w:p w:rsidR="00F93EF0" w:rsidRDefault="00F26CAF" w:rsidP="00F93EF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Вопросы по отраслям права, преобладающие в обращениях граждан </w:t>
      </w:r>
      <w:r w:rsidR="00194933" w:rsidRPr="00194933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в органы исполнительной власти области, отмечаются и в обращениях граждан к Уполномоченному.</w:t>
      </w:r>
    </w:p>
    <w:p w:rsidR="00DB379E" w:rsidRPr="0092551D" w:rsidRDefault="00DB379E" w:rsidP="00F93EF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3EF0" w:rsidRPr="0092551D" w:rsidRDefault="00F93EF0" w:rsidP="001F62D8">
      <w:pPr>
        <w:spacing w:before="2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Рассмотрение обращений </w:t>
      </w:r>
      <w:r w:rsidR="007C7091" w:rsidRPr="0092551D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92551D">
        <w:rPr>
          <w:rFonts w:ascii="Times New Roman" w:hAnsi="Times New Roman" w:cs="Times New Roman"/>
          <w:sz w:val="28"/>
          <w:szCs w:val="28"/>
          <w:u w:val="single"/>
        </w:rPr>
        <w:t>заявлений и жалоб</w:t>
      </w:r>
      <w:r w:rsidR="007C7091" w:rsidRPr="0092551D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92551D">
        <w:rPr>
          <w:rFonts w:ascii="Times New Roman" w:hAnsi="Times New Roman" w:cs="Times New Roman"/>
          <w:sz w:val="28"/>
          <w:szCs w:val="28"/>
          <w:u w:val="single"/>
        </w:rPr>
        <w:t xml:space="preserve"> граждан </w:t>
      </w:r>
      <w:r w:rsidR="00194933" w:rsidRPr="00194933">
        <w:rPr>
          <w:rFonts w:ascii="Times New Roman" w:hAnsi="Times New Roman" w:cs="Times New Roman"/>
          <w:sz w:val="28"/>
          <w:szCs w:val="28"/>
          <w:u w:val="single"/>
        </w:rPr>
        <w:br/>
      </w:r>
      <w:r w:rsidRPr="0092551D">
        <w:rPr>
          <w:rFonts w:ascii="Times New Roman" w:hAnsi="Times New Roman" w:cs="Times New Roman"/>
          <w:sz w:val="28"/>
          <w:szCs w:val="28"/>
          <w:u w:val="single"/>
        </w:rPr>
        <w:t>к Уполномоченному</w:t>
      </w:r>
      <w:r w:rsidRPr="0092551D">
        <w:rPr>
          <w:rFonts w:ascii="Times New Roman" w:hAnsi="Times New Roman" w:cs="Times New Roman"/>
          <w:sz w:val="28"/>
          <w:szCs w:val="28"/>
        </w:rPr>
        <w:t xml:space="preserve"> по вопросам, связанным с соблюдением прав и свобод человека и гражданина</w:t>
      </w:r>
      <w:r w:rsidR="008345F8"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 xml:space="preserve"> является основной задачей Государственного органа.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Согласно Закон</w:t>
      </w:r>
      <w:r w:rsidR="00E54B58">
        <w:rPr>
          <w:rFonts w:ascii="Times New Roman" w:hAnsi="Times New Roman" w:cs="Times New Roman"/>
          <w:sz w:val="28"/>
          <w:szCs w:val="28"/>
        </w:rPr>
        <w:t>у</w:t>
      </w:r>
      <w:r w:rsidRPr="0092551D">
        <w:rPr>
          <w:rFonts w:ascii="Times New Roman" w:hAnsi="Times New Roman" w:cs="Times New Roman"/>
          <w:sz w:val="28"/>
          <w:szCs w:val="28"/>
        </w:rPr>
        <w:t xml:space="preserve"> Костромской области </w:t>
      </w:r>
      <w:r w:rsidR="002E7789">
        <w:rPr>
          <w:rFonts w:ascii="Times New Roman" w:hAnsi="Times New Roman" w:cs="Times New Roman"/>
          <w:sz w:val="28"/>
          <w:szCs w:val="28"/>
        </w:rPr>
        <w:t>о</w:t>
      </w:r>
      <w:r w:rsidRPr="0092551D">
        <w:rPr>
          <w:rFonts w:ascii="Times New Roman" w:hAnsi="Times New Roman" w:cs="Times New Roman"/>
          <w:sz w:val="28"/>
          <w:szCs w:val="28"/>
        </w:rPr>
        <w:t xml:space="preserve">б Уполномоченном </w:t>
      </w:r>
      <w:r w:rsidR="00E54B58">
        <w:rPr>
          <w:rFonts w:ascii="Times New Roman" w:hAnsi="Times New Roman" w:cs="Times New Roman"/>
          <w:sz w:val="28"/>
          <w:szCs w:val="28"/>
        </w:rPr>
        <w:t>(</w:t>
      </w:r>
      <w:r w:rsidR="00E54B58" w:rsidRPr="0092551D">
        <w:rPr>
          <w:rFonts w:ascii="Times New Roman" w:hAnsi="Times New Roman" w:cs="Times New Roman"/>
          <w:sz w:val="28"/>
          <w:szCs w:val="28"/>
        </w:rPr>
        <w:t>стать</w:t>
      </w:r>
      <w:r w:rsidR="00E54B58">
        <w:rPr>
          <w:rFonts w:ascii="Times New Roman" w:hAnsi="Times New Roman" w:cs="Times New Roman"/>
          <w:sz w:val="28"/>
          <w:szCs w:val="28"/>
        </w:rPr>
        <w:t>и</w:t>
      </w:r>
      <w:r w:rsidR="00E54B58" w:rsidRPr="0092551D">
        <w:rPr>
          <w:rFonts w:ascii="Times New Roman" w:hAnsi="Times New Roman" w:cs="Times New Roman"/>
          <w:sz w:val="28"/>
          <w:szCs w:val="28"/>
        </w:rPr>
        <w:t xml:space="preserve"> 12, 13</w:t>
      </w:r>
      <w:r w:rsidR="00E54B58">
        <w:rPr>
          <w:rFonts w:ascii="Times New Roman" w:hAnsi="Times New Roman" w:cs="Times New Roman"/>
          <w:sz w:val="28"/>
          <w:szCs w:val="28"/>
        </w:rPr>
        <w:t>)</w:t>
      </w:r>
      <w:r w:rsidR="00E54B58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hAnsi="Times New Roman" w:cs="Times New Roman"/>
          <w:sz w:val="28"/>
          <w:szCs w:val="28"/>
        </w:rPr>
        <w:t xml:space="preserve">Уполномоченный рассматривает жалобы граждан Российской Федерации, иностранных граждан и лиц без гражданства, находящихся на территории Костромской области, в том числе жалобы на решения или действия (бездействие) органов государственной власти Костромской области и органов местного самоуправления, их должностных лиц, если ранее заявитель обжаловал эти решения или действия (бездействие) </w:t>
      </w:r>
      <w:r w:rsidR="00194933" w:rsidRPr="00194933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в административном порядке, но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с решениями, принятыми по его жалобе, а также территориальных органов федеральных органов исполнительной власти, руководство деятельностью которых осуществляет Правительство Российской Федерации, организаций федерального подчинения в порядке, установленном законодательством.</w:t>
      </w:r>
    </w:p>
    <w:p w:rsidR="00F93EF0" w:rsidRPr="0092551D" w:rsidRDefault="00265BDE" w:rsidP="00F93EF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93EF0" w:rsidRPr="009255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3EF0" w:rsidRPr="0092551D">
        <w:rPr>
          <w:rFonts w:ascii="Times New Roman" w:hAnsi="Times New Roman" w:cs="Times New Roman"/>
          <w:sz w:val="28"/>
          <w:szCs w:val="28"/>
        </w:rPr>
        <w:t>Государственном</w:t>
      </w:r>
      <w:proofErr w:type="gramEnd"/>
      <w:r w:rsidR="00F93EF0" w:rsidRPr="0092551D">
        <w:rPr>
          <w:rFonts w:ascii="Times New Roman" w:hAnsi="Times New Roman" w:cs="Times New Roman"/>
          <w:sz w:val="28"/>
          <w:szCs w:val="28"/>
        </w:rPr>
        <w:t xml:space="preserve"> органе </w:t>
      </w:r>
      <w:r w:rsidR="00D52C66" w:rsidRPr="0092551D">
        <w:rPr>
          <w:rFonts w:ascii="Times New Roman" w:hAnsi="Times New Roman" w:cs="Times New Roman"/>
          <w:sz w:val="28"/>
          <w:szCs w:val="28"/>
        </w:rPr>
        <w:t>рассм</w:t>
      </w:r>
      <w:r w:rsidR="00497123">
        <w:rPr>
          <w:rFonts w:ascii="Times New Roman" w:hAnsi="Times New Roman" w:cs="Times New Roman"/>
          <w:sz w:val="28"/>
          <w:szCs w:val="28"/>
        </w:rPr>
        <w:t>атриваются</w:t>
      </w:r>
      <w:r w:rsidR="00D52C66" w:rsidRPr="0092551D">
        <w:rPr>
          <w:rFonts w:ascii="Times New Roman" w:hAnsi="Times New Roman" w:cs="Times New Roman"/>
          <w:sz w:val="28"/>
          <w:szCs w:val="28"/>
        </w:rPr>
        <w:t xml:space="preserve"> письменны</w:t>
      </w:r>
      <w:r w:rsidR="00497123">
        <w:rPr>
          <w:rFonts w:ascii="Times New Roman" w:hAnsi="Times New Roman" w:cs="Times New Roman"/>
          <w:sz w:val="28"/>
          <w:szCs w:val="28"/>
        </w:rPr>
        <w:t>е</w:t>
      </w:r>
      <w:r w:rsidR="00D52C66" w:rsidRPr="0092551D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497123">
        <w:rPr>
          <w:rFonts w:ascii="Times New Roman" w:hAnsi="Times New Roman" w:cs="Times New Roman"/>
          <w:sz w:val="28"/>
          <w:szCs w:val="28"/>
        </w:rPr>
        <w:t>я</w:t>
      </w:r>
      <w:r w:rsidR="00D52C66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194933" w:rsidRPr="00194933">
        <w:rPr>
          <w:rFonts w:ascii="Times New Roman" w:hAnsi="Times New Roman" w:cs="Times New Roman"/>
          <w:sz w:val="28"/>
          <w:szCs w:val="28"/>
        </w:rPr>
        <w:br/>
      </w:r>
      <w:r w:rsidR="00D52C66" w:rsidRPr="0092551D">
        <w:rPr>
          <w:rFonts w:ascii="Times New Roman" w:hAnsi="Times New Roman" w:cs="Times New Roman"/>
          <w:sz w:val="28"/>
          <w:szCs w:val="28"/>
        </w:rPr>
        <w:t>и жалоб</w:t>
      </w:r>
      <w:r w:rsidR="00497123">
        <w:rPr>
          <w:rFonts w:ascii="Times New Roman" w:hAnsi="Times New Roman" w:cs="Times New Roman"/>
          <w:sz w:val="28"/>
          <w:szCs w:val="28"/>
        </w:rPr>
        <w:t>ы,</w:t>
      </w:r>
      <w:r w:rsidR="00D52C66">
        <w:rPr>
          <w:rFonts w:ascii="Times New Roman" w:hAnsi="Times New Roman" w:cs="Times New Roman"/>
          <w:sz w:val="28"/>
          <w:szCs w:val="28"/>
        </w:rPr>
        <w:t xml:space="preserve"> устны</w:t>
      </w:r>
      <w:r w:rsidR="00497123">
        <w:rPr>
          <w:rFonts w:ascii="Times New Roman" w:hAnsi="Times New Roman" w:cs="Times New Roman"/>
          <w:sz w:val="28"/>
          <w:szCs w:val="28"/>
        </w:rPr>
        <w:t>е</w:t>
      </w:r>
      <w:r w:rsidR="00D52C66">
        <w:rPr>
          <w:rFonts w:ascii="Times New Roman" w:hAnsi="Times New Roman" w:cs="Times New Roman"/>
          <w:sz w:val="28"/>
          <w:szCs w:val="28"/>
        </w:rPr>
        <w:t xml:space="preserve"> обращения. П</w:t>
      </w:r>
      <w:r>
        <w:rPr>
          <w:rFonts w:ascii="Times New Roman" w:hAnsi="Times New Roman" w:cs="Times New Roman"/>
          <w:sz w:val="28"/>
          <w:szCs w:val="28"/>
        </w:rPr>
        <w:t xml:space="preserve">рием </w:t>
      </w:r>
      <w:r w:rsidR="00D52C66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F93EF0" w:rsidRPr="0092551D">
        <w:rPr>
          <w:rFonts w:ascii="Times New Roman" w:hAnsi="Times New Roman" w:cs="Times New Roman"/>
          <w:sz w:val="28"/>
          <w:szCs w:val="28"/>
        </w:rPr>
        <w:t>осуществляется ежедневно</w:t>
      </w:r>
      <w:r w:rsidR="00D52C66">
        <w:rPr>
          <w:rFonts w:ascii="Times New Roman" w:hAnsi="Times New Roman" w:cs="Times New Roman"/>
          <w:sz w:val="28"/>
          <w:szCs w:val="28"/>
        </w:rPr>
        <w:t>,</w:t>
      </w:r>
      <w:r w:rsidR="00F93EF0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D52C66">
        <w:rPr>
          <w:rFonts w:ascii="Times New Roman" w:hAnsi="Times New Roman" w:cs="Times New Roman"/>
          <w:sz w:val="28"/>
          <w:szCs w:val="28"/>
        </w:rPr>
        <w:t>с</w:t>
      </w:r>
      <w:r w:rsidR="00F93EF0" w:rsidRPr="0092551D">
        <w:rPr>
          <w:rFonts w:ascii="Times New Roman" w:hAnsi="Times New Roman" w:cs="Times New Roman"/>
          <w:sz w:val="28"/>
          <w:szCs w:val="28"/>
        </w:rPr>
        <w:t>отрудниками аппарата даются консультации и разъяснения, предоставляются необходимые справочные материалы, извлечения из нормативных правовых актов. Уполномоченным осуществляется</w:t>
      </w:r>
      <w:r w:rsidR="006F4A64">
        <w:rPr>
          <w:rFonts w:ascii="Times New Roman" w:hAnsi="Times New Roman" w:cs="Times New Roman"/>
          <w:sz w:val="28"/>
          <w:szCs w:val="28"/>
        </w:rPr>
        <w:t xml:space="preserve"> личный</w:t>
      </w:r>
      <w:r w:rsidR="00F93EF0" w:rsidRPr="0092551D">
        <w:rPr>
          <w:rFonts w:ascii="Times New Roman" w:hAnsi="Times New Roman" w:cs="Times New Roman"/>
          <w:sz w:val="28"/>
          <w:szCs w:val="28"/>
        </w:rPr>
        <w:t xml:space="preserve"> прием граждан </w:t>
      </w:r>
      <w:r w:rsidR="003F79ED">
        <w:rPr>
          <w:rFonts w:ascii="Times New Roman" w:hAnsi="Times New Roman" w:cs="Times New Roman"/>
          <w:sz w:val="28"/>
          <w:szCs w:val="28"/>
        </w:rPr>
        <w:t>по предварительной записи</w:t>
      </w:r>
      <w:r w:rsidR="00F93EF0" w:rsidRPr="0092551D">
        <w:rPr>
          <w:rFonts w:ascii="Times New Roman" w:hAnsi="Times New Roman" w:cs="Times New Roman"/>
          <w:sz w:val="28"/>
          <w:szCs w:val="28"/>
        </w:rPr>
        <w:t>,</w:t>
      </w:r>
      <w:r w:rsidR="003F79ED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D52C66">
        <w:rPr>
          <w:rFonts w:ascii="Times New Roman" w:hAnsi="Times New Roman" w:cs="Times New Roman"/>
          <w:sz w:val="28"/>
          <w:szCs w:val="28"/>
        </w:rPr>
        <w:t>в единые дни приема граждан</w:t>
      </w:r>
      <w:r w:rsidR="00F93EF0" w:rsidRPr="0092551D">
        <w:rPr>
          <w:rFonts w:ascii="Times New Roman" w:hAnsi="Times New Roman" w:cs="Times New Roman"/>
          <w:sz w:val="28"/>
          <w:szCs w:val="28"/>
        </w:rPr>
        <w:t>. В целях обеспечения гражданам возможности для реализации права на обращение, в выходные и праздничные новогодние дни, а также в другие праздничные дни организуется дежурство сотрудников аппарат</w:t>
      </w:r>
      <w:r w:rsidR="00AC400E" w:rsidRPr="0092551D">
        <w:rPr>
          <w:rFonts w:ascii="Times New Roman" w:hAnsi="Times New Roman" w:cs="Times New Roman"/>
          <w:sz w:val="28"/>
          <w:szCs w:val="28"/>
        </w:rPr>
        <w:t>а при участии Уполномоченного.</w:t>
      </w:r>
    </w:p>
    <w:p w:rsidR="00F93EF0" w:rsidRPr="0092551D" w:rsidRDefault="00F93EF0" w:rsidP="00F93EF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В 2016 году в Государственный орган обратилось около 400 человек. Принято к рассмотрению 149 обращений, в том числе 110 – письменных. </w:t>
      </w:r>
      <w:r w:rsidR="00194933" w:rsidRPr="002002E6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По другим обращениям проводились юридические консультации, предоставл</w:t>
      </w:r>
      <w:r w:rsidR="0059001C">
        <w:rPr>
          <w:rFonts w:ascii="Times New Roman" w:hAnsi="Times New Roman" w:cs="Times New Roman"/>
          <w:sz w:val="28"/>
          <w:szCs w:val="28"/>
        </w:rPr>
        <w:t>ялась</w:t>
      </w:r>
      <w:r w:rsidRPr="0092551D">
        <w:rPr>
          <w:rFonts w:ascii="Times New Roman" w:hAnsi="Times New Roman" w:cs="Times New Roman"/>
          <w:sz w:val="28"/>
          <w:szCs w:val="28"/>
        </w:rPr>
        <w:t xml:space="preserve"> необходимая справочная информация. Наибольше</w:t>
      </w:r>
      <w:r w:rsidR="009F19B0" w:rsidRPr="0092551D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число принятых к рассмотрению обращений поступило от граждан, проживающих в г</w:t>
      </w:r>
      <w:r w:rsidR="009F19B0" w:rsidRPr="0092551D">
        <w:rPr>
          <w:rFonts w:ascii="Times New Roman" w:hAnsi="Times New Roman" w:cs="Times New Roman"/>
          <w:sz w:val="28"/>
          <w:szCs w:val="28"/>
        </w:rPr>
        <w:t>ороде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Костроме (45,6 процента), Костромском районе (6 процентов), г</w:t>
      </w:r>
      <w:r w:rsidR="009F19B0" w:rsidRPr="0092551D">
        <w:rPr>
          <w:rFonts w:ascii="Times New Roman" w:hAnsi="Times New Roman" w:cs="Times New Roman"/>
          <w:sz w:val="28"/>
          <w:szCs w:val="28"/>
        </w:rPr>
        <w:t>ороде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Шарье (3,4 процента), г</w:t>
      </w:r>
      <w:r w:rsidR="009F19B0" w:rsidRPr="0092551D">
        <w:rPr>
          <w:rFonts w:ascii="Times New Roman" w:hAnsi="Times New Roman" w:cs="Times New Roman"/>
          <w:sz w:val="28"/>
          <w:szCs w:val="28"/>
        </w:rPr>
        <w:t>ороде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Галиче и Красносельском районе </w:t>
      </w:r>
      <w:r w:rsidR="00194933" w:rsidRPr="00194933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(по 2 процента). </w:t>
      </w:r>
      <w:r w:rsidR="00D2548C">
        <w:rPr>
          <w:rFonts w:ascii="Times New Roman" w:hAnsi="Times New Roman" w:cs="Times New Roman"/>
          <w:sz w:val="28"/>
          <w:szCs w:val="28"/>
        </w:rPr>
        <w:t>Число обращений, поступивших и</w:t>
      </w:r>
      <w:r w:rsidRPr="0092551D">
        <w:rPr>
          <w:rFonts w:ascii="Times New Roman" w:hAnsi="Times New Roman" w:cs="Times New Roman"/>
          <w:sz w:val="28"/>
          <w:szCs w:val="28"/>
        </w:rPr>
        <w:t>з иных субъектов России, состав</w:t>
      </w:r>
      <w:r w:rsidR="00D2548C">
        <w:rPr>
          <w:rFonts w:ascii="Times New Roman" w:hAnsi="Times New Roman" w:cs="Times New Roman"/>
          <w:sz w:val="28"/>
          <w:szCs w:val="28"/>
        </w:rPr>
        <w:t>ило</w:t>
      </w:r>
      <w:r w:rsidRPr="0092551D">
        <w:rPr>
          <w:rFonts w:ascii="Times New Roman" w:hAnsi="Times New Roman" w:cs="Times New Roman"/>
          <w:sz w:val="28"/>
          <w:szCs w:val="28"/>
        </w:rPr>
        <w:t xml:space="preserve"> 2,7 процента от общего их числа. Обращения лиц, находящихся </w:t>
      </w:r>
      <w:r w:rsidR="00194933" w:rsidRPr="00194933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в исправительных учреждениях и следственных изоляторах, состав</w:t>
      </w:r>
      <w:r w:rsidR="001005EF">
        <w:rPr>
          <w:rFonts w:ascii="Times New Roman" w:hAnsi="Times New Roman" w:cs="Times New Roman"/>
          <w:sz w:val="28"/>
          <w:szCs w:val="28"/>
        </w:rPr>
        <w:t>и</w:t>
      </w:r>
      <w:r w:rsidR="00C7325A" w:rsidRPr="0092551D">
        <w:rPr>
          <w:rFonts w:ascii="Times New Roman" w:hAnsi="Times New Roman" w:cs="Times New Roman"/>
          <w:sz w:val="28"/>
          <w:szCs w:val="28"/>
        </w:rPr>
        <w:t>ли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194933" w:rsidRPr="00194933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23,5 процента от общего числа обращений. Ряд обращений (5,4 процента) поступил по электронной почте</w:t>
      </w:r>
      <w:r w:rsidR="007641F4"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7641F4">
        <w:rPr>
          <w:rFonts w:ascii="Times New Roman" w:hAnsi="Times New Roman" w:cs="Times New Roman"/>
          <w:sz w:val="28"/>
          <w:szCs w:val="28"/>
        </w:rPr>
        <w:t>в том числе</w:t>
      </w:r>
      <w:r w:rsidR="008521AB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hAnsi="Times New Roman" w:cs="Times New Roman"/>
          <w:sz w:val="28"/>
          <w:szCs w:val="28"/>
        </w:rPr>
        <w:t>без указания адреса и места нахождения.</w:t>
      </w:r>
    </w:p>
    <w:p w:rsidR="000A7B92" w:rsidRDefault="000A7B92" w:rsidP="00F93EF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3EF0" w:rsidRPr="0092551D" w:rsidRDefault="00F93EF0" w:rsidP="00F93EF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lastRenderedPageBreak/>
        <w:t xml:space="preserve">В последнее время практически не поступает жалоб на решения органов исполнительной власти области, сокращается число обращений </w:t>
      </w:r>
      <w:r w:rsidR="00FA2352" w:rsidRPr="00FA2352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по обжалованию решений и действий (бездействия) органов местного самоуправления. Не содержится и каких-либо серьезных претензий </w:t>
      </w:r>
      <w:r w:rsidR="00FA2352" w:rsidRPr="00FA2352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к организации в органах государственной власти области и органах местного самоуправления работы с обращениями</w:t>
      </w:r>
      <w:r w:rsidR="007276BD" w:rsidRPr="0092551D">
        <w:rPr>
          <w:rFonts w:ascii="Times New Roman" w:hAnsi="Times New Roman" w:cs="Times New Roman"/>
          <w:sz w:val="28"/>
          <w:szCs w:val="28"/>
        </w:rPr>
        <w:t xml:space="preserve"> (жалобами, заявлениями)</w:t>
      </w:r>
      <w:r w:rsidRPr="0092551D">
        <w:rPr>
          <w:rFonts w:ascii="Times New Roman" w:hAnsi="Times New Roman" w:cs="Times New Roman"/>
          <w:sz w:val="28"/>
          <w:szCs w:val="28"/>
        </w:rPr>
        <w:t xml:space="preserve"> граждан. Преобладают обращения к Уполномоченному по вопросам жилищно-коммунального хозяйства, исполнения уголовных наказаний, уголовного </w:t>
      </w:r>
      <w:r w:rsidR="00FA2352" w:rsidRPr="00FA2352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и гражданского процесса, охран</w:t>
      </w:r>
      <w:r w:rsidR="003B0CF8">
        <w:rPr>
          <w:rFonts w:ascii="Times New Roman" w:hAnsi="Times New Roman" w:cs="Times New Roman"/>
          <w:sz w:val="28"/>
          <w:szCs w:val="28"/>
        </w:rPr>
        <w:t>ы</w:t>
      </w:r>
      <w:r w:rsidRPr="0092551D">
        <w:rPr>
          <w:rFonts w:ascii="Times New Roman" w:hAnsi="Times New Roman" w:cs="Times New Roman"/>
          <w:sz w:val="28"/>
          <w:szCs w:val="28"/>
        </w:rPr>
        <w:t xml:space="preserve"> правопорядка. Продолжают поступать </w:t>
      </w:r>
      <w:r w:rsidR="003B0C3F">
        <w:rPr>
          <w:rFonts w:ascii="Times New Roman" w:hAnsi="Times New Roman" w:cs="Times New Roman"/>
          <w:sz w:val="28"/>
          <w:szCs w:val="28"/>
        </w:rPr>
        <w:t>жалобы на</w:t>
      </w:r>
      <w:r w:rsidRPr="0092551D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3B0C3F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сроков исполнения решений судов должниками, обжалуются действия судебных приставов. По принятым к рассмотрению обращениям проводится изучение поставленных проблем, разъяснение имеющихся у заявителей прав, способов их защиты и восстановления, </w:t>
      </w:r>
      <w:r w:rsidR="00FA2352" w:rsidRPr="00FA2352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во взаимодействии с соответствующими органами оказывается необходимое содействие. </w:t>
      </w:r>
    </w:p>
    <w:p w:rsidR="00F93EF0" w:rsidRPr="0092551D" w:rsidRDefault="00F93EF0" w:rsidP="00F93EF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В работе по рассмотрению обращений граждан в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правозащитный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орган обеспечивается необходимое взаимодействие с департаментами </w:t>
      </w:r>
      <w:r w:rsidR="00FA2352" w:rsidRPr="00FA2352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и управлениями области, а также с территориальными органами федеральных министерств и ведомств. Поскольку областным законодательством не могли быть урегулированы правоотношения Уполномоченного с территориальными органами, взаимодействие осуществляется на основе принятых двухсторонних соглашений, реализация которых поддерживается главным федеральным инспектором в Костромской области Аппарата полномочного представителя Президента Российской Федерации в Центральном федеральном округе.</w:t>
      </w:r>
    </w:p>
    <w:p w:rsidR="00F93EF0" w:rsidRPr="0092551D" w:rsidRDefault="00F93EF0" w:rsidP="00F93EF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>В целях выявления наиболее актуальных, волнующих жителей области вопросов, имеющихся проблем в реализации ими прав, особое внимание уделяется обращениям граждан, затрагивающим интересы неопределенного круга лиц или имеющим общественное значение. В соответствующие уполномоченные, правоохранительные и надзорные органы направляются предложения о принятии необходимых решений и мер процессуального реагирования, совершенствовании нормативного правового регулирования.</w:t>
      </w:r>
    </w:p>
    <w:p w:rsidR="00F93EF0" w:rsidRPr="002002E6" w:rsidRDefault="00F93EF0" w:rsidP="00F93EF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>В поступивших в 2016 году обращениях граждан к Уполномоченному поднимались вопросы по различным отраслям правоотношений. (Информация включена в алфавитном порядке по отраслям права).</w:t>
      </w:r>
      <w:r w:rsidR="00614780" w:rsidRPr="002002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444" w:rsidRPr="0092551D" w:rsidRDefault="00AA1444" w:rsidP="00F93EF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780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В обращениях граждан в Государственный орган поднимались вопросы, связанные с </w:t>
      </w:r>
      <w:r w:rsidRPr="00614780">
        <w:rPr>
          <w:rFonts w:ascii="Times New Roman" w:hAnsi="Times New Roman" w:cs="Times New Roman"/>
          <w:spacing w:val="-2"/>
          <w:kern w:val="28"/>
          <w:sz w:val="28"/>
          <w:szCs w:val="28"/>
          <w:u w:val="single"/>
        </w:rPr>
        <w:t>военной службой</w:t>
      </w:r>
      <w:r w:rsidRPr="00614780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. Так, гражданин Л. из Нерехтского района обращался с просьбой об оказании содействия в замене военной службы по призыву альтернативной гражданской службой. Поскольку на момент </w:t>
      </w:r>
      <w:r w:rsidRPr="0092551D">
        <w:rPr>
          <w:rFonts w:ascii="Times New Roman" w:hAnsi="Times New Roman" w:cs="Times New Roman"/>
          <w:sz w:val="28"/>
          <w:szCs w:val="28"/>
        </w:rPr>
        <w:lastRenderedPageBreak/>
        <w:t>обращения к Уполномоченному гражданин Л. с соответствующим заявлением о замене службы в призывную комиссию не обращался</w:t>
      </w:r>
      <w:r w:rsidR="00614780"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 xml:space="preserve"> и какое-либо решение ею не принималось, основания полагать, что права заявителя были нарушены, отсутствовали. В этой связи гражданину были даны соответствующие разъяснения положений Федерального закона от 25 июля 2002 года № 113-ФЗ «Об альтернативной гражданской службе» о порядке реализации гражданами Российской Федерации конституционного права на замену военной службы по призыву альтернативной гражданской службой </w:t>
      </w:r>
      <w:r w:rsidR="00614780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и порядке обжалования решения призывной комиссии.</w:t>
      </w:r>
    </w:p>
    <w:p w:rsidR="00F93EF0" w:rsidRPr="0092551D" w:rsidRDefault="00F93EF0" w:rsidP="00F93EF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Обращения в Государственный орган по вопросам </w:t>
      </w:r>
      <w:r w:rsidRPr="0092551D">
        <w:rPr>
          <w:rFonts w:ascii="Times New Roman" w:hAnsi="Times New Roman" w:cs="Times New Roman"/>
          <w:sz w:val="28"/>
          <w:szCs w:val="28"/>
          <w:u w:val="single"/>
        </w:rPr>
        <w:t xml:space="preserve">воспитания </w:t>
      </w:r>
      <w:r w:rsidR="00614780">
        <w:rPr>
          <w:rFonts w:ascii="Times New Roman" w:hAnsi="Times New Roman" w:cs="Times New Roman"/>
          <w:sz w:val="28"/>
          <w:szCs w:val="28"/>
          <w:u w:val="single"/>
        </w:rPr>
        <w:br/>
      </w:r>
      <w:r w:rsidRPr="0092551D">
        <w:rPr>
          <w:rFonts w:ascii="Times New Roman" w:hAnsi="Times New Roman" w:cs="Times New Roman"/>
          <w:sz w:val="28"/>
          <w:szCs w:val="28"/>
          <w:u w:val="single"/>
        </w:rPr>
        <w:t>и обучения детей</w:t>
      </w:r>
      <w:r w:rsidRPr="0092551D">
        <w:rPr>
          <w:rFonts w:ascii="Times New Roman" w:hAnsi="Times New Roman" w:cs="Times New Roman"/>
          <w:sz w:val="28"/>
          <w:szCs w:val="28"/>
        </w:rPr>
        <w:t xml:space="preserve"> касались устройства детей в дошкольные детские образовательные учреждения. Так, гражданка Н. из города Костромы обратилась к Уполномоченному с жалобой на решение городской администрации об отказе в предоставлении в детском саду, который посещает старшая дочь, места младшему ребенку </w:t>
      </w:r>
      <w:r w:rsidR="002E2B02">
        <w:rPr>
          <w:rFonts w:ascii="Times New Roman" w:hAnsi="Times New Roman" w:cs="Times New Roman"/>
          <w:sz w:val="28"/>
          <w:szCs w:val="28"/>
        </w:rPr>
        <w:t>(</w:t>
      </w:r>
      <w:r w:rsidRPr="0092551D">
        <w:rPr>
          <w:rFonts w:ascii="Times New Roman" w:hAnsi="Times New Roman" w:cs="Times New Roman"/>
          <w:sz w:val="28"/>
          <w:szCs w:val="28"/>
        </w:rPr>
        <w:t>в связи с отсутствием мест</w:t>
      </w:r>
      <w:r w:rsidR="002E2B02">
        <w:rPr>
          <w:rFonts w:ascii="Times New Roman" w:hAnsi="Times New Roman" w:cs="Times New Roman"/>
          <w:sz w:val="28"/>
          <w:szCs w:val="28"/>
        </w:rPr>
        <w:t>)</w:t>
      </w:r>
      <w:r w:rsidRPr="0092551D">
        <w:rPr>
          <w:rFonts w:ascii="Times New Roman" w:hAnsi="Times New Roman" w:cs="Times New Roman"/>
          <w:sz w:val="28"/>
          <w:szCs w:val="28"/>
        </w:rPr>
        <w:t xml:space="preserve">. Поскольку администрацией города были предприняты соответствующие меры по поиску мест в других детских садах и были предложены иные варианты по временному устройству младшей дочери, оснований считать позицию органа местного самоуправления незаконной не имелось. В связи с этим заявителю даны соответствующие разъяснения </w:t>
      </w:r>
      <w:r w:rsidR="00614780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о праве на обращение в местную администрацию с просьбой о выделении двух мест для детей в других дошкольных учреждениях. Положительно был решен вопрос о предоставлении ребенку места в детском саду по обращению гражданки Р. из города Костромы. Поскольку от предложенного места </w:t>
      </w:r>
      <w:r w:rsidR="000045F0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в детском саду заявительница отказалась по причине его удаленности </w:t>
      </w:r>
      <w:r w:rsidR="000045F0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от места жительства, в целях оказания содействия в обеспечении реализации прав гражданки Р. в администрацию города Костромы было направлено соответствующее обращение Уполномоченного. По итогам его рассмотрения было оформлено необходимое направление в дошкольное учреждение, расположенное в район</w:t>
      </w:r>
      <w:r w:rsidR="003F2E86" w:rsidRPr="0092551D">
        <w:rPr>
          <w:rFonts w:ascii="Times New Roman" w:hAnsi="Times New Roman" w:cs="Times New Roman"/>
          <w:sz w:val="28"/>
          <w:szCs w:val="28"/>
        </w:rPr>
        <w:t>е, где проживает заявительница.</w:t>
      </w:r>
    </w:p>
    <w:p w:rsidR="003F2E86" w:rsidRPr="0092551D" w:rsidRDefault="003F2E86" w:rsidP="003F2E86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pacing w:val="-4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Ряд обращений, поступивших в Государственный орган, был связан </w:t>
      </w:r>
      <w:r w:rsidR="00614780">
        <w:rPr>
          <w:rFonts w:ascii="Times New Roman" w:eastAsia="Times New Roman CYR" w:hAnsi="Times New Roman" w:cs="Times New Roman"/>
          <w:kern w:val="28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с 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  <w:u w:val="single"/>
        </w:rPr>
        <w:t>гражданским процессом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. В свои</w:t>
      </w:r>
      <w:r w:rsidR="006F30B1">
        <w:rPr>
          <w:rFonts w:ascii="Times New Roman" w:eastAsia="Times New Roman CYR" w:hAnsi="Times New Roman" w:cs="Times New Roman"/>
          <w:kern w:val="28"/>
          <w:sz w:val="28"/>
          <w:szCs w:val="28"/>
        </w:rPr>
        <w:t>х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заявлениях к Уполномоченному граждане высказывали просьбы об оказании содействия в судебном рассмотрении гражданского спора (гражданин К. из города Волгореченска; граждане Л., Кор., Чем</w:t>
      </w:r>
      <w:proofErr w:type="gramStart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.</w:t>
      </w:r>
      <w:proofErr w:type="gramEnd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</w:t>
      </w:r>
      <w:proofErr w:type="gramStart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и</w:t>
      </w:r>
      <w:proofErr w:type="gramEnd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з города Костромы; гражданин С. из Республики Коми; гражданин Лит.</w:t>
      </w:r>
      <w:r w:rsidR="00831436"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из Костромского района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),</w:t>
      </w:r>
      <w:r w:rsidR="00DE651E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о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пересмотре вынесенных по гражданским делам судебных решений (граждане </w:t>
      </w:r>
      <w:proofErr w:type="spellStart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Кул</w:t>
      </w:r>
      <w:proofErr w:type="spellEnd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. и </w:t>
      </w:r>
      <w:proofErr w:type="spellStart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Ск</w:t>
      </w:r>
      <w:proofErr w:type="spellEnd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. из города Костромы). По подобным обращениям граждан </w:t>
      </w:r>
      <w:r w:rsidR="00FD4025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на основании 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изуч</w:t>
      </w:r>
      <w:r w:rsidR="00FD4025">
        <w:rPr>
          <w:rFonts w:ascii="Times New Roman" w:eastAsia="Times New Roman CYR" w:hAnsi="Times New Roman" w:cs="Times New Roman"/>
          <w:kern w:val="28"/>
          <w:sz w:val="28"/>
          <w:szCs w:val="28"/>
        </w:rPr>
        <w:t>ения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судебны</w:t>
      </w:r>
      <w:r w:rsidR="00FD4025">
        <w:rPr>
          <w:rFonts w:ascii="Times New Roman" w:eastAsia="Times New Roman CYR" w:hAnsi="Times New Roman" w:cs="Times New Roman"/>
          <w:kern w:val="28"/>
          <w:sz w:val="28"/>
          <w:szCs w:val="28"/>
        </w:rPr>
        <w:t>х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постановлени</w:t>
      </w:r>
      <w:r w:rsidR="00FD4025">
        <w:rPr>
          <w:rFonts w:ascii="Times New Roman" w:eastAsia="Times New Roman CYR" w:hAnsi="Times New Roman" w:cs="Times New Roman"/>
          <w:kern w:val="28"/>
          <w:sz w:val="28"/>
          <w:szCs w:val="28"/>
        </w:rPr>
        <w:t>й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, анализ</w:t>
      </w:r>
      <w:r w:rsidR="00FD4025">
        <w:rPr>
          <w:rFonts w:ascii="Times New Roman" w:eastAsia="Times New Roman CYR" w:hAnsi="Times New Roman" w:cs="Times New Roman"/>
          <w:kern w:val="28"/>
          <w:sz w:val="28"/>
          <w:szCs w:val="28"/>
        </w:rPr>
        <w:t>а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довод</w:t>
      </w:r>
      <w:r w:rsidR="00FD4025">
        <w:rPr>
          <w:rFonts w:ascii="Times New Roman" w:eastAsia="Times New Roman CYR" w:hAnsi="Times New Roman" w:cs="Times New Roman"/>
          <w:kern w:val="28"/>
          <w:sz w:val="28"/>
          <w:szCs w:val="28"/>
        </w:rPr>
        <w:t>ов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заявителей, рассм</w:t>
      </w:r>
      <w:r w:rsidR="00FD4025">
        <w:rPr>
          <w:rFonts w:ascii="Times New Roman" w:eastAsia="Times New Roman CYR" w:hAnsi="Times New Roman" w:cs="Times New Roman"/>
          <w:kern w:val="28"/>
          <w:sz w:val="28"/>
          <w:szCs w:val="28"/>
        </w:rPr>
        <w:t>о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тр</w:t>
      </w:r>
      <w:r w:rsidR="00FD4025">
        <w:rPr>
          <w:rFonts w:ascii="Times New Roman" w:eastAsia="Times New Roman CYR" w:hAnsi="Times New Roman" w:cs="Times New Roman"/>
          <w:kern w:val="28"/>
          <w:sz w:val="28"/>
          <w:szCs w:val="28"/>
        </w:rPr>
        <w:t>ения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lastRenderedPageBreak/>
        <w:t>предоставленны</w:t>
      </w:r>
      <w:r w:rsidR="00FD4025">
        <w:rPr>
          <w:rFonts w:ascii="Times New Roman" w:eastAsia="Times New Roman CYR" w:hAnsi="Times New Roman" w:cs="Times New Roman"/>
          <w:kern w:val="28"/>
          <w:sz w:val="28"/>
          <w:szCs w:val="28"/>
        </w:rPr>
        <w:t>х</w:t>
      </w: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документ</w:t>
      </w:r>
      <w:r w:rsidR="00FD4025">
        <w:rPr>
          <w:rFonts w:ascii="Times New Roman" w:eastAsia="Times New Roman CYR" w:hAnsi="Times New Roman" w:cs="Times New Roman"/>
          <w:spacing w:val="-4"/>
          <w:sz w:val="28"/>
          <w:szCs w:val="28"/>
        </w:rPr>
        <w:t>ов</w:t>
      </w: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проводились необходимые консультации</w:t>
      </w:r>
      <w:r w:rsidR="00356799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</w:t>
      </w:r>
      <w:r w:rsidR="00614780">
        <w:rPr>
          <w:rFonts w:ascii="Times New Roman" w:eastAsia="Times New Roman CYR" w:hAnsi="Times New Roman" w:cs="Times New Roman"/>
          <w:spacing w:val="-4"/>
          <w:sz w:val="28"/>
          <w:szCs w:val="28"/>
        </w:rPr>
        <w:br/>
      </w:r>
      <w:r w:rsidR="00356799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о </w:t>
      </w: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порядк</w:t>
      </w:r>
      <w:r w:rsidR="00356799">
        <w:rPr>
          <w:rFonts w:ascii="Times New Roman" w:eastAsia="Times New Roman CYR" w:hAnsi="Times New Roman" w:cs="Times New Roman"/>
          <w:spacing w:val="-4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реализации их прав на обжалование судебных постановлений. </w:t>
      </w:r>
      <w:r w:rsidR="00373E68">
        <w:rPr>
          <w:rFonts w:ascii="Times New Roman" w:eastAsia="Times New Roman CYR" w:hAnsi="Times New Roman" w:cs="Times New Roman"/>
          <w:spacing w:val="-4"/>
          <w:sz w:val="28"/>
          <w:szCs w:val="28"/>
        </w:rPr>
        <w:t>И</w:t>
      </w: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мели место и ситуации, при которых граждане, имея на руках решение суда, обращались к Уполномоченному с просьбой о разъяснении права на судебную защиту</w:t>
      </w:r>
      <w:r w:rsidR="008F522B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(</w:t>
      </w:r>
      <w:r w:rsidR="008F522B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гражданка Ив</w:t>
      </w:r>
      <w:proofErr w:type="gramStart"/>
      <w:r w:rsidR="008F522B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.</w:t>
      </w:r>
      <w:proofErr w:type="gramEnd"/>
      <w:r w:rsidR="008F522B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</w:t>
      </w:r>
      <w:proofErr w:type="gramStart"/>
      <w:r w:rsidR="008F522B">
        <w:rPr>
          <w:rFonts w:ascii="Times New Roman" w:eastAsia="Times New Roman CYR" w:hAnsi="Times New Roman" w:cs="Times New Roman"/>
          <w:spacing w:val="-4"/>
          <w:sz w:val="28"/>
          <w:szCs w:val="28"/>
        </w:rPr>
        <w:t>и</w:t>
      </w:r>
      <w:proofErr w:type="gramEnd"/>
      <w:r w:rsidR="008F522B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з </w:t>
      </w: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города Буя</w:t>
      </w:r>
      <w:r w:rsidR="004E74EB">
        <w:rPr>
          <w:rFonts w:ascii="Times New Roman" w:eastAsia="Times New Roman CYR" w:hAnsi="Times New Roman" w:cs="Times New Roman"/>
          <w:spacing w:val="-4"/>
          <w:sz w:val="28"/>
          <w:szCs w:val="28"/>
        </w:rPr>
        <w:t>,</w:t>
      </w: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в связи с </w:t>
      </w:r>
      <w:r w:rsidR="00B85C09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длительным рассмотрением ее </w:t>
      </w: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иск</w:t>
      </w:r>
      <w:r w:rsidR="00B85C09">
        <w:rPr>
          <w:rFonts w:ascii="Times New Roman" w:eastAsia="Times New Roman CYR" w:hAnsi="Times New Roman" w:cs="Times New Roman"/>
          <w:spacing w:val="-4"/>
          <w:sz w:val="28"/>
          <w:szCs w:val="28"/>
        </w:rPr>
        <w:t>а</w:t>
      </w: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по вопросу об установке </w:t>
      </w:r>
      <w:proofErr w:type="spellStart"/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шумозащитных</w:t>
      </w:r>
      <w:proofErr w:type="spellEnd"/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экранов рядом с жилым домом</w:t>
      </w:r>
      <w:r w:rsidR="004E74EB">
        <w:rPr>
          <w:rFonts w:ascii="Times New Roman" w:eastAsia="Times New Roman CYR" w:hAnsi="Times New Roman" w:cs="Times New Roman"/>
          <w:spacing w:val="-4"/>
          <w:sz w:val="28"/>
          <w:szCs w:val="28"/>
        </w:rPr>
        <w:t>)</w:t>
      </w:r>
      <w:r w:rsidR="00430B09">
        <w:rPr>
          <w:rFonts w:ascii="Times New Roman" w:eastAsia="Times New Roman CYR" w:hAnsi="Times New Roman" w:cs="Times New Roman"/>
          <w:spacing w:val="-4"/>
          <w:sz w:val="28"/>
          <w:szCs w:val="28"/>
        </w:rPr>
        <w:t>.</w:t>
      </w:r>
    </w:p>
    <w:p w:rsidR="00430B09" w:rsidRPr="00614780" w:rsidRDefault="003F2E86" w:rsidP="003F2E86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pacing w:val="-4"/>
          <w:sz w:val="28"/>
          <w:szCs w:val="28"/>
        </w:rPr>
      </w:pPr>
      <w:r w:rsidRPr="00614780">
        <w:rPr>
          <w:rFonts w:ascii="Times New Roman" w:eastAsia="Times New Roman CYR" w:hAnsi="Times New Roman" w:cs="Times New Roman"/>
          <w:spacing w:val="-4"/>
          <w:sz w:val="28"/>
          <w:szCs w:val="28"/>
        </w:rPr>
        <w:t>Из числа поступивших обращений, связанных с гражданским процессом, в 9 обращениях поднимались вопросы исполнения судебных решений, 5 из них рассматривал</w:t>
      </w:r>
      <w:r w:rsidR="00F5529D" w:rsidRPr="00614780">
        <w:rPr>
          <w:rFonts w:ascii="Times New Roman" w:eastAsia="Times New Roman CYR" w:hAnsi="Times New Roman" w:cs="Times New Roman"/>
          <w:spacing w:val="-4"/>
          <w:sz w:val="28"/>
          <w:szCs w:val="28"/>
        </w:rPr>
        <w:t>и</w:t>
      </w:r>
      <w:r w:rsidRPr="00614780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сь при участии Управления ФССП по Костромской области, </w:t>
      </w:r>
      <w:r w:rsidR="00614780">
        <w:rPr>
          <w:rFonts w:ascii="Times New Roman" w:eastAsia="Times New Roman CYR" w:hAnsi="Times New Roman" w:cs="Times New Roman"/>
          <w:spacing w:val="-4"/>
          <w:sz w:val="28"/>
          <w:szCs w:val="28"/>
        </w:rPr>
        <w:br/>
      </w:r>
      <w:r w:rsidRPr="00614780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одно – совместно с территориальным подразделением службы иного субъекта Российской Федерации (Краснодарский край). Предметом поступающих жалоб на действия (бездействие) судебных приставов-исполнителей являлось исполнение решений судов о предоставлении жилого помещения, взыскании задолженности по алиментным платежам, заработной платы и других решений </w:t>
      </w:r>
      <w:r w:rsidRPr="00614780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 xml:space="preserve">(граждане Бус., Гор., Кар. из города Костромы; граждане </w:t>
      </w:r>
      <w:r w:rsidRPr="00614780">
        <w:rPr>
          <w:rFonts w:ascii="Times New Roman" w:eastAsia="Times New Roman CYR" w:hAnsi="Times New Roman" w:cs="Times New Roman"/>
          <w:spacing w:val="-4"/>
          <w:sz w:val="28"/>
          <w:szCs w:val="28"/>
        </w:rPr>
        <w:t>Ан., Вол</w:t>
      </w:r>
      <w:proofErr w:type="gramStart"/>
      <w:r w:rsidRPr="00614780">
        <w:rPr>
          <w:rFonts w:ascii="Times New Roman" w:eastAsia="Times New Roman CYR" w:hAnsi="Times New Roman" w:cs="Times New Roman"/>
          <w:spacing w:val="-4"/>
          <w:sz w:val="28"/>
          <w:szCs w:val="28"/>
        </w:rPr>
        <w:t>.</w:t>
      </w:r>
      <w:proofErr w:type="gramEnd"/>
      <w:r w:rsidRPr="00614780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</w:t>
      </w:r>
      <w:r w:rsidR="004C36FC">
        <w:rPr>
          <w:rFonts w:ascii="Times New Roman" w:eastAsia="Times New Roman CYR" w:hAnsi="Times New Roman" w:cs="Times New Roman"/>
          <w:spacing w:val="-4"/>
          <w:sz w:val="28"/>
          <w:szCs w:val="28"/>
        </w:rPr>
        <w:br/>
      </w:r>
      <w:proofErr w:type="gramStart"/>
      <w:r w:rsidRPr="00614780">
        <w:rPr>
          <w:rFonts w:ascii="Times New Roman" w:eastAsia="Times New Roman CYR" w:hAnsi="Times New Roman" w:cs="Times New Roman"/>
          <w:spacing w:val="-4"/>
          <w:sz w:val="28"/>
          <w:szCs w:val="28"/>
        </w:rPr>
        <w:t>и</w:t>
      </w:r>
      <w:proofErr w:type="gramEnd"/>
      <w:r w:rsidRPr="00614780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з Костромского района). </w:t>
      </w:r>
    </w:p>
    <w:p w:rsidR="003F2E86" w:rsidRPr="0092551D" w:rsidRDefault="00430B09" w:rsidP="003F2E86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F2E86" w:rsidRPr="0092551D">
        <w:rPr>
          <w:rFonts w:ascii="Times New Roman" w:hAnsi="Times New Roman" w:cs="Times New Roman"/>
          <w:sz w:val="28"/>
          <w:szCs w:val="28"/>
        </w:rPr>
        <w:t xml:space="preserve">аявленные в обращениях факты проявляемого судебными приставами-исполнителями бездействия не всегда находили свое подтверждение. Так, </w:t>
      </w:r>
      <w:r w:rsidR="004C36FC">
        <w:rPr>
          <w:rFonts w:ascii="Times New Roman" w:hAnsi="Times New Roman" w:cs="Times New Roman"/>
          <w:sz w:val="28"/>
          <w:szCs w:val="28"/>
        </w:rPr>
        <w:br/>
      </w:r>
      <w:r w:rsidR="003F2E86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по результатам проверки, проведенной по обращению гражданина </w:t>
      </w:r>
      <w:r w:rsidR="003F2E86" w:rsidRPr="0092551D">
        <w:rPr>
          <w:rFonts w:ascii="Times New Roman" w:hAnsi="Times New Roman" w:cs="Times New Roman"/>
          <w:sz w:val="28"/>
          <w:szCs w:val="28"/>
        </w:rPr>
        <w:t xml:space="preserve">Вол., </w:t>
      </w:r>
      <w:r w:rsidR="003F2E86" w:rsidRPr="0092551D">
        <w:rPr>
          <w:rFonts w:ascii="Times New Roman" w:eastAsia="Times New Roman CYR" w:hAnsi="Times New Roman" w:cs="Times New Roman"/>
          <w:sz w:val="28"/>
          <w:szCs w:val="28"/>
        </w:rPr>
        <w:t>было установлено, что судебными приставами</w:t>
      </w:r>
      <w:r w:rsidR="003C6DA3" w:rsidRPr="0092551D">
        <w:rPr>
          <w:rFonts w:ascii="Times New Roman" w:eastAsia="Times New Roman CYR" w:hAnsi="Times New Roman" w:cs="Times New Roman"/>
          <w:sz w:val="28"/>
          <w:szCs w:val="28"/>
        </w:rPr>
        <w:t>-исполнителями</w:t>
      </w:r>
      <w:r w:rsidR="003F2E86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осуществлялись определенные розыскные действия для установления места нахождения </w:t>
      </w:r>
      <w:r w:rsidR="004C36FC">
        <w:rPr>
          <w:rFonts w:ascii="Times New Roman" w:eastAsia="Times New Roman CYR" w:hAnsi="Times New Roman" w:cs="Times New Roman"/>
          <w:sz w:val="28"/>
          <w:szCs w:val="28"/>
        </w:rPr>
        <w:br/>
      </w:r>
      <w:r w:rsidR="00496961">
        <w:rPr>
          <w:rFonts w:ascii="Times New Roman" w:eastAsia="Times New Roman CYR" w:hAnsi="Times New Roman" w:cs="Times New Roman"/>
          <w:sz w:val="28"/>
          <w:szCs w:val="28"/>
        </w:rPr>
        <w:t>и</w:t>
      </w:r>
      <w:r w:rsidR="003F2E86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имущественного положения должника, принимались меры по привлечению виновных лиц к уголовной ответственности по статье 315 </w:t>
      </w:r>
      <w:r w:rsidR="00E14B03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«Неисполнение решения суда» </w:t>
      </w:r>
      <w:r w:rsidR="003F2E86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Уголовного кодекса Российской Федерации, </w:t>
      </w:r>
      <w:r w:rsidR="00996FA2">
        <w:rPr>
          <w:rFonts w:ascii="Times New Roman" w:eastAsia="Times New Roman CYR" w:hAnsi="Times New Roman" w:cs="Times New Roman"/>
          <w:sz w:val="28"/>
          <w:szCs w:val="28"/>
        </w:rPr>
        <w:t xml:space="preserve">в </w:t>
      </w:r>
      <w:proofErr w:type="gramStart"/>
      <w:r w:rsidR="00996FA2">
        <w:rPr>
          <w:rFonts w:ascii="Times New Roman" w:eastAsia="Times New Roman CYR" w:hAnsi="Times New Roman" w:cs="Times New Roman"/>
          <w:sz w:val="28"/>
          <w:szCs w:val="28"/>
        </w:rPr>
        <w:t>связи</w:t>
      </w:r>
      <w:proofErr w:type="gramEnd"/>
      <w:r w:rsidR="00996FA2">
        <w:rPr>
          <w:rFonts w:ascii="Times New Roman" w:eastAsia="Times New Roman CYR" w:hAnsi="Times New Roman" w:cs="Times New Roman"/>
          <w:sz w:val="28"/>
          <w:szCs w:val="28"/>
        </w:rPr>
        <w:t xml:space="preserve"> с чем</w:t>
      </w:r>
      <w:r w:rsidR="003F2E86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3F2E86" w:rsidRPr="0092551D">
        <w:rPr>
          <w:rFonts w:ascii="Times New Roman" w:hAnsi="Times New Roman" w:cs="Times New Roman"/>
          <w:sz w:val="28"/>
          <w:szCs w:val="28"/>
        </w:rPr>
        <w:t>нарушений законодательства об исполнительном производстве не выявлено.</w:t>
      </w:r>
    </w:p>
    <w:p w:rsidR="003F2E86" w:rsidRPr="0092551D" w:rsidRDefault="003F2E86" w:rsidP="003F2E86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pacing w:val="-4"/>
          <w:kern w:val="2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sz w:val="28"/>
          <w:szCs w:val="28"/>
        </w:rPr>
        <w:t>В ряде случаев претензии заявителей к действиям (бездействию) судебных приставов-исполнителей были обоснованы, например, обращения л</w:t>
      </w:r>
      <w:r w:rsidRPr="0092551D">
        <w:rPr>
          <w:rFonts w:ascii="Times New Roman" w:eastAsia="Times New Roman CYR" w:hAnsi="Times New Roman" w:cs="Times New Roman"/>
          <w:spacing w:val="-4"/>
          <w:kern w:val="2"/>
          <w:sz w:val="28"/>
          <w:szCs w:val="28"/>
        </w:rPr>
        <w:t xml:space="preserve">иц пенсионного возраста в связи с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наложением ареста на их счета, на которые перечислялись социальные выплаты 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(граждане </w:t>
      </w:r>
      <w:proofErr w:type="spellStart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Мас</w:t>
      </w:r>
      <w:proofErr w:type="spellEnd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. и Сим. из города Костромы; гражданин Пет. из Поназыревского района; гражданин</w:t>
      </w:r>
      <w:proofErr w:type="gramStart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С</w:t>
      </w:r>
      <w:proofErr w:type="gramEnd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м. </w:t>
      </w:r>
      <w:r w:rsidR="000045F0">
        <w:rPr>
          <w:rFonts w:ascii="Times New Roman" w:eastAsia="Times New Roman CYR" w:hAnsi="Times New Roman" w:cs="Times New Roman"/>
          <w:kern w:val="28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из Чухломского района)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. Так, судебным приставом-исполнителем при осуществлении исполнительного производства не было учтено, что на сч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т гражданки </w:t>
      </w:r>
      <w:proofErr w:type="spellStart"/>
      <w:r w:rsidRPr="0092551D">
        <w:rPr>
          <w:rFonts w:ascii="Times New Roman" w:eastAsia="Times New Roman CYR" w:hAnsi="Times New Roman" w:cs="Times New Roman"/>
          <w:sz w:val="28"/>
          <w:szCs w:val="28"/>
        </w:rPr>
        <w:t>Мас</w:t>
      </w:r>
      <w:proofErr w:type="spellEnd"/>
      <w:r w:rsidRPr="0092551D">
        <w:rPr>
          <w:rFonts w:ascii="Times New Roman" w:eastAsia="Times New Roman CYR" w:hAnsi="Times New Roman" w:cs="Times New Roman"/>
          <w:sz w:val="28"/>
          <w:szCs w:val="28"/>
        </w:rPr>
        <w:t>. поступает пенсия реб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нка-инвалида. </w:t>
      </w:r>
      <w:r w:rsidRPr="004C36FC">
        <w:rPr>
          <w:rFonts w:ascii="Times New Roman" w:eastAsia="Times New Roman CYR" w:hAnsi="Times New Roman" w:cs="Times New Roman"/>
          <w:spacing w:val="-6"/>
          <w:sz w:val="28"/>
          <w:szCs w:val="28"/>
        </w:rPr>
        <w:t>В этом и ряде других случаев после получения информации о назначении сч</w:t>
      </w:r>
      <w:r w:rsidR="001F7CA3" w:rsidRPr="004C36FC">
        <w:rPr>
          <w:rFonts w:ascii="Times New Roman" w:eastAsia="Times New Roman CYR" w:hAnsi="Times New Roman" w:cs="Times New Roman"/>
          <w:spacing w:val="-6"/>
          <w:sz w:val="28"/>
          <w:szCs w:val="28"/>
        </w:rPr>
        <w:t>е</w:t>
      </w:r>
      <w:r w:rsidRPr="004C36FC">
        <w:rPr>
          <w:rFonts w:ascii="Times New Roman" w:eastAsia="Times New Roman CYR" w:hAnsi="Times New Roman" w:cs="Times New Roman"/>
          <w:spacing w:val="-6"/>
          <w:sz w:val="28"/>
          <w:szCs w:val="28"/>
        </w:rPr>
        <w:t xml:space="preserve">та судебным приставом-исполнителем принимались меры по отмене постановления об обращении взыскания на денежные средства должника и возврату части удержанных денежных средств. Однако в отношении гражданина </w:t>
      </w:r>
      <w:r w:rsidRPr="004C36FC">
        <w:rPr>
          <w:rFonts w:ascii="Times New Roman" w:eastAsia="Times New Roman CYR" w:hAnsi="Times New Roman" w:cs="Times New Roman"/>
          <w:spacing w:val="-6"/>
          <w:kern w:val="2"/>
          <w:sz w:val="28"/>
          <w:szCs w:val="28"/>
        </w:rPr>
        <w:t>Сим</w:t>
      </w:r>
      <w:proofErr w:type="gramStart"/>
      <w:r w:rsidRPr="004C36FC">
        <w:rPr>
          <w:rFonts w:ascii="Times New Roman" w:eastAsia="Times New Roman CYR" w:hAnsi="Times New Roman" w:cs="Times New Roman"/>
          <w:spacing w:val="-6"/>
          <w:kern w:val="2"/>
          <w:sz w:val="28"/>
          <w:szCs w:val="28"/>
        </w:rPr>
        <w:t>.</w:t>
      </w:r>
      <w:proofErr w:type="gramEnd"/>
      <w:r w:rsidRPr="004C36FC">
        <w:rPr>
          <w:rFonts w:ascii="Times New Roman" w:eastAsia="Times New Roman CYR" w:hAnsi="Times New Roman" w:cs="Times New Roman"/>
          <w:spacing w:val="-6"/>
          <w:kern w:val="2"/>
          <w:sz w:val="28"/>
          <w:szCs w:val="28"/>
        </w:rPr>
        <w:t xml:space="preserve"> </w:t>
      </w:r>
      <w:proofErr w:type="gramStart"/>
      <w:r w:rsidRPr="004C36FC">
        <w:rPr>
          <w:rFonts w:ascii="Times New Roman" w:eastAsia="Times New Roman CYR" w:hAnsi="Times New Roman" w:cs="Times New Roman"/>
          <w:spacing w:val="-6"/>
          <w:kern w:val="2"/>
          <w:sz w:val="28"/>
          <w:szCs w:val="28"/>
        </w:rPr>
        <w:t>п</w:t>
      </w:r>
      <w:proofErr w:type="gramEnd"/>
      <w:r w:rsidRPr="004C36FC">
        <w:rPr>
          <w:rFonts w:ascii="Times New Roman" w:eastAsia="Times New Roman CYR" w:hAnsi="Times New Roman" w:cs="Times New Roman"/>
          <w:spacing w:val="-6"/>
          <w:kern w:val="2"/>
          <w:sz w:val="28"/>
          <w:szCs w:val="28"/>
        </w:rPr>
        <w:t>роверкой, провед</w:t>
      </w:r>
      <w:r w:rsidR="001F7CA3" w:rsidRPr="004C36FC">
        <w:rPr>
          <w:rFonts w:ascii="Times New Roman" w:eastAsia="Times New Roman CYR" w:hAnsi="Times New Roman" w:cs="Times New Roman"/>
          <w:spacing w:val="-6"/>
          <w:kern w:val="2"/>
          <w:sz w:val="28"/>
          <w:szCs w:val="28"/>
        </w:rPr>
        <w:t>е</w:t>
      </w:r>
      <w:r w:rsidRPr="004C36FC">
        <w:rPr>
          <w:rFonts w:ascii="Times New Roman" w:eastAsia="Times New Roman CYR" w:hAnsi="Times New Roman" w:cs="Times New Roman"/>
          <w:spacing w:val="-6"/>
          <w:kern w:val="2"/>
          <w:sz w:val="28"/>
          <w:szCs w:val="28"/>
        </w:rPr>
        <w:t xml:space="preserve">нной по предложению Уполномоченного прокуратурой города Костромы, был установлен факт непринятия мер к возврату излишне удержанных денежных </w:t>
      </w:r>
      <w:r w:rsidRPr="004C36FC">
        <w:rPr>
          <w:rFonts w:ascii="Times New Roman" w:eastAsia="Times New Roman CYR" w:hAnsi="Times New Roman" w:cs="Times New Roman"/>
          <w:spacing w:val="-6"/>
          <w:kern w:val="2"/>
          <w:sz w:val="28"/>
          <w:szCs w:val="28"/>
        </w:rPr>
        <w:lastRenderedPageBreak/>
        <w:t>средств должника, поскольку, отменив арест пенсионного сч</w:t>
      </w:r>
      <w:r w:rsidR="001F7CA3" w:rsidRPr="004C36FC">
        <w:rPr>
          <w:rFonts w:ascii="Times New Roman" w:eastAsia="Times New Roman CYR" w:hAnsi="Times New Roman" w:cs="Times New Roman"/>
          <w:spacing w:val="-6"/>
          <w:kern w:val="2"/>
          <w:sz w:val="28"/>
          <w:szCs w:val="28"/>
        </w:rPr>
        <w:t>е</w:t>
      </w:r>
      <w:r w:rsidRPr="004C36FC">
        <w:rPr>
          <w:rFonts w:ascii="Times New Roman" w:eastAsia="Times New Roman CYR" w:hAnsi="Times New Roman" w:cs="Times New Roman"/>
          <w:spacing w:val="-6"/>
          <w:kern w:val="2"/>
          <w:sz w:val="28"/>
          <w:szCs w:val="28"/>
        </w:rPr>
        <w:t>та заявителя, судебный пристав-исполнитель направил в адрес кредитной организации запрос о возврате излишне взысканных денежных средств, но не принял иных мер, направленных на возврат указанных средств.</w:t>
      </w:r>
      <w:r w:rsidRPr="0092551D">
        <w:rPr>
          <w:rFonts w:ascii="Times New Roman" w:eastAsia="Times New Roman CYR" w:hAnsi="Times New Roman" w:cs="Times New Roman"/>
          <w:spacing w:val="-4"/>
          <w:kern w:val="2"/>
          <w:sz w:val="28"/>
          <w:szCs w:val="28"/>
        </w:rPr>
        <w:t xml:space="preserve"> </w:t>
      </w:r>
    </w:p>
    <w:p w:rsidR="003F2E86" w:rsidRPr="0092551D" w:rsidRDefault="003F2E86" w:rsidP="003F2E86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proofErr w:type="gramStart"/>
      <w:r w:rsidRPr="0092551D">
        <w:rPr>
          <w:rFonts w:ascii="Times New Roman" w:eastAsia="Times New Roman CYR" w:hAnsi="Times New Roman" w:cs="Times New Roman"/>
          <w:sz w:val="28"/>
          <w:szCs w:val="28"/>
        </w:rPr>
        <w:t>Нельзя не отметить, что при обращении взыскания на денежные средства должника, находящиеся в банке или иной кредитной организации, судебному приставу-исполнителю изначально неизвестны источники поступления денежных сумм, поэтому имеются случаи, когда производится списание денежных средств, взыскание которых запрещено правовыми нормами статьи 101 Федерального закона от 2 октября 2007 года № 229-ФЗ «Об исполнительном производстве»</w:t>
      </w:r>
      <w:r w:rsidR="00B37E3C">
        <w:rPr>
          <w:rFonts w:ascii="Times New Roman" w:eastAsia="Times New Roman CYR" w:hAnsi="Times New Roman" w:cs="Times New Roman"/>
          <w:sz w:val="28"/>
          <w:szCs w:val="28"/>
        </w:rPr>
        <w:t xml:space="preserve"> (далее – Федеральный закон № 229-ФЗ)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.</w:t>
      </w:r>
      <w:proofErr w:type="gramEnd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C041B6">
        <w:rPr>
          <w:rFonts w:ascii="Times New Roman" w:eastAsia="Times New Roman CYR" w:hAnsi="Times New Roman" w:cs="Times New Roman"/>
          <w:sz w:val="28"/>
          <w:szCs w:val="28"/>
        </w:rPr>
        <w:t>П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ри этом не обеспечивается «социальный минимум» (ограничение размера взыскания задолженности не более 50 процентов от доходов</w:t>
      </w:r>
      <w:r w:rsidR="007D64B9">
        <w:rPr>
          <w:rFonts w:ascii="Times New Roman" w:eastAsia="Times New Roman CYR" w:hAnsi="Times New Roman" w:cs="Times New Roman"/>
          <w:sz w:val="28"/>
          <w:szCs w:val="28"/>
        </w:rPr>
        <w:t xml:space="preserve"> должника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, </w:t>
      </w:r>
      <w:r w:rsidR="000A1FAC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а в </w:t>
      </w:r>
      <w:r w:rsidR="007D64B9">
        <w:rPr>
          <w:rFonts w:ascii="Times New Roman" w:eastAsia="Times New Roman CYR" w:hAnsi="Times New Roman" w:cs="Times New Roman"/>
          <w:sz w:val="28"/>
          <w:szCs w:val="28"/>
        </w:rPr>
        <w:t xml:space="preserve">отдельных установленных законом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случаях </w:t>
      </w:r>
      <w:r w:rsidRPr="0092551D">
        <w:rPr>
          <w:rFonts w:ascii="Times New Roman" w:hAnsi="Times New Roman" w:cs="Times New Roman"/>
          <w:color w:val="000000"/>
          <w:sz w:val="28"/>
          <w:szCs w:val="28"/>
        </w:rPr>
        <w:t xml:space="preserve">– не более 70 процентов). </w:t>
      </w:r>
      <w:r w:rsidR="000A1F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В подобных ситуациях должники, как правило, не знают о необходимости уведомления судебного пристава-исполнителя об источнике поступления денежных средств или уведомляют в устной форме. Более того</w:t>
      </w:r>
      <w:r w:rsidR="00356AED" w:rsidRPr="0092551D">
        <w:rPr>
          <w:rFonts w:ascii="Times New Roman" w:eastAsia="Times New Roman CYR" w:hAnsi="Times New Roman" w:cs="Times New Roman"/>
          <w:sz w:val="28"/>
          <w:szCs w:val="28"/>
        </w:rPr>
        <w:t>,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зачастую должным образом не осуществляется информирование должников </w:t>
      </w:r>
      <w:r w:rsidR="000A1FAC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о возбуждении исполнительного производства, что лишает </w:t>
      </w:r>
      <w:r w:rsidR="005A2021">
        <w:rPr>
          <w:rFonts w:ascii="Times New Roman" w:eastAsia="Times New Roman CYR" w:hAnsi="Times New Roman" w:cs="Times New Roman"/>
          <w:sz w:val="28"/>
          <w:szCs w:val="28"/>
        </w:rPr>
        <w:t>их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права предоставления приставу информации о целевом характере денежных средств, размещ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нных на сч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те.</w:t>
      </w:r>
      <w:r w:rsidR="00887FD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Выходом из ситуации могла бы стать организация совместной работы ФССП России и ПАО «Сбербанк России</w:t>
      </w:r>
      <w:r w:rsidR="00444274">
        <w:rPr>
          <w:rFonts w:ascii="Times New Roman" w:eastAsia="Times New Roman CYR" w:hAnsi="Times New Roman" w:cs="Times New Roman"/>
          <w:sz w:val="28"/>
          <w:szCs w:val="28"/>
        </w:rPr>
        <w:t xml:space="preserve">» </w:t>
      </w:r>
      <w:r w:rsidR="000A1FAC">
        <w:rPr>
          <w:rFonts w:ascii="Times New Roman" w:eastAsia="Times New Roman CYR" w:hAnsi="Times New Roman" w:cs="Times New Roman"/>
          <w:sz w:val="28"/>
          <w:szCs w:val="28"/>
        </w:rPr>
        <w:br/>
      </w:r>
      <w:r w:rsidR="00444274">
        <w:rPr>
          <w:rFonts w:ascii="Times New Roman" w:eastAsia="Times New Roman CYR" w:hAnsi="Times New Roman" w:cs="Times New Roman"/>
          <w:sz w:val="28"/>
          <w:szCs w:val="28"/>
        </w:rPr>
        <w:t>по выработке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механизма определения счетов, на которые поступают периодические платежи социального характера, для принятия мер </w:t>
      </w:r>
      <w:r w:rsidR="000A1FAC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по недопущению снятия с них </w:t>
      </w:r>
      <w:r w:rsidR="00E446A5">
        <w:rPr>
          <w:rFonts w:ascii="Times New Roman" w:eastAsia="Times New Roman CYR" w:hAnsi="Times New Roman" w:cs="Times New Roman"/>
          <w:sz w:val="28"/>
          <w:szCs w:val="28"/>
        </w:rPr>
        <w:t>всех начисленных денежных средств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. Целесообразным представляется также рассмотрение вопроса о введени</w:t>
      </w:r>
      <w:r w:rsidR="00CD5071">
        <w:rPr>
          <w:rFonts w:ascii="Times New Roman" w:eastAsia="Times New Roman CYR" w:hAnsi="Times New Roman" w:cs="Times New Roman"/>
          <w:sz w:val="28"/>
          <w:szCs w:val="28"/>
        </w:rPr>
        <w:t>и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0A1FAC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в кредитных учреждениях специальных видов счетов для уч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та доходов, указанных в статье 101 Федерального закона </w:t>
      </w:r>
      <w:r w:rsidR="00CD5071">
        <w:rPr>
          <w:rFonts w:ascii="Times New Roman" w:eastAsia="Times New Roman CYR" w:hAnsi="Times New Roman" w:cs="Times New Roman"/>
          <w:sz w:val="28"/>
          <w:szCs w:val="28"/>
        </w:rPr>
        <w:t>№ 229-ФЗ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:rsidR="003F2E86" w:rsidRPr="0092551D" w:rsidRDefault="003F2E86" w:rsidP="003F2E8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В </w:t>
      </w:r>
      <w:r w:rsidR="00123FAB">
        <w:rPr>
          <w:rFonts w:ascii="Times New Roman" w:eastAsia="Times New Roman CYR" w:hAnsi="Times New Roman" w:cs="Times New Roman"/>
          <w:sz w:val="28"/>
          <w:szCs w:val="28"/>
        </w:rPr>
        <w:t>целях обеспечения прав граждан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Управлению было бы целесообразно принять меры по совершенствованию работы судебных приставов-исполнителей, в том числе в части соблюдения прав граждан на получение своевременной и полной информации о ходе исполнительного производства, обеспечения (</w:t>
      </w:r>
      <w:r w:rsidRPr="0092551D">
        <w:rPr>
          <w:rFonts w:ascii="Times New Roman" w:hAnsi="Times New Roman" w:cs="Times New Roman"/>
          <w:sz w:val="28"/>
          <w:szCs w:val="28"/>
        </w:rPr>
        <w:t>при осуществлении определенных действий в отношении должников) тщательного изучения всех фактических обстоятельств, и других мер, направленных на исключение нарушений их прав и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сокращение сроков исполнения</w:t>
      </w:r>
      <w:proofErr w:type="gramEnd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судебных решений.</w:t>
      </w:r>
    </w:p>
    <w:p w:rsidR="002F18A8" w:rsidRPr="0092551D" w:rsidRDefault="002F18A8" w:rsidP="00F93EF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В ходе рассмотрения поступивших в Государственный орган  обращений по вопросам </w:t>
      </w:r>
      <w:r w:rsidRPr="0092551D">
        <w:rPr>
          <w:rFonts w:ascii="Times New Roman" w:hAnsi="Times New Roman" w:cs="Times New Roman"/>
          <w:sz w:val="28"/>
          <w:szCs w:val="28"/>
          <w:u w:val="single"/>
        </w:rPr>
        <w:t xml:space="preserve">гражданства и </w:t>
      </w:r>
      <w:proofErr w:type="gramStart"/>
      <w:r w:rsidRPr="0092551D">
        <w:rPr>
          <w:rFonts w:ascii="Times New Roman" w:hAnsi="Times New Roman" w:cs="Times New Roman"/>
          <w:sz w:val="28"/>
          <w:szCs w:val="28"/>
          <w:u w:val="single"/>
        </w:rPr>
        <w:t>миграции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обратившимся лицам давались разъяснения об обязательности исполнения </w:t>
      </w:r>
      <w:r w:rsidR="002420DE" w:rsidRPr="0092551D">
        <w:rPr>
          <w:rFonts w:ascii="Times New Roman" w:hAnsi="Times New Roman" w:cs="Times New Roman"/>
          <w:sz w:val="28"/>
          <w:szCs w:val="28"/>
        </w:rPr>
        <w:t xml:space="preserve">решений судов </w:t>
      </w:r>
      <w:r w:rsidR="000A1FAC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lastRenderedPageBreak/>
        <w:t xml:space="preserve">и возможности </w:t>
      </w:r>
      <w:r w:rsidR="002420DE">
        <w:rPr>
          <w:rFonts w:ascii="Times New Roman" w:hAnsi="Times New Roman" w:cs="Times New Roman"/>
          <w:sz w:val="28"/>
          <w:szCs w:val="28"/>
        </w:rPr>
        <w:t xml:space="preserve">их </w:t>
      </w:r>
      <w:r w:rsidRPr="0092551D">
        <w:rPr>
          <w:rFonts w:ascii="Times New Roman" w:hAnsi="Times New Roman" w:cs="Times New Roman"/>
          <w:sz w:val="28"/>
          <w:szCs w:val="28"/>
        </w:rPr>
        <w:t xml:space="preserve">обжалования (в том числе о депортации), порядке замены паспорта иностранного гражданина, порядке и основаниях приобретения гражданства Российской Федерации. Так, во взаимодействии с Управлением Министерства внутренних дел России по Костромской области рассмотрено обращение иностранного гражданина Б., содержавшее просьбу </w:t>
      </w:r>
      <w:r w:rsidR="000A1FAC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о предоставлении гражданства Российской Федерации либо временного убежища. В результате проверки, провед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 xml:space="preserve">нной Управлением по обращению Уполномоченного, было установлено, что заявитель прибыл на территорию Российской Федерации в 2006 году по национальному паспорту Украины, однако впоследствии данный документ был им утрачен. Учитывая внутриполитическую ситуацию в Украине, а также опасения Б. за свою жизнь и здоровье в случае вынужденного возвращения, заявителю было рекомендовано обратиться в Управление по вопросам миграции УМВД России по Костромской области с заявлением о предоставлении временного убежища на территории Российской Федерации. Вместе с тем, в связи </w:t>
      </w:r>
      <w:r w:rsidR="000A1FAC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с незаконным нахождением заявителя на территории Российской Федерации и отсутствием у него документа, удостоверяющего личность, Управлением </w:t>
      </w:r>
      <w:r w:rsidR="000A1FAC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в отношении Б. инициировано проведение процедуры установления личности иностранного гражданина. Вопрос о предоставлении заявителю временного убежища может быть рассмотрен Управлением после завершения соответствующих проверочных мероприятий. Обращение оста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 xml:space="preserve">тся </w:t>
      </w:r>
      <w:r w:rsidR="000A1FAC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Уполномоченного.</w:t>
      </w:r>
    </w:p>
    <w:p w:rsidR="00F93EF0" w:rsidRPr="0092551D" w:rsidRDefault="00F93EF0" w:rsidP="00655A18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kern w:val="28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В Государственный орган поступали также обращения от граждан </w:t>
      </w:r>
      <w:r w:rsidR="000A1FAC">
        <w:rPr>
          <w:rFonts w:ascii="Times New Roman" w:eastAsia="Times New Roman CYR" w:hAnsi="Times New Roman" w:cs="Times New Roman"/>
          <w:kern w:val="28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по вопросам, связанным с 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  <w:u w:val="single"/>
        </w:rPr>
        <w:t>дорожным хозяйством и транспортом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.</w:t>
      </w:r>
    </w:p>
    <w:p w:rsidR="00F93EF0" w:rsidRPr="0092551D" w:rsidRDefault="00F93EF0" w:rsidP="00655A18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kern w:val="28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В обращении гражданина </w:t>
      </w:r>
      <w:proofErr w:type="spellStart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Кам</w:t>
      </w:r>
      <w:proofErr w:type="spellEnd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. из города Шарьи поднимался вопрос </w:t>
      </w:r>
      <w:r w:rsidR="000A1FAC">
        <w:rPr>
          <w:rFonts w:ascii="Times New Roman" w:eastAsia="Times New Roman CYR" w:hAnsi="Times New Roman" w:cs="Times New Roman"/>
          <w:kern w:val="28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о необходимости побуждения местной администраци</w:t>
      </w:r>
      <w:r w:rsidR="006E121B"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и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к надлежащему исполнению обязательств по содержанию и ремонту транспортного проезда около дома № 45 по улице Адмирала Виноградова. Администрация города, ссылаясь на отсутствие данного участка дороги в реестре муниципальной собственности, не признавала за собой обязанности по его содержанию. </w:t>
      </w:r>
      <w:proofErr w:type="gramStart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Однако, учитывая, что транспортный проезд, являясь объектом транспортной инфраструктуры, обеспечивает доступ пешеходов и транспортных средств </w:t>
      </w:r>
      <w:r w:rsidR="000A1FAC">
        <w:rPr>
          <w:rFonts w:ascii="Times New Roman" w:eastAsia="Times New Roman CYR" w:hAnsi="Times New Roman" w:cs="Times New Roman"/>
          <w:kern w:val="28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к образовательному и медицинским учреждениям, отделению банка, отсутствие в реестре муниципального имущества данного участка дороги не мо</w:t>
      </w:r>
      <w:r w:rsidR="00085793">
        <w:rPr>
          <w:rFonts w:ascii="Times New Roman" w:eastAsia="Times New Roman CYR" w:hAnsi="Times New Roman" w:cs="Times New Roman"/>
          <w:kern w:val="28"/>
          <w:sz w:val="28"/>
          <w:szCs w:val="28"/>
        </w:rPr>
        <w:t>гло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являться основанием для отказа администрации города от его содержания и возложения данной обязанности на собственников квартир жилого дома.</w:t>
      </w:r>
      <w:proofErr w:type="gramEnd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</w:t>
      </w:r>
      <w:proofErr w:type="gramStart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В связи с этим, а также учитывая, что поднятые гражданином </w:t>
      </w:r>
      <w:proofErr w:type="spellStart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Кам</w:t>
      </w:r>
      <w:proofErr w:type="spellEnd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. вопросы затрагива</w:t>
      </w:r>
      <w:r w:rsidR="008C6A09">
        <w:rPr>
          <w:rFonts w:ascii="Times New Roman" w:eastAsia="Times New Roman CYR" w:hAnsi="Times New Roman" w:cs="Times New Roman"/>
          <w:kern w:val="28"/>
          <w:sz w:val="28"/>
          <w:szCs w:val="28"/>
        </w:rPr>
        <w:t>ли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интересы неопределенного круга лиц, </w:t>
      </w:r>
      <w:r w:rsidR="002719F7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по обращению 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Уполномоченн</w:t>
      </w:r>
      <w:r w:rsidR="002719F7">
        <w:rPr>
          <w:rFonts w:ascii="Times New Roman" w:eastAsia="Times New Roman CYR" w:hAnsi="Times New Roman" w:cs="Times New Roman"/>
          <w:kern w:val="28"/>
          <w:sz w:val="28"/>
          <w:szCs w:val="28"/>
        </w:rPr>
        <w:t>ого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в прокуратуру Костромской области проведен</w:t>
      </w:r>
      <w:r w:rsidR="009F2CF2">
        <w:rPr>
          <w:rFonts w:ascii="Times New Roman" w:eastAsia="Times New Roman CYR" w:hAnsi="Times New Roman" w:cs="Times New Roman"/>
          <w:kern w:val="28"/>
          <w:sz w:val="28"/>
          <w:szCs w:val="28"/>
        </w:rPr>
        <w:t>а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lastRenderedPageBreak/>
        <w:t>соответствующ</w:t>
      </w:r>
      <w:r w:rsidR="009F2CF2">
        <w:rPr>
          <w:rFonts w:ascii="Times New Roman" w:eastAsia="Times New Roman CYR" w:hAnsi="Times New Roman" w:cs="Times New Roman"/>
          <w:kern w:val="28"/>
          <w:sz w:val="28"/>
          <w:szCs w:val="28"/>
        </w:rPr>
        <w:t>ая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проверк</w:t>
      </w:r>
      <w:r w:rsidR="003B62CF">
        <w:rPr>
          <w:rFonts w:ascii="Times New Roman" w:eastAsia="Times New Roman CYR" w:hAnsi="Times New Roman" w:cs="Times New Roman"/>
          <w:kern w:val="28"/>
          <w:sz w:val="28"/>
          <w:szCs w:val="28"/>
        </w:rPr>
        <w:t>а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, по результатам которой в Шарьинский районный суд Шарьинским межрайонным прокурором было направлено исковое заявление к администрации городского округа о приведении транспортного проезда в соответствие установленным требованиям.</w:t>
      </w:r>
      <w:proofErr w:type="gramEnd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Согласно решению </w:t>
      </w:r>
      <w:r w:rsidR="00B759E8"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суда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, вступившему 23 ноября 2016 года в законную силу, на администрацию городского округа и Управление ЖКХ и строительства администрации была возложена обязанность </w:t>
      </w:r>
      <w:proofErr w:type="gramStart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произвести</w:t>
      </w:r>
      <w:proofErr w:type="gramEnd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ремонт д</w:t>
      </w:r>
      <w:r w:rsidR="00B759E8"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анного транспортного проезда. </w:t>
      </w:r>
    </w:p>
    <w:p w:rsidR="00F93EF0" w:rsidRPr="0092551D" w:rsidRDefault="00F93EF0" w:rsidP="00655A18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kern w:val="28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По обращению жителя города Костромы гражданина Кол</w:t>
      </w:r>
      <w:proofErr w:type="gramStart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.</w:t>
      </w:r>
      <w:proofErr w:type="gramEnd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</w:t>
      </w:r>
      <w:r w:rsidR="000A1FAC">
        <w:rPr>
          <w:rFonts w:ascii="Times New Roman" w:eastAsia="Times New Roman CYR" w:hAnsi="Times New Roman" w:cs="Times New Roman"/>
          <w:kern w:val="28"/>
          <w:sz w:val="28"/>
          <w:szCs w:val="28"/>
        </w:rPr>
        <w:br/>
      </w:r>
      <w:proofErr w:type="gramStart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о</w:t>
      </w:r>
      <w:proofErr w:type="gramEnd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</w:t>
      </w:r>
      <w:r w:rsidR="00F01B3F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неудовлетворительном состоянии 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дорожного покрытия на улице Набережной в городе Костроме, ведущей к пляжу, даны разъяснения </w:t>
      </w:r>
      <w:r w:rsidR="000A1FAC">
        <w:rPr>
          <w:rFonts w:ascii="Times New Roman" w:eastAsia="Times New Roman CYR" w:hAnsi="Times New Roman" w:cs="Times New Roman"/>
          <w:kern w:val="28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о порядке обращения в органы местного самоуправления, поскольку </w:t>
      </w:r>
      <w:r w:rsidR="000A1FAC">
        <w:rPr>
          <w:rFonts w:ascii="Times New Roman" w:eastAsia="Times New Roman CYR" w:hAnsi="Times New Roman" w:cs="Times New Roman"/>
          <w:kern w:val="28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в соответствии с положением статьи 16 Федерального закона от 6 октября 20</w:t>
      </w:r>
      <w:r w:rsidR="0096040C">
        <w:rPr>
          <w:rFonts w:ascii="Times New Roman" w:eastAsia="Times New Roman CYR" w:hAnsi="Times New Roman" w:cs="Times New Roman"/>
          <w:kern w:val="28"/>
          <w:sz w:val="28"/>
          <w:szCs w:val="28"/>
        </w:rPr>
        <w:t>0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3 года № 131-ФЗ «Об общих принципах организации местного самоуправления в Российской Федерации» к вопросам местного значения городского округа относится дорожная деятельность в отношении автомобильных дорог местного значения в границах городского округа, в том числе осуществление муниципального контроля за сохранностью автомобильных дорог местного значения в границах городского округа.  </w:t>
      </w:r>
    </w:p>
    <w:p w:rsidR="00F93EF0" w:rsidRPr="0092551D" w:rsidRDefault="00F93EF0" w:rsidP="00655A18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В обращении жительницы города Галича гражданки</w:t>
      </w:r>
      <w:proofErr w:type="gramStart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П</w:t>
      </w:r>
      <w:proofErr w:type="gramEnd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р. поднимался вопрос о необходимости организации автобусной остановки в непосредственной близости с отделением гемодиализа (здание ГПТУ на улице Лермонтова), поскольку ей, как инвалиду 1 группы с нарушениями опорно-двигательного аппарата, для получения медицинской помощи приходится преодолевать значительное расстояние, в том числе в условиях бездорожья и отсутствия освещения в осенне-зимнее время. Согласно полученной на обращение Уполномоченного информации городской администрации, невозможность устройства </w:t>
      </w:r>
      <w:r w:rsidR="00496742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автобусной 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остановки муниципалитетом изначально обосновывалась рельефом местности </w:t>
      </w:r>
      <w:r w:rsidR="000A1FAC">
        <w:rPr>
          <w:rFonts w:ascii="Times New Roman" w:eastAsia="Times New Roman CYR" w:hAnsi="Times New Roman" w:cs="Times New Roman"/>
          <w:kern w:val="28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и наличием уклона, ограничивающего зону видимости</w:t>
      </w:r>
      <w:r w:rsidR="00442940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проезжей части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. </w:t>
      </w:r>
      <w:r w:rsidR="0087096F">
        <w:rPr>
          <w:rFonts w:ascii="Times New Roman" w:eastAsia="Times New Roman CYR" w:hAnsi="Times New Roman" w:cs="Times New Roman"/>
          <w:kern w:val="28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В качестве правового основания делалась ссылка на пункт 12.4 Правил дорожного движения Российской Федерации, утвержденных </w:t>
      </w:r>
      <w:r w:rsidR="00060E20"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п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остановлением Правительства Российской Федерации от 23 октября 1993 года № 1090, которым устанавливается запрет на остановку транспорта участников дорожного движения, однако не указывалось, установлен ли соответствующий запрещающий знак на этом участке дороги. </w:t>
      </w:r>
      <w:proofErr w:type="gramStart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В ходе рассмотрения обращения в Государственном органе была отмечена не</w:t>
      </w:r>
      <w:r w:rsidR="002B2C68">
        <w:rPr>
          <w:rFonts w:ascii="Times New Roman" w:eastAsia="Times New Roman CYR" w:hAnsi="Times New Roman" w:cs="Times New Roman"/>
          <w:kern w:val="28"/>
          <w:sz w:val="28"/>
          <w:szCs w:val="28"/>
        </w:rPr>
        <w:t>коррект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ность ссылки на указанные Правила, поскольку они касаются участников дорожного движения и не устанавливают ограничений </w:t>
      </w:r>
      <w:r w:rsidR="000A1FAC">
        <w:rPr>
          <w:rFonts w:ascii="Times New Roman" w:eastAsia="Times New Roman CYR" w:hAnsi="Times New Roman" w:cs="Times New Roman"/>
          <w:kern w:val="28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на обустройство остановки.</w:t>
      </w:r>
      <w:proofErr w:type="gramEnd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</w:t>
      </w:r>
      <w:proofErr w:type="gramStart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Учитывая, что</w:t>
      </w:r>
      <w:r w:rsidRPr="0092551D">
        <w:rPr>
          <w:rFonts w:ascii="Times New Roman" w:hAnsi="Times New Roman" w:cs="Times New Roman"/>
          <w:kern w:val="28"/>
          <w:sz w:val="28"/>
          <w:szCs w:val="28"/>
        </w:rPr>
        <w:t xml:space="preserve"> на участке дороги, который </w:t>
      </w:r>
      <w:r w:rsidRPr="0092551D">
        <w:rPr>
          <w:rFonts w:ascii="Times New Roman" w:hAnsi="Times New Roman" w:cs="Times New Roman"/>
          <w:kern w:val="28"/>
          <w:sz w:val="28"/>
          <w:szCs w:val="28"/>
        </w:rPr>
        <w:lastRenderedPageBreak/>
        <w:t xml:space="preserve">необходимо преодолеть пациентам отделения гемодиализа, отсутствуют тротуар и освещение, внимание администрации города </w:t>
      </w:r>
      <w:r w:rsidR="000C6EF9" w:rsidRPr="0092551D">
        <w:rPr>
          <w:rFonts w:ascii="Times New Roman" w:hAnsi="Times New Roman" w:cs="Times New Roman"/>
          <w:kern w:val="28"/>
          <w:sz w:val="28"/>
          <w:szCs w:val="28"/>
        </w:rPr>
        <w:t xml:space="preserve">обращено </w:t>
      </w:r>
      <w:r w:rsidRPr="0092551D">
        <w:rPr>
          <w:rFonts w:ascii="Times New Roman" w:hAnsi="Times New Roman" w:cs="Times New Roman"/>
          <w:kern w:val="28"/>
          <w:sz w:val="28"/>
          <w:szCs w:val="28"/>
        </w:rPr>
        <w:t>на то, что ею не принимаются меры по обеспечению безопасности граждан, имеющих ограниченные физические возможности, в том числе по организации автобусной остановки (остановки по требованию) в непосредственной близости от отделения гемодиализа.</w:t>
      </w:r>
      <w:proofErr w:type="gramEnd"/>
      <w:r w:rsidRPr="0092551D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proofErr w:type="gramStart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В связи с тем, что в обращении заявительницы, по сути, ставился вопрос об изменении схемы движения пассажирского транспорта в г</w:t>
      </w:r>
      <w:r w:rsidR="00D93A05"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ороде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Галиче и об устройстве остановочного места для пассажирского транспорта, Уполномоченным было предложено местной администрации повторно рассмотреть вопрос о размещении остановки маршрутных транспортных средств, с учетом отраслевых стандартов и соответствующих методических рекомендаций по данному вопросу.</w:t>
      </w:r>
      <w:proofErr w:type="gramEnd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</w:t>
      </w:r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Согласно ответу администрации города Галича, обустройство автобусной остановки в непосредственной близости с отделением гемодиализа включено в план работы по благоустройству города на второе полугодие </w:t>
      </w:r>
      <w:r w:rsidR="000A1FAC">
        <w:rPr>
          <w:rFonts w:ascii="Times New Roman" w:hAnsi="Times New Roman" w:cs="Times New Roman"/>
          <w:spacing w:val="-4"/>
          <w:kern w:val="28"/>
          <w:sz w:val="28"/>
          <w:szCs w:val="28"/>
        </w:rPr>
        <w:br/>
      </w:r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2017 года.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В целях объединения усилий по разрешению важной для населения проблемы Уполномоченным были направлены соответствующие письма </w:t>
      </w:r>
      <w:r w:rsidR="000A1FAC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в профильный комитет Костромской областной Думы с просьбой </w:t>
      </w:r>
      <w:proofErr w:type="gramStart"/>
      <w:r w:rsidRPr="0092551D">
        <w:rPr>
          <w:rFonts w:ascii="Times New Roman" w:eastAsia="Times New Roman CYR" w:hAnsi="Times New Roman" w:cs="Times New Roman"/>
          <w:sz w:val="28"/>
          <w:szCs w:val="28"/>
        </w:rPr>
        <w:t>взять</w:t>
      </w:r>
      <w:proofErr w:type="gramEnd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данный вопрос на депутатский контроль, а также</w:t>
      </w:r>
      <w:r w:rsidR="00AA242D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в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Костромскую областную организацию «Всероссийское общество инвалидов». </w:t>
      </w:r>
    </w:p>
    <w:p w:rsidR="00F93EF0" w:rsidRPr="0092551D" w:rsidRDefault="00F93EF0" w:rsidP="00655A18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</w:pPr>
      <w:proofErr w:type="gramStart"/>
      <w:r w:rsidRPr="0092551D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В непосредственном взаимодействии с УМВД России по Костромской области и администрацией города Костромы рассматривалось обращение </w:t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гражданки К. из города Костромы о нарушении прав граждан </w:t>
      </w:r>
      <w:r w:rsidR="000A1FAC">
        <w:rPr>
          <w:rFonts w:ascii="Times New Roman" w:eastAsia="Times New Roman CYR" w:hAnsi="Times New Roman" w:cs="Times New Roman"/>
          <w:kern w:val="28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на безопасность и тишину, а также другие условия проживания в связи с</w:t>
      </w:r>
      <w:r w:rsidR="000A1FAC">
        <w:rPr>
          <w:rFonts w:ascii="Times New Roman" w:eastAsia="Times New Roman CYR" w:hAnsi="Times New Roman" w:cs="Times New Roman"/>
          <w:kern w:val="28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организацией во дворе жилого дома № 32 по улице Северной правды у стены культурного центра «Россия» (в котором размещается Детско-юношеский центр «АРС»)</w:t>
      </w:r>
      <w:r w:rsidR="005971D9"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стоянки грузового автотранспорта</w:t>
      </w:r>
      <w:proofErr w:type="gramEnd"/>
      <w:r w:rsidRPr="0092551D">
        <w:rPr>
          <w:rFonts w:ascii="Times New Roman" w:eastAsia="Times New Roman CYR" w:hAnsi="Times New Roman" w:cs="Times New Roman"/>
          <w:kern w:val="28"/>
          <w:sz w:val="28"/>
          <w:szCs w:val="28"/>
        </w:rPr>
        <w:t>. К</w:t>
      </w:r>
      <w:r w:rsidRPr="0092551D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 xml:space="preserve">ак указала заявительница, на придомовую территорию круглосуточно подъезжали грузовые автомобили, здесь же производились их ремонт и заправка горюче-смазочными материалами. </w:t>
      </w:r>
      <w:proofErr w:type="gramStart"/>
      <w:r w:rsidRPr="0092551D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 xml:space="preserve">В ходе рассмотрения обращения Уполномоченным инициировались проверки в Управлении ГИБДД УМВД России по Костромской области в целях принятия мер по привлечению виновных лиц к административной ответственности </w:t>
      </w:r>
      <w:r w:rsidR="008E607F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>за нарушение Правил дорожного движения в части нарушения правил остановки и стоянки автомобилей, осуществления технического обслуживания и ремонта транспортного средства в неотведенных для этого местах.</w:t>
      </w:r>
      <w:proofErr w:type="gramEnd"/>
      <w:r w:rsidRPr="0092551D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 xml:space="preserve"> Обращения граждан побудили орган местного самоуправления во взаимодействии </w:t>
      </w:r>
      <w:proofErr w:type="gramStart"/>
      <w:r w:rsidRPr="0092551D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>с</w:t>
      </w:r>
      <w:proofErr w:type="gramEnd"/>
      <w:r w:rsidRPr="0092551D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 xml:space="preserve"> </w:t>
      </w:r>
      <w:proofErr w:type="gramStart"/>
      <w:r w:rsidRPr="0092551D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>городским</w:t>
      </w:r>
      <w:proofErr w:type="gramEnd"/>
      <w:r w:rsidRPr="0092551D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 xml:space="preserve"> </w:t>
      </w:r>
      <w:r w:rsidR="00267F3E" w:rsidRPr="0092551D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>У</w:t>
      </w:r>
      <w:r w:rsidRPr="0092551D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 xml:space="preserve">правлением муниципальных инспекций принять соответствующие меры </w:t>
      </w:r>
      <w:r w:rsidR="008E607F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 xml:space="preserve">по обеспечению безопасности граждан. В настоящее время на вышеуказанной территории осуществлено обустройство соответствующего ограждения участка, </w:t>
      </w:r>
      <w:r w:rsidRPr="0092551D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lastRenderedPageBreak/>
        <w:t xml:space="preserve">исключающего парковку автомобилей у стены культурного центра «Россия». Поскольку, как отмечают граждане, ситуация остается напряженной, полагаем целесообразным обратить внимание Управления ГИБДД по Костромской области и городской администрации на необходимость оставить данный вопрос </w:t>
      </w:r>
      <w:r w:rsidR="00816B58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>на контроле.</w:t>
      </w:r>
      <w:r w:rsidR="008B1FF8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 xml:space="preserve"> Поскольку данный вопрос является актуальным и для граждан, проживающих в других жилых домах, он рассматривался в части выработки предложений по правовому урегулированию.</w:t>
      </w:r>
      <w:r w:rsidR="00873DF7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 xml:space="preserve"> (</w:t>
      </w:r>
      <w:r w:rsidR="00873DF7" w:rsidRPr="00E4728B">
        <w:rPr>
          <w:rFonts w:ascii="Times New Roman" w:eastAsia="Times New Roman CYR" w:hAnsi="Times New Roman" w:cs="Times New Roman"/>
          <w:i/>
          <w:spacing w:val="-6"/>
          <w:kern w:val="28"/>
          <w:sz w:val="28"/>
          <w:szCs w:val="28"/>
        </w:rPr>
        <w:t xml:space="preserve">Информация дана ранее в разделе Доклада </w:t>
      </w:r>
      <w:r w:rsidR="007E17DF">
        <w:rPr>
          <w:rFonts w:ascii="Times New Roman" w:eastAsia="Times New Roman CYR" w:hAnsi="Times New Roman" w:cs="Times New Roman"/>
          <w:i/>
          <w:spacing w:val="-6"/>
          <w:kern w:val="28"/>
          <w:sz w:val="28"/>
          <w:szCs w:val="28"/>
        </w:rPr>
        <w:t>«М</w:t>
      </w:r>
      <w:r w:rsidR="00873DF7" w:rsidRPr="00E4728B">
        <w:rPr>
          <w:rFonts w:ascii="Times New Roman" w:eastAsia="Times New Roman CYR" w:hAnsi="Times New Roman" w:cs="Times New Roman"/>
          <w:i/>
          <w:spacing w:val="-6"/>
          <w:kern w:val="28"/>
          <w:sz w:val="28"/>
          <w:szCs w:val="28"/>
        </w:rPr>
        <w:t>ониторинг соблюдения прав и свобод человека и гражданина</w:t>
      </w:r>
      <w:r w:rsidR="007E17DF">
        <w:rPr>
          <w:rFonts w:ascii="Times New Roman" w:eastAsia="Times New Roman CYR" w:hAnsi="Times New Roman" w:cs="Times New Roman"/>
          <w:i/>
          <w:spacing w:val="-6"/>
          <w:kern w:val="28"/>
          <w:sz w:val="28"/>
          <w:szCs w:val="28"/>
        </w:rPr>
        <w:t xml:space="preserve"> </w:t>
      </w:r>
      <w:r w:rsidR="00816B58">
        <w:rPr>
          <w:rFonts w:ascii="Times New Roman" w:eastAsia="Times New Roman CYR" w:hAnsi="Times New Roman" w:cs="Times New Roman"/>
          <w:i/>
          <w:spacing w:val="-6"/>
          <w:kern w:val="28"/>
          <w:sz w:val="28"/>
          <w:szCs w:val="28"/>
        </w:rPr>
        <w:br/>
      </w:r>
      <w:r w:rsidR="007E17DF">
        <w:rPr>
          <w:rFonts w:ascii="Times New Roman" w:eastAsia="Times New Roman CYR" w:hAnsi="Times New Roman" w:cs="Times New Roman"/>
          <w:i/>
          <w:spacing w:val="-6"/>
          <w:kern w:val="28"/>
          <w:sz w:val="28"/>
          <w:szCs w:val="28"/>
        </w:rPr>
        <w:t>по актуальным вопросам»</w:t>
      </w:r>
      <w:r w:rsidR="00873DF7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>).</w:t>
      </w:r>
    </w:p>
    <w:p w:rsidR="0086197D" w:rsidRPr="0092551D" w:rsidRDefault="005619EB" w:rsidP="0086197D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sz w:val="28"/>
          <w:szCs w:val="28"/>
        </w:rPr>
        <w:t>Значительная часть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 поступивших в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eastAsia="Times New Roman CYR" w:hAnsi="Times New Roman" w:cs="Times New Roman"/>
          <w:sz w:val="28"/>
          <w:szCs w:val="28"/>
        </w:rPr>
        <w:t>й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орган </w:t>
      </w:r>
      <w:r w:rsidR="0086197D" w:rsidRPr="0092551D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6197D" w:rsidRPr="00925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6197D" w:rsidRPr="0092551D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86197D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86197D" w:rsidRPr="0092551D">
        <w:rPr>
          <w:rFonts w:ascii="Times New Roman" w:hAnsi="Times New Roman" w:cs="Times New Roman"/>
          <w:sz w:val="28"/>
          <w:szCs w:val="28"/>
          <w:u w:val="single"/>
        </w:rPr>
        <w:t>жилищно-коммунального хозяйства</w:t>
      </w:r>
      <w:r w:rsidR="0086197D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касалась обеспечения граждан жилыми помещениями, в том числе вопросов постановки на уч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="0086197D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т </w:t>
      </w:r>
      <w:r w:rsidR="00816B58">
        <w:rPr>
          <w:rFonts w:ascii="Times New Roman" w:eastAsia="Times New Roman CYR" w:hAnsi="Times New Roman" w:cs="Times New Roman"/>
          <w:sz w:val="28"/>
          <w:szCs w:val="28"/>
        </w:rPr>
        <w:br/>
      </w:r>
      <w:r w:rsidR="0086197D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в качестве </w:t>
      </w:r>
      <w:r w:rsidR="0086197D" w:rsidRPr="0092551D">
        <w:rPr>
          <w:rFonts w:ascii="Times New Roman" w:hAnsi="Times New Roman" w:cs="Times New Roman"/>
          <w:sz w:val="28"/>
          <w:szCs w:val="28"/>
        </w:rPr>
        <w:t>нуждающихся в предоставлении жилого помещения по договору социального найма</w:t>
      </w:r>
      <w:r w:rsidR="0086197D" w:rsidRPr="0092551D">
        <w:rPr>
          <w:rFonts w:ascii="Times New Roman" w:eastAsia="Times New Roman CYR" w:hAnsi="Times New Roman" w:cs="Times New Roman"/>
          <w:sz w:val="28"/>
          <w:szCs w:val="28"/>
        </w:rPr>
        <w:t>. По указанным обращениям давались необходимые разъяснения: о порядке постановки граждан на уч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="0086197D" w:rsidRPr="0092551D">
        <w:rPr>
          <w:rFonts w:ascii="Times New Roman" w:eastAsia="Times New Roman CYR" w:hAnsi="Times New Roman" w:cs="Times New Roman"/>
          <w:sz w:val="28"/>
          <w:szCs w:val="28"/>
        </w:rPr>
        <w:t>т (граждан</w:t>
      </w:r>
      <w:r w:rsidR="005C5F3C">
        <w:rPr>
          <w:rFonts w:ascii="Times New Roman" w:eastAsia="Times New Roman CYR" w:hAnsi="Times New Roman" w:cs="Times New Roman"/>
          <w:sz w:val="28"/>
          <w:szCs w:val="28"/>
        </w:rPr>
        <w:t>ка</w:t>
      </w:r>
      <w:r w:rsidR="0086197D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Бес</w:t>
      </w:r>
      <w:proofErr w:type="gramStart"/>
      <w:r w:rsidR="0086197D" w:rsidRPr="0092551D">
        <w:rPr>
          <w:rFonts w:ascii="Times New Roman" w:eastAsia="Times New Roman CYR" w:hAnsi="Times New Roman" w:cs="Times New Roman"/>
          <w:sz w:val="28"/>
          <w:szCs w:val="28"/>
        </w:rPr>
        <w:t>.</w:t>
      </w:r>
      <w:proofErr w:type="gramEnd"/>
      <w:r w:rsidR="00397C57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816B58">
        <w:rPr>
          <w:rFonts w:ascii="Times New Roman" w:eastAsia="Times New Roman CYR" w:hAnsi="Times New Roman" w:cs="Times New Roman"/>
          <w:sz w:val="28"/>
          <w:szCs w:val="28"/>
        </w:rPr>
        <w:br/>
      </w:r>
      <w:proofErr w:type="gramStart"/>
      <w:r w:rsidR="00397C57">
        <w:rPr>
          <w:rFonts w:ascii="Times New Roman" w:eastAsia="Times New Roman CYR" w:hAnsi="Times New Roman" w:cs="Times New Roman"/>
          <w:sz w:val="28"/>
          <w:szCs w:val="28"/>
        </w:rPr>
        <w:t>и</w:t>
      </w:r>
      <w:proofErr w:type="gramEnd"/>
      <w:r w:rsidR="00397C57">
        <w:rPr>
          <w:rFonts w:ascii="Times New Roman" w:eastAsia="Times New Roman CYR" w:hAnsi="Times New Roman" w:cs="Times New Roman"/>
          <w:sz w:val="28"/>
          <w:szCs w:val="28"/>
        </w:rPr>
        <w:t>з Чухломского района</w:t>
      </w:r>
      <w:r w:rsidR="0086197D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, </w:t>
      </w:r>
      <w:r w:rsidR="005C5F3C">
        <w:rPr>
          <w:rFonts w:ascii="Times New Roman" w:eastAsia="Times New Roman CYR" w:hAnsi="Times New Roman" w:cs="Times New Roman"/>
          <w:sz w:val="28"/>
          <w:szCs w:val="28"/>
        </w:rPr>
        <w:t xml:space="preserve">гражданка </w:t>
      </w:r>
      <w:proofErr w:type="spellStart"/>
      <w:r w:rsidR="0086197D" w:rsidRPr="0092551D">
        <w:rPr>
          <w:rFonts w:ascii="Times New Roman" w:eastAsia="Times New Roman CYR" w:hAnsi="Times New Roman" w:cs="Times New Roman"/>
          <w:sz w:val="28"/>
          <w:szCs w:val="28"/>
        </w:rPr>
        <w:t>Пис</w:t>
      </w:r>
      <w:proofErr w:type="spellEnd"/>
      <w:r w:rsidR="0086197D" w:rsidRPr="0092551D">
        <w:rPr>
          <w:rFonts w:ascii="Times New Roman" w:eastAsia="Times New Roman CYR" w:hAnsi="Times New Roman" w:cs="Times New Roman"/>
          <w:sz w:val="28"/>
          <w:szCs w:val="28"/>
        </w:rPr>
        <w:t>.</w:t>
      </w:r>
      <w:r w:rsidR="00397C57">
        <w:rPr>
          <w:rFonts w:ascii="Times New Roman" w:eastAsia="Times New Roman CYR" w:hAnsi="Times New Roman" w:cs="Times New Roman"/>
          <w:sz w:val="28"/>
          <w:szCs w:val="28"/>
        </w:rPr>
        <w:t xml:space="preserve"> из </w:t>
      </w:r>
      <w:r w:rsidR="005C5F3C">
        <w:rPr>
          <w:rFonts w:ascii="Times New Roman" w:eastAsia="Times New Roman CYR" w:hAnsi="Times New Roman" w:cs="Times New Roman"/>
          <w:sz w:val="28"/>
          <w:szCs w:val="28"/>
        </w:rPr>
        <w:t>города Костромы</w:t>
      </w:r>
      <w:r w:rsidR="0086197D" w:rsidRPr="0092551D">
        <w:rPr>
          <w:rFonts w:ascii="Times New Roman" w:eastAsia="Times New Roman CYR" w:hAnsi="Times New Roman" w:cs="Times New Roman"/>
          <w:sz w:val="28"/>
          <w:szCs w:val="28"/>
        </w:rPr>
        <w:t>), основаниях снятия граждан с уч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="0086197D" w:rsidRPr="0092551D">
        <w:rPr>
          <w:rFonts w:ascii="Times New Roman" w:eastAsia="Times New Roman CYR" w:hAnsi="Times New Roman" w:cs="Times New Roman"/>
          <w:sz w:val="28"/>
          <w:szCs w:val="28"/>
        </w:rPr>
        <w:t>та нуждающихся в жилых помещениях (гражданка Шил.</w:t>
      </w:r>
      <w:r w:rsidR="00DA75AD">
        <w:rPr>
          <w:rFonts w:ascii="Times New Roman" w:eastAsia="Times New Roman CYR" w:hAnsi="Times New Roman" w:cs="Times New Roman"/>
          <w:sz w:val="28"/>
          <w:szCs w:val="28"/>
        </w:rPr>
        <w:t xml:space="preserve"> из Костромского района</w:t>
      </w:r>
      <w:r w:rsidR="0086197D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), порядке исполнения решения суда о предоставлении жилого помещения по договору социального найма (гражданка </w:t>
      </w:r>
      <w:proofErr w:type="spellStart"/>
      <w:r w:rsidR="0086197D" w:rsidRPr="0092551D">
        <w:rPr>
          <w:rFonts w:ascii="Times New Roman" w:eastAsia="Times New Roman CYR" w:hAnsi="Times New Roman" w:cs="Times New Roman"/>
          <w:sz w:val="28"/>
          <w:szCs w:val="28"/>
        </w:rPr>
        <w:t>Пуч</w:t>
      </w:r>
      <w:proofErr w:type="spellEnd"/>
      <w:r w:rsidR="0086197D" w:rsidRPr="0092551D">
        <w:rPr>
          <w:rFonts w:ascii="Times New Roman" w:eastAsia="Times New Roman CYR" w:hAnsi="Times New Roman" w:cs="Times New Roman"/>
          <w:sz w:val="28"/>
          <w:szCs w:val="28"/>
        </w:rPr>
        <w:t>.</w:t>
      </w:r>
      <w:r w:rsidR="00CB3C29">
        <w:rPr>
          <w:rFonts w:ascii="Times New Roman" w:eastAsia="Times New Roman CYR" w:hAnsi="Times New Roman" w:cs="Times New Roman"/>
          <w:sz w:val="28"/>
          <w:szCs w:val="28"/>
        </w:rPr>
        <w:t xml:space="preserve"> из города Костромы</w:t>
      </w:r>
      <w:r w:rsidR="0086197D" w:rsidRPr="0092551D">
        <w:rPr>
          <w:rFonts w:ascii="Times New Roman" w:eastAsia="Times New Roman CYR" w:hAnsi="Times New Roman" w:cs="Times New Roman"/>
          <w:sz w:val="28"/>
          <w:szCs w:val="28"/>
        </w:rPr>
        <w:t>). При рассмотрении обращения гражданки Пят</w:t>
      </w:r>
      <w:proofErr w:type="gramStart"/>
      <w:r w:rsidR="0086197D" w:rsidRPr="0092551D">
        <w:rPr>
          <w:rFonts w:ascii="Times New Roman" w:eastAsia="Times New Roman CYR" w:hAnsi="Times New Roman" w:cs="Times New Roman"/>
          <w:sz w:val="28"/>
          <w:szCs w:val="28"/>
        </w:rPr>
        <w:t>.</w:t>
      </w:r>
      <w:proofErr w:type="gramEnd"/>
      <w:r w:rsidR="00594EA8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gramStart"/>
      <w:r w:rsidR="00594EA8">
        <w:rPr>
          <w:rFonts w:ascii="Times New Roman" w:eastAsia="Times New Roman CYR" w:hAnsi="Times New Roman" w:cs="Times New Roman"/>
          <w:sz w:val="28"/>
          <w:szCs w:val="28"/>
        </w:rPr>
        <w:t>и</w:t>
      </w:r>
      <w:proofErr w:type="gramEnd"/>
      <w:r w:rsidR="00594EA8">
        <w:rPr>
          <w:rFonts w:ascii="Times New Roman" w:eastAsia="Times New Roman CYR" w:hAnsi="Times New Roman" w:cs="Times New Roman"/>
          <w:sz w:val="28"/>
          <w:szCs w:val="28"/>
        </w:rPr>
        <w:t>з города Костромы</w:t>
      </w:r>
      <w:r w:rsidR="0086197D" w:rsidRPr="0092551D">
        <w:rPr>
          <w:rFonts w:ascii="Times New Roman" w:eastAsia="Times New Roman CYR" w:hAnsi="Times New Roman" w:cs="Times New Roman"/>
          <w:sz w:val="28"/>
          <w:szCs w:val="28"/>
        </w:rPr>
        <w:t>, состоящей на уч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="0086197D" w:rsidRPr="0092551D">
        <w:rPr>
          <w:rFonts w:ascii="Times New Roman" w:eastAsia="Times New Roman CYR" w:hAnsi="Times New Roman" w:cs="Times New Roman"/>
          <w:sz w:val="28"/>
          <w:szCs w:val="28"/>
        </w:rPr>
        <w:t>те в качестве нуждающейся в предоставлении жилого помещения по договору социального найма, но не обеспечиваемой им ввиду отсутствия свободных изолированных жилых помещений в муниципальном образовании, разъясн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="0086197D" w:rsidRPr="0092551D">
        <w:rPr>
          <w:rFonts w:ascii="Times New Roman" w:eastAsia="Times New Roman CYR" w:hAnsi="Times New Roman" w:cs="Times New Roman"/>
          <w:sz w:val="28"/>
          <w:szCs w:val="28"/>
        </w:rPr>
        <w:t>н</w:t>
      </w:r>
      <w:r w:rsidR="003D68FD">
        <w:rPr>
          <w:rFonts w:ascii="Times New Roman" w:eastAsia="Times New Roman CYR" w:hAnsi="Times New Roman" w:cs="Times New Roman"/>
          <w:sz w:val="28"/>
          <w:szCs w:val="28"/>
        </w:rPr>
        <w:t xml:space="preserve"> также</w:t>
      </w:r>
      <w:r w:rsidR="0086197D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порядок реализации права на получение социальной выплаты на приобретение (строительство) жилья молодым семьям.</w:t>
      </w:r>
    </w:p>
    <w:p w:rsidR="0086197D" w:rsidRPr="000C1E96" w:rsidRDefault="0086197D" w:rsidP="0086197D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pacing w:val="-8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Некоторые из поступивших обращений рассматривались во взаимодействии с отраслевыми исполнительными органами государственной власти Костромской области. Так, </w:t>
      </w:r>
      <w:r w:rsidRPr="0092551D">
        <w:rPr>
          <w:rFonts w:ascii="Times New Roman" w:eastAsia="Times New Roman CYR" w:hAnsi="Times New Roman" w:cs="Times New Roman"/>
          <w:spacing w:val="-4"/>
          <w:kern w:val="2"/>
          <w:sz w:val="28"/>
          <w:szCs w:val="28"/>
        </w:rPr>
        <w:t xml:space="preserve">совместно с Департаментом по труду </w:t>
      </w:r>
      <w:r w:rsidR="00816B58">
        <w:rPr>
          <w:rFonts w:ascii="Times New Roman" w:eastAsia="Times New Roman CYR" w:hAnsi="Times New Roman" w:cs="Times New Roman"/>
          <w:spacing w:val="-4"/>
          <w:kern w:val="2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pacing w:val="-4"/>
          <w:kern w:val="2"/>
          <w:sz w:val="28"/>
          <w:szCs w:val="28"/>
        </w:rPr>
        <w:t>и социальной защите населения Костромской области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рассмотрено обращение гражданина Ник</w:t>
      </w:r>
      <w:proofErr w:type="gramStart"/>
      <w:r w:rsidRPr="0092551D">
        <w:rPr>
          <w:rFonts w:ascii="Times New Roman" w:eastAsia="Times New Roman CYR" w:hAnsi="Times New Roman" w:cs="Times New Roman"/>
          <w:sz w:val="28"/>
          <w:szCs w:val="28"/>
        </w:rPr>
        <w:t>.</w:t>
      </w:r>
      <w:proofErr w:type="gramEnd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gramStart"/>
      <w:r w:rsidRPr="0092551D">
        <w:rPr>
          <w:rFonts w:ascii="Times New Roman" w:eastAsia="Times New Roman CYR" w:hAnsi="Times New Roman" w:cs="Times New Roman"/>
          <w:sz w:val="28"/>
          <w:szCs w:val="28"/>
        </w:rPr>
        <w:t>с</w:t>
      </w:r>
      <w:proofErr w:type="gramEnd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просьбой об оказании содействия в предоставлении жилого помещения </w:t>
      </w:r>
      <w:r w:rsidRPr="0092551D">
        <w:rPr>
          <w:rFonts w:ascii="Times New Roman" w:eastAsia="Times New Roman CYR" w:hAnsi="Times New Roman" w:cs="Times New Roman"/>
          <w:spacing w:val="-4"/>
          <w:kern w:val="2"/>
          <w:sz w:val="28"/>
          <w:szCs w:val="28"/>
        </w:rPr>
        <w:t>как лицу</w:t>
      </w:r>
      <w:r w:rsidR="00835843">
        <w:rPr>
          <w:rFonts w:ascii="Times New Roman" w:eastAsia="Times New Roman CYR" w:hAnsi="Times New Roman" w:cs="Times New Roman"/>
          <w:spacing w:val="-4"/>
          <w:kern w:val="2"/>
          <w:sz w:val="28"/>
          <w:szCs w:val="28"/>
        </w:rPr>
        <w:t xml:space="preserve"> из числа детей-сирот</w:t>
      </w:r>
      <w:r w:rsidRPr="0092551D">
        <w:rPr>
          <w:rFonts w:ascii="Times New Roman" w:eastAsia="Times New Roman CYR" w:hAnsi="Times New Roman" w:cs="Times New Roman"/>
          <w:spacing w:val="-4"/>
          <w:kern w:val="2"/>
          <w:sz w:val="28"/>
          <w:szCs w:val="28"/>
        </w:rPr>
        <w:t xml:space="preserve">. По его результатам было установлено отсутствие оснований </w:t>
      </w: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для включения заявителя в список детей-сирот и детей, оставшихся без попечения родителей, и предоставления ему жилого помещения.</w:t>
      </w:r>
      <w:r w:rsidR="008B5872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</w:t>
      </w:r>
      <w:r w:rsidRPr="00816B58">
        <w:rPr>
          <w:rFonts w:ascii="Times New Roman" w:eastAsia="Times New Roman CYR" w:hAnsi="Times New Roman" w:cs="Times New Roman"/>
          <w:spacing w:val="-4"/>
          <w:sz w:val="28"/>
          <w:szCs w:val="28"/>
        </w:rPr>
        <w:t>При рассмотрении аналогичного обращения гражданина Мед</w:t>
      </w:r>
      <w:proofErr w:type="gramStart"/>
      <w:r w:rsidRPr="00816B58">
        <w:rPr>
          <w:rFonts w:ascii="Times New Roman" w:eastAsia="Times New Roman CYR" w:hAnsi="Times New Roman" w:cs="Times New Roman"/>
          <w:spacing w:val="-4"/>
          <w:sz w:val="28"/>
          <w:szCs w:val="28"/>
        </w:rPr>
        <w:t>.</w:t>
      </w:r>
      <w:proofErr w:type="gramEnd"/>
      <w:r w:rsidRPr="00816B58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816B58">
        <w:rPr>
          <w:rFonts w:ascii="Times New Roman" w:eastAsia="Times New Roman CYR" w:hAnsi="Times New Roman" w:cs="Times New Roman"/>
          <w:spacing w:val="-4"/>
          <w:sz w:val="28"/>
          <w:szCs w:val="28"/>
        </w:rPr>
        <w:t>у</w:t>
      </w:r>
      <w:proofErr w:type="gramEnd"/>
      <w:r w:rsidRPr="00816B58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становлено, что с соответствующим заявлением и документами по данному вопросу </w:t>
      </w:r>
      <w:r w:rsidR="00D00C6A" w:rsidRPr="00816B58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в органы опеки и попечительства </w:t>
      </w:r>
      <w:r w:rsidRPr="00816B58">
        <w:rPr>
          <w:rFonts w:ascii="Times New Roman" w:eastAsia="Times New Roman CYR" w:hAnsi="Times New Roman" w:cs="Times New Roman"/>
          <w:spacing w:val="-4"/>
          <w:sz w:val="28"/>
          <w:szCs w:val="28"/>
        </w:rPr>
        <w:t>он не обращался</w:t>
      </w:r>
      <w:r w:rsidR="00880E27" w:rsidRPr="00816B58">
        <w:rPr>
          <w:rFonts w:ascii="Times New Roman" w:eastAsia="Times New Roman CYR" w:hAnsi="Times New Roman" w:cs="Times New Roman"/>
          <w:spacing w:val="-4"/>
          <w:sz w:val="28"/>
          <w:szCs w:val="28"/>
        </w:rPr>
        <w:t>,</w:t>
      </w:r>
      <w:r w:rsidR="00654E92" w:rsidRPr="00816B58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</w:t>
      </w:r>
      <w:r w:rsidRPr="00816B58">
        <w:rPr>
          <w:rFonts w:ascii="Times New Roman" w:eastAsia="Times New Roman CYR" w:hAnsi="Times New Roman" w:cs="Times New Roman"/>
          <w:spacing w:val="-4"/>
          <w:sz w:val="28"/>
          <w:szCs w:val="28"/>
        </w:rPr>
        <w:t>в списках детей</w:t>
      </w:r>
      <w:r w:rsidR="008B4EBD" w:rsidRPr="00816B58">
        <w:rPr>
          <w:rFonts w:ascii="Times New Roman" w:eastAsia="Times New Roman CYR" w:hAnsi="Times New Roman" w:cs="Times New Roman"/>
          <w:spacing w:val="-4"/>
          <w:sz w:val="28"/>
          <w:szCs w:val="28"/>
        </w:rPr>
        <w:t>-</w:t>
      </w:r>
      <w:r w:rsidRPr="00816B58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сирот и детей, оставшихся без попечения родителей, </w:t>
      </w:r>
      <w:r w:rsidRPr="00816B58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 xml:space="preserve">подлежащих обеспечению жилыми помещениями, </w:t>
      </w:r>
      <w:r w:rsidR="00880E27" w:rsidRPr="00816B58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>по независящим от него причинам</w:t>
      </w:r>
      <w:r w:rsidR="00880E27" w:rsidRPr="00816B58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</w:t>
      </w:r>
      <w:r w:rsidR="00816B58" w:rsidRPr="00816B58">
        <w:rPr>
          <w:rFonts w:ascii="Times New Roman" w:eastAsia="Times New Roman CYR" w:hAnsi="Times New Roman" w:cs="Times New Roman"/>
          <w:spacing w:val="-4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lastRenderedPageBreak/>
        <w:t xml:space="preserve">не состоит, и на момент обращения достиг возраста 23 лет. </w:t>
      </w:r>
      <w:proofErr w:type="gramStart"/>
      <w:r w:rsidR="00180080" w:rsidRPr="00816B58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>Вместе с тем, с</w:t>
      </w:r>
      <w:r w:rsidRPr="00816B58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 xml:space="preserve">огласно </w:t>
      </w:r>
      <w:r w:rsidRPr="000C1E96">
        <w:rPr>
          <w:rFonts w:ascii="Times New Roman" w:eastAsia="Times New Roman CYR" w:hAnsi="Times New Roman" w:cs="Times New Roman"/>
          <w:spacing w:val="-8"/>
          <w:kern w:val="28"/>
          <w:sz w:val="28"/>
          <w:szCs w:val="28"/>
        </w:rPr>
        <w:t>Обзор</w:t>
      </w:r>
      <w:r w:rsidR="004D42E1" w:rsidRPr="000C1E96">
        <w:rPr>
          <w:rFonts w:ascii="Times New Roman" w:eastAsia="Times New Roman CYR" w:hAnsi="Times New Roman" w:cs="Times New Roman"/>
          <w:spacing w:val="-8"/>
          <w:kern w:val="28"/>
          <w:sz w:val="28"/>
          <w:szCs w:val="28"/>
        </w:rPr>
        <w:t>у</w:t>
      </w:r>
      <w:r w:rsidRPr="000C1E96">
        <w:rPr>
          <w:rFonts w:ascii="Times New Roman" w:eastAsia="Times New Roman CYR" w:hAnsi="Times New Roman" w:cs="Times New Roman"/>
          <w:spacing w:val="-8"/>
          <w:kern w:val="28"/>
          <w:sz w:val="28"/>
          <w:szCs w:val="28"/>
        </w:rPr>
        <w:t xml:space="preserve"> практики рассмотрения судами дел, связанных с обеспечением жилыми помещениями детей-сирот и детей, оставшихся без попечения родителей, а также лиц из их числа, утвержд</w:t>
      </w:r>
      <w:r w:rsidR="001F7CA3" w:rsidRPr="000C1E96">
        <w:rPr>
          <w:rFonts w:ascii="Times New Roman" w:eastAsia="Times New Roman CYR" w:hAnsi="Times New Roman" w:cs="Times New Roman"/>
          <w:spacing w:val="-8"/>
          <w:kern w:val="28"/>
          <w:sz w:val="28"/>
          <w:szCs w:val="28"/>
        </w:rPr>
        <w:t>е</w:t>
      </w:r>
      <w:r w:rsidRPr="000C1E96">
        <w:rPr>
          <w:rFonts w:ascii="Times New Roman" w:eastAsia="Times New Roman CYR" w:hAnsi="Times New Roman" w:cs="Times New Roman"/>
          <w:spacing w:val="-8"/>
          <w:kern w:val="28"/>
          <w:sz w:val="28"/>
          <w:szCs w:val="28"/>
        </w:rPr>
        <w:t>нном</w:t>
      </w:r>
      <w:r w:rsidR="004D42E1" w:rsidRPr="000C1E96">
        <w:rPr>
          <w:rFonts w:ascii="Times New Roman" w:eastAsia="Times New Roman CYR" w:hAnsi="Times New Roman" w:cs="Times New Roman"/>
          <w:spacing w:val="-8"/>
          <w:kern w:val="28"/>
          <w:sz w:val="28"/>
          <w:szCs w:val="28"/>
        </w:rPr>
        <w:t>у</w:t>
      </w:r>
      <w:r w:rsidRPr="000C1E96">
        <w:rPr>
          <w:rFonts w:ascii="Times New Roman" w:eastAsia="Times New Roman CYR" w:hAnsi="Times New Roman" w:cs="Times New Roman"/>
          <w:spacing w:val="-8"/>
          <w:kern w:val="28"/>
          <w:sz w:val="28"/>
          <w:szCs w:val="28"/>
        </w:rPr>
        <w:t xml:space="preserve"> Президиумом Верховного Суда 20 ноября 2013 года</w:t>
      </w:r>
      <w:r w:rsidR="00C14B1B" w:rsidRPr="000C1E96">
        <w:rPr>
          <w:rFonts w:ascii="Times New Roman" w:eastAsia="Times New Roman CYR" w:hAnsi="Times New Roman" w:cs="Times New Roman"/>
          <w:spacing w:val="-8"/>
          <w:kern w:val="28"/>
          <w:sz w:val="28"/>
          <w:szCs w:val="28"/>
        </w:rPr>
        <w:t>,</w:t>
      </w:r>
      <w:r w:rsidRPr="000C1E96">
        <w:rPr>
          <w:rFonts w:ascii="Times New Roman" w:eastAsia="Times New Roman CYR" w:hAnsi="Times New Roman" w:cs="Times New Roman"/>
          <w:spacing w:val="-8"/>
          <w:kern w:val="28"/>
          <w:sz w:val="28"/>
          <w:szCs w:val="28"/>
        </w:rPr>
        <w:t xml:space="preserve"> отсутствие таких лиц на уч</w:t>
      </w:r>
      <w:r w:rsidR="001F7CA3" w:rsidRPr="000C1E96">
        <w:rPr>
          <w:rFonts w:ascii="Times New Roman" w:eastAsia="Times New Roman CYR" w:hAnsi="Times New Roman" w:cs="Times New Roman"/>
          <w:spacing w:val="-8"/>
          <w:kern w:val="28"/>
          <w:sz w:val="28"/>
          <w:szCs w:val="28"/>
        </w:rPr>
        <w:t>е</w:t>
      </w:r>
      <w:r w:rsidRPr="000C1E96">
        <w:rPr>
          <w:rFonts w:ascii="Times New Roman" w:eastAsia="Times New Roman CYR" w:hAnsi="Times New Roman" w:cs="Times New Roman"/>
          <w:spacing w:val="-8"/>
          <w:kern w:val="28"/>
          <w:sz w:val="28"/>
          <w:szCs w:val="28"/>
        </w:rPr>
        <w:t>те нуждающихся в жилых помещениях без уч</w:t>
      </w:r>
      <w:r w:rsidR="001F7CA3" w:rsidRPr="000C1E96">
        <w:rPr>
          <w:rFonts w:ascii="Times New Roman" w:eastAsia="Times New Roman CYR" w:hAnsi="Times New Roman" w:cs="Times New Roman"/>
          <w:spacing w:val="-8"/>
          <w:kern w:val="28"/>
          <w:sz w:val="28"/>
          <w:szCs w:val="28"/>
        </w:rPr>
        <w:t>е</w:t>
      </w:r>
      <w:r w:rsidRPr="000C1E96">
        <w:rPr>
          <w:rFonts w:ascii="Times New Roman" w:eastAsia="Times New Roman CYR" w:hAnsi="Times New Roman" w:cs="Times New Roman"/>
          <w:spacing w:val="-8"/>
          <w:kern w:val="28"/>
          <w:sz w:val="28"/>
          <w:szCs w:val="28"/>
        </w:rPr>
        <w:t>та конкретных причин, приведших к этому, само по себе не может рассматриваться в качестве безусловного</w:t>
      </w:r>
      <w:proofErr w:type="gramEnd"/>
      <w:r w:rsidRPr="000C1E96">
        <w:rPr>
          <w:rFonts w:ascii="Times New Roman" w:eastAsia="Times New Roman CYR" w:hAnsi="Times New Roman" w:cs="Times New Roman"/>
          <w:spacing w:val="-8"/>
          <w:kern w:val="28"/>
          <w:sz w:val="28"/>
          <w:szCs w:val="28"/>
        </w:rPr>
        <w:t xml:space="preserve"> основания для отказа в удовлетворении требований таких лиц о предоставлении им вне очереди жилого помещения</w:t>
      </w:r>
      <w:r w:rsidR="00E62C45" w:rsidRPr="000C1E96">
        <w:rPr>
          <w:rFonts w:ascii="Times New Roman" w:eastAsia="Times New Roman CYR" w:hAnsi="Times New Roman" w:cs="Times New Roman"/>
          <w:spacing w:val="-8"/>
          <w:kern w:val="28"/>
          <w:sz w:val="28"/>
          <w:szCs w:val="28"/>
        </w:rPr>
        <w:t xml:space="preserve">. </w:t>
      </w:r>
      <w:r w:rsidR="000C1E96">
        <w:rPr>
          <w:rFonts w:ascii="Times New Roman" w:eastAsia="Times New Roman CYR" w:hAnsi="Times New Roman" w:cs="Times New Roman"/>
          <w:spacing w:val="-8"/>
          <w:kern w:val="28"/>
          <w:sz w:val="28"/>
          <w:szCs w:val="28"/>
        </w:rPr>
        <w:br/>
      </w:r>
      <w:r w:rsidR="00E62C45" w:rsidRPr="000C1E96">
        <w:rPr>
          <w:rFonts w:ascii="Times New Roman" w:eastAsia="Times New Roman CYR" w:hAnsi="Times New Roman" w:cs="Times New Roman"/>
          <w:spacing w:val="-8"/>
          <w:kern w:val="28"/>
          <w:sz w:val="28"/>
          <w:szCs w:val="28"/>
        </w:rPr>
        <w:t>В этой связи</w:t>
      </w:r>
      <w:r w:rsidRPr="000C1E96">
        <w:rPr>
          <w:rFonts w:ascii="Times New Roman" w:eastAsia="Times New Roman CYR" w:hAnsi="Times New Roman" w:cs="Times New Roman"/>
          <w:spacing w:val="-8"/>
          <w:kern w:val="28"/>
          <w:sz w:val="28"/>
          <w:szCs w:val="28"/>
        </w:rPr>
        <w:t xml:space="preserve"> заявителю были даны разъяснения о возможности реализации </w:t>
      </w:r>
      <w:r w:rsidR="000C1E96">
        <w:rPr>
          <w:rFonts w:ascii="Times New Roman" w:eastAsia="Times New Roman CYR" w:hAnsi="Times New Roman" w:cs="Times New Roman"/>
          <w:spacing w:val="-8"/>
          <w:kern w:val="28"/>
          <w:sz w:val="28"/>
          <w:szCs w:val="28"/>
        </w:rPr>
        <w:br/>
      </w:r>
      <w:r w:rsidRPr="000C1E96">
        <w:rPr>
          <w:rFonts w:ascii="Times New Roman" w:eastAsia="Times New Roman CYR" w:hAnsi="Times New Roman" w:cs="Times New Roman"/>
          <w:spacing w:val="-8"/>
          <w:kern w:val="28"/>
          <w:sz w:val="28"/>
          <w:szCs w:val="28"/>
        </w:rPr>
        <w:t xml:space="preserve">его права на получение жилого помещения </w:t>
      </w:r>
      <w:r w:rsidR="00654E92" w:rsidRPr="000C1E96">
        <w:rPr>
          <w:rFonts w:ascii="Times New Roman" w:eastAsia="Times New Roman CYR" w:hAnsi="Times New Roman" w:cs="Times New Roman"/>
          <w:spacing w:val="-8"/>
          <w:kern w:val="28"/>
          <w:sz w:val="28"/>
          <w:szCs w:val="28"/>
        </w:rPr>
        <w:t>в судебном порядке</w:t>
      </w:r>
      <w:r w:rsidRPr="000C1E96">
        <w:rPr>
          <w:rFonts w:ascii="Times New Roman" w:eastAsia="Times New Roman CYR" w:hAnsi="Times New Roman" w:cs="Times New Roman"/>
          <w:spacing w:val="-8"/>
          <w:kern w:val="28"/>
          <w:sz w:val="28"/>
          <w:szCs w:val="28"/>
        </w:rPr>
        <w:t>.</w:t>
      </w:r>
    </w:p>
    <w:p w:rsidR="0086197D" w:rsidRPr="0092551D" w:rsidRDefault="0086197D" w:rsidP="0086197D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При рассмотрении ряда обращений во взаимодействии с надзорными органами отмечалось несоблюдение прав указанной категории граждан. </w:t>
      </w:r>
      <w:r w:rsidR="000C1E96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Так, гражданин Тес</w:t>
      </w:r>
      <w:proofErr w:type="gramStart"/>
      <w:r w:rsidRPr="0092551D">
        <w:rPr>
          <w:rFonts w:ascii="Times New Roman" w:eastAsia="Times New Roman CYR" w:hAnsi="Times New Roman" w:cs="Times New Roman"/>
          <w:sz w:val="28"/>
          <w:szCs w:val="28"/>
        </w:rPr>
        <w:t>.</w:t>
      </w:r>
      <w:proofErr w:type="gramEnd"/>
      <w:r w:rsidR="00F06883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gramStart"/>
      <w:r w:rsidR="00F06883">
        <w:rPr>
          <w:rFonts w:ascii="Times New Roman" w:eastAsia="Times New Roman CYR" w:hAnsi="Times New Roman" w:cs="Times New Roman"/>
          <w:sz w:val="28"/>
          <w:szCs w:val="28"/>
        </w:rPr>
        <w:t>и</w:t>
      </w:r>
      <w:proofErr w:type="gramEnd"/>
      <w:r w:rsidR="00F06883">
        <w:rPr>
          <w:rFonts w:ascii="Times New Roman" w:eastAsia="Times New Roman CYR" w:hAnsi="Times New Roman" w:cs="Times New Roman"/>
          <w:sz w:val="28"/>
          <w:szCs w:val="28"/>
        </w:rPr>
        <w:t>з Буйского района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, в 2009 году поставленный на уч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т </w:t>
      </w:r>
      <w:r w:rsidR="000C1E96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в качестве нуждающегося в жилом помещении, как относящийся к категории «дети-сироты и дети, оставшиеся без попечения родителей», жилым помещением в установленный срок обеспечен не был. В связи с этим </w:t>
      </w:r>
      <w:proofErr w:type="spellStart"/>
      <w:r w:rsidRPr="0092551D">
        <w:rPr>
          <w:rFonts w:ascii="Times New Roman" w:eastAsia="Times New Roman CYR" w:hAnsi="Times New Roman" w:cs="Times New Roman"/>
          <w:sz w:val="28"/>
          <w:szCs w:val="28"/>
        </w:rPr>
        <w:t>Буйской</w:t>
      </w:r>
      <w:proofErr w:type="spellEnd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межрайонной прокуратурой в суд было направлено исковое заявление </w:t>
      </w:r>
      <w:r w:rsidR="000C1E96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о предоставлении Тес</w:t>
      </w:r>
      <w:proofErr w:type="gramStart"/>
      <w:r w:rsidRPr="0092551D">
        <w:rPr>
          <w:rFonts w:ascii="Times New Roman" w:eastAsia="Times New Roman CYR" w:hAnsi="Times New Roman" w:cs="Times New Roman"/>
          <w:sz w:val="28"/>
          <w:szCs w:val="28"/>
        </w:rPr>
        <w:t>.</w:t>
      </w:r>
      <w:proofErr w:type="gramEnd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gramStart"/>
      <w:r w:rsidRPr="0092551D">
        <w:rPr>
          <w:rFonts w:ascii="Times New Roman" w:eastAsia="Times New Roman CYR" w:hAnsi="Times New Roman" w:cs="Times New Roman"/>
          <w:sz w:val="28"/>
          <w:szCs w:val="28"/>
        </w:rPr>
        <w:t>ж</w:t>
      </w:r>
      <w:proofErr w:type="gramEnd"/>
      <w:r w:rsidRPr="0092551D">
        <w:rPr>
          <w:rFonts w:ascii="Times New Roman" w:eastAsia="Times New Roman CYR" w:hAnsi="Times New Roman" w:cs="Times New Roman"/>
          <w:sz w:val="28"/>
          <w:szCs w:val="28"/>
        </w:rPr>
        <w:t>илого помещения по договору специализированного найма</w:t>
      </w:r>
      <w:r w:rsidR="0015082C">
        <w:rPr>
          <w:rFonts w:ascii="Times New Roman" w:eastAsia="Times New Roman CYR" w:hAnsi="Times New Roman" w:cs="Times New Roman"/>
          <w:sz w:val="28"/>
          <w:szCs w:val="28"/>
        </w:rPr>
        <w:t xml:space="preserve">,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обращение оста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="0015082C">
        <w:rPr>
          <w:rFonts w:ascii="Times New Roman" w:eastAsia="Times New Roman CYR" w:hAnsi="Times New Roman" w:cs="Times New Roman"/>
          <w:sz w:val="28"/>
          <w:szCs w:val="28"/>
        </w:rPr>
        <w:t>тся в Государственном органе на контроле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.</w:t>
      </w:r>
    </w:p>
    <w:p w:rsidR="0086197D" w:rsidRPr="0092551D" w:rsidRDefault="0086197D" w:rsidP="0086197D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sz w:val="28"/>
          <w:szCs w:val="28"/>
        </w:rPr>
        <w:t>Супруге заявителя Дол</w:t>
      </w:r>
      <w:proofErr w:type="gramStart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., </w:t>
      </w:r>
      <w:proofErr w:type="gramEnd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являющейся инвалидом по зрению, администрацией города Костромы было отказано в рассмотрении ее заявления о проведении обследования квартиры на предмет соответствия требованиям, предъявляемым к условиям проживания в жилых зданиях </w:t>
      </w:r>
      <w:r w:rsidR="000C1E96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и помещениях. Основаниями для отказа послужила принадлежность указанного жилого дома на </w:t>
      </w:r>
      <w:proofErr w:type="gramStart"/>
      <w:r w:rsidRPr="0092551D">
        <w:rPr>
          <w:rFonts w:ascii="Times New Roman" w:eastAsia="Times New Roman CYR" w:hAnsi="Times New Roman" w:cs="Times New Roman"/>
          <w:sz w:val="28"/>
          <w:szCs w:val="28"/>
        </w:rPr>
        <w:t>праве</w:t>
      </w:r>
      <w:proofErr w:type="gramEnd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долевой собственности нескольким </w:t>
      </w:r>
      <w:r w:rsidR="00E704F7">
        <w:rPr>
          <w:rFonts w:ascii="Times New Roman" w:eastAsia="Times New Roman CYR" w:hAnsi="Times New Roman" w:cs="Times New Roman"/>
          <w:sz w:val="28"/>
          <w:szCs w:val="28"/>
        </w:rPr>
        <w:t>владель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цам (в том числе и муниципальному образованию город Кострома). Поскольку отдельные квартиры, как самостоятельные объекты права, в нем не выделены, такое обращение, по мнению администрации города, могло быть сделано только всеми собственниками.</w:t>
      </w:r>
      <w:r w:rsidR="005D645A">
        <w:rPr>
          <w:rFonts w:ascii="Times New Roman" w:eastAsia="Times New Roman CYR" w:hAnsi="Times New Roman" w:cs="Times New Roman"/>
          <w:sz w:val="28"/>
          <w:szCs w:val="28"/>
        </w:rPr>
        <w:t xml:space="preserve"> При рассмотрении обращения было отмечено, что согласно с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тать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2 Жилищного кодекса Российской Федерации 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жилище, в том числе «обеспечивают контроль за использованием и сохранностью жилищного фонда». </w:t>
      </w:r>
      <w:proofErr w:type="gramStart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Однако, являясь участником долевой собственности на указанный жилой дом </w:t>
      </w:r>
      <w:r w:rsidR="000C1E96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и получив сведения о том, что имеются основания для оценки его состояния как создающего угрозу безопасности для проживающих граждан, администрацией не было принято мер по выявлению фактов, подтверждающих или опровергающих поступившую информацию,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lastRenderedPageBreak/>
        <w:t>получению заключения органов государственного надзора (контроля), которое также является основанием для рассмотрения межведомственной комиссией вопроса о пригодности жилого помещения</w:t>
      </w:r>
      <w:proofErr w:type="gramEnd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для проживания. </w:t>
      </w:r>
      <w:proofErr w:type="gramStart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Администрацией города не было учтено также, что перечень документов, предоставляемых для  рассмотрения вопроса о пригодности (непригодности) помещения для проживания и признания многоквартирного дома аварийным, определенный пунктом 45 Положения о признании помещения жилым помещением, жилого помещения непригодным для проживания </w:t>
      </w:r>
      <w:r w:rsidR="00EF08B8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и многоквартирного дома аварийным и подлежащим сносу или реконструкции </w:t>
      </w:r>
      <w:r w:rsidR="005E586F" w:rsidRPr="0092551D">
        <w:rPr>
          <w:rFonts w:ascii="Times New Roman" w:eastAsia="Times New Roman CYR" w:hAnsi="Times New Roman" w:cs="Times New Roman"/>
          <w:sz w:val="28"/>
          <w:szCs w:val="28"/>
        </w:rPr>
        <w:t>(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утвержденного </w:t>
      </w:r>
      <w:r w:rsidR="0068665B" w:rsidRPr="0092551D">
        <w:rPr>
          <w:rFonts w:ascii="Times New Roman" w:eastAsia="Times New Roman CYR" w:hAnsi="Times New Roman" w:cs="Times New Roman"/>
          <w:sz w:val="28"/>
          <w:szCs w:val="28"/>
        </w:rPr>
        <w:t>п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остановлением Правительства Российской Федерации от 28 января 2006 года № 47</w:t>
      </w:r>
      <w:r w:rsidR="005E586F" w:rsidRPr="0092551D">
        <w:rPr>
          <w:rFonts w:ascii="Times New Roman" w:eastAsia="Times New Roman CYR" w:hAnsi="Times New Roman" w:cs="Times New Roman"/>
          <w:sz w:val="28"/>
          <w:szCs w:val="28"/>
        </w:rPr>
        <w:t>)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, не содержит</w:t>
      </w:r>
      <w:proofErr w:type="gramEnd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указания на необходимость предоставления согласия участников долевой собственности на обращение с соответствующим заявлением или на необходимость их совместного обращения. </w:t>
      </w:r>
      <w:proofErr w:type="gramStart"/>
      <w:r w:rsidRPr="0092551D">
        <w:rPr>
          <w:rFonts w:ascii="Times New Roman" w:eastAsia="Times New Roman CYR" w:hAnsi="Times New Roman" w:cs="Times New Roman"/>
          <w:sz w:val="28"/>
          <w:szCs w:val="28"/>
        </w:rPr>
        <w:t>Поскольку отказом в осуществлении предусмотренных законодательством действий по установлению факта непригодности жилого дома для проживания администраци</w:t>
      </w:r>
      <w:r w:rsidR="00FE2D02">
        <w:rPr>
          <w:rFonts w:ascii="Times New Roman" w:eastAsia="Times New Roman CYR" w:hAnsi="Times New Roman" w:cs="Times New Roman"/>
          <w:sz w:val="28"/>
          <w:szCs w:val="28"/>
        </w:rPr>
        <w:t>ей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города фактически созда</w:t>
      </w:r>
      <w:r w:rsidR="00FE2D02">
        <w:rPr>
          <w:rFonts w:ascii="Times New Roman" w:eastAsia="Times New Roman CYR" w:hAnsi="Times New Roman" w:cs="Times New Roman"/>
          <w:sz w:val="28"/>
          <w:szCs w:val="28"/>
        </w:rPr>
        <w:t>ны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препятствия к реализации жилищных прав заявителя и двух е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несовершеннолетних детей, в том числе права на обращение за предоставлением жилого помещения по договору социального найма, администрации города было предложено провести проверку жилого дома на предмет соответствия его установленным требованиям.</w:t>
      </w:r>
      <w:proofErr w:type="gramEnd"/>
    </w:p>
    <w:p w:rsidR="0086197D" w:rsidRPr="0092551D" w:rsidRDefault="0086197D" w:rsidP="0086197D">
      <w:pPr>
        <w:spacing w:line="276" w:lineRule="auto"/>
        <w:ind w:lef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Затрагивались в поступивших обращениях </w:t>
      </w:r>
      <w:r w:rsidR="00B02E27" w:rsidRPr="0092551D">
        <w:rPr>
          <w:rFonts w:ascii="Times New Roman" w:eastAsia="Times New Roman" w:hAnsi="Times New Roman" w:cs="Times New Roman"/>
          <w:sz w:val="28"/>
          <w:szCs w:val="28"/>
        </w:rPr>
        <w:t xml:space="preserve">к Уполномоченному </w:t>
      </w:r>
      <w:r w:rsidR="00EF08B8">
        <w:rPr>
          <w:rFonts w:ascii="Times New Roman" w:eastAsia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и проблемы, связанные с качеством, стоимостью, а также порядком предоставления коммунальных услуг. </w:t>
      </w:r>
      <w:r w:rsidRPr="0092551D">
        <w:rPr>
          <w:rFonts w:ascii="Times New Roman" w:eastAsia="Times New Roman" w:hAnsi="Times New Roman" w:cs="Times New Roman"/>
          <w:sz w:val="28"/>
          <w:szCs w:val="28"/>
        </w:rPr>
        <w:t xml:space="preserve">Ряд таких обращений был рассмотрен во взаимодействии с отраслевыми исполнительными органами государственной власти области, органами местного самоуправления, </w:t>
      </w:r>
      <w:proofErr w:type="spellStart"/>
      <w:r w:rsidRPr="0092551D">
        <w:rPr>
          <w:rFonts w:ascii="Times New Roman" w:eastAsia="Times New Roman" w:hAnsi="Times New Roman" w:cs="Times New Roman"/>
          <w:sz w:val="28"/>
          <w:szCs w:val="28"/>
        </w:rPr>
        <w:t>ресурсоснабжающими</w:t>
      </w:r>
      <w:proofErr w:type="spellEnd"/>
      <w:r w:rsidRPr="0092551D">
        <w:rPr>
          <w:rFonts w:ascii="Times New Roman" w:eastAsia="Times New Roman" w:hAnsi="Times New Roman" w:cs="Times New Roman"/>
          <w:sz w:val="28"/>
          <w:szCs w:val="28"/>
        </w:rPr>
        <w:t xml:space="preserve"> организациями. Как правило, поставленные </w:t>
      </w:r>
      <w:r w:rsidR="00EF08B8">
        <w:rPr>
          <w:rFonts w:ascii="Times New Roman" w:eastAsia="Times New Roman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" w:hAnsi="Times New Roman" w:cs="Times New Roman"/>
          <w:sz w:val="28"/>
          <w:szCs w:val="28"/>
        </w:rPr>
        <w:t xml:space="preserve">в обращениях вопросы решались оперативно, адресно. Так, была запущена </w:t>
      </w:r>
      <w:r w:rsidR="00EF08B8">
        <w:rPr>
          <w:rFonts w:ascii="Times New Roman" w:eastAsia="Times New Roman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" w:hAnsi="Times New Roman" w:cs="Times New Roman"/>
          <w:sz w:val="28"/>
          <w:szCs w:val="28"/>
        </w:rPr>
        <w:t>в срок котельная № 2, отапливающая ОГБПОУ «Галичский индустриальный колледж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eastAsia="Times New Roman" w:hAnsi="Times New Roman" w:cs="Times New Roman"/>
          <w:sz w:val="28"/>
          <w:szCs w:val="28"/>
        </w:rPr>
        <w:t xml:space="preserve">Костромской области» и близлежащие жилые дома, </w:t>
      </w:r>
      <w:r w:rsidR="00EF08B8">
        <w:rPr>
          <w:rFonts w:ascii="Times New Roman" w:eastAsia="Times New Roman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" w:hAnsi="Times New Roman" w:cs="Times New Roman"/>
          <w:sz w:val="28"/>
          <w:szCs w:val="28"/>
        </w:rPr>
        <w:t xml:space="preserve">на неудовлетворительную подготовку которой к отопительному сезону жаловалась Уполномоченному </w:t>
      </w:r>
      <w:r w:rsidR="001A046C">
        <w:rPr>
          <w:rFonts w:ascii="Times New Roman" w:eastAsia="Times New Roman" w:hAnsi="Times New Roman" w:cs="Times New Roman"/>
          <w:sz w:val="28"/>
          <w:szCs w:val="28"/>
        </w:rPr>
        <w:t xml:space="preserve">при посещении избирательного участка </w:t>
      </w:r>
      <w:r w:rsidR="00EF08B8">
        <w:rPr>
          <w:rFonts w:ascii="Times New Roman" w:eastAsia="Times New Roman" w:hAnsi="Times New Roman" w:cs="Times New Roman"/>
          <w:sz w:val="28"/>
          <w:szCs w:val="28"/>
        </w:rPr>
        <w:br/>
      </w:r>
      <w:r w:rsidR="001A046C">
        <w:rPr>
          <w:rFonts w:ascii="Times New Roman" w:eastAsia="Times New Roman" w:hAnsi="Times New Roman" w:cs="Times New Roman"/>
          <w:sz w:val="28"/>
          <w:szCs w:val="28"/>
        </w:rPr>
        <w:t>в городе</w:t>
      </w:r>
      <w:r w:rsidRPr="0092551D">
        <w:rPr>
          <w:rFonts w:ascii="Times New Roman" w:eastAsia="Times New Roman" w:hAnsi="Times New Roman" w:cs="Times New Roman"/>
          <w:sz w:val="28"/>
          <w:szCs w:val="28"/>
        </w:rPr>
        <w:t xml:space="preserve"> Галич</w:t>
      </w:r>
      <w:r w:rsidR="001A046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" w:hAnsi="Times New Roman" w:cs="Times New Roman"/>
          <w:sz w:val="28"/>
          <w:szCs w:val="28"/>
        </w:rPr>
        <w:t xml:space="preserve"> гражданка Ив. В дальнейшем жалоб на работу котельной </w:t>
      </w:r>
      <w:r w:rsidR="00EF08B8">
        <w:rPr>
          <w:rFonts w:ascii="Times New Roman" w:eastAsia="Times New Roman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" w:hAnsi="Times New Roman" w:cs="Times New Roman"/>
          <w:sz w:val="28"/>
          <w:szCs w:val="28"/>
        </w:rPr>
        <w:t xml:space="preserve">в Государственный орган не поступало. Несмотря на имеющуюся задолженность, после обращения Уполномоченного в </w:t>
      </w:r>
      <w:proofErr w:type="spellStart"/>
      <w:r w:rsidRPr="0092551D">
        <w:rPr>
          <w:rFonts w:ascii="Times New Roman" w:eastAsia="Times New Roman" w:hAnsi="Times New Roman" w:cs="Times New Roman"/>
          <w:sz w:val="28"/>
          <w:szCs w:val="28"/>
        </w:rPr>
        <w:t>энергоснабжающую</w:t>
      </w:r>
      <w:proofErr w:type="spellEnd"/>
      <w:r w:rsidRPr="0092551D">
        <w:rPr>
          <w:rFonts w:ascii="Times New Roman" w:eastAsia="Times New Roman" w:hAnsi="Times New Roman" w:cs="Times New Roman"/>
          <w:sz w:val="28"/>
          <w:szCs w:val="28"/>
        </w:rPr>
        <w:t xml:space="preserve"> организацию было восстановлено электроснабжение</w:t>
      </w:r>
      <w:r w:rsidR="00CA142D">
        <w:rPr>
          <w:rFonts w:ascii="Times New Roman" w:eastAsia="Times New Roman" w:hAnsi="Times New Roman" w:cs="Times New Roman"/>
          <w:sz w:val="28"/>
          <w:szCs w:val="28"/>
        </w:rPr>
        <w:t xml:space="preserve"> квартиры</w:t>
      </w:r>
      <w:r w:rsidRPr="0092551D">
        <w:rPr>
          <w:rFonts w:ascii="Times New Roman" w:eastAsia="Times New Roman" w:hAnsi="Times New Roman" w:cs="Times New Roman"/>
          <w:sz w:val="28"/>
          <w:szCs w:val="28"/>
        </w:rPr>
        <w:t xml:space="preserve"> ветерана Великой Отечественной войны, </w:t>
      </w:r>
      <w:r w:rsidR="00065348" w:rsidRPr="0092551D">
        <w:rPr>
          <w:rFonts w:ascii="Times New Roman" w:eastAsia="Times New Roman" w:hAnsi="Times New Roman" w:cs="Times New Roman"/>
          <w:sz w:val="28"/>
          <w:szCs w:val="28"/>
        </w:rPr>
        <w:t>гражданина Ч.</w:t>
      </w:r>
      <w:r w:rsidR="00065348">
        <w:rPr>
          <w:rFonts w:ascii="Times New Roman" w:eastAsia="Times New Roman" w:hAnsi="Times New Roman" w:cs="Times New Roman"/>
          <w:sz w:val="28"/>
          <w:szCs w:val="28"/>
        </w:rPr>
        <w:t xml:space="preserve"> из</w:t>
      </w:r>
      <w:r w:rsidRPr="0092551D">
        <w:rPr>
          <w:rFonts w:ascii="Times New Roman" w:eastAsia="Times New Roman" w:hAnsi="Times New Roman" w:cs="Times New Roman"/>
          <w:sz w:val="28"/>
          <w:szCs w:val="28"/>
        </w:rPr>
        <w:t xml:space="preserve"> города Костромы</w:t>
      </w:r>
      <w:r w:rsidR="0006534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2551D">
        <w:rPr>
          <w:rFonts w:ascii="Times New Roman" w:eastAsia="Times New Roman" w:hAnsi="Times New Roman" w:cs="Times New Roman"/>
          <w:sz w:val="28"/>
          <w:szCs w:val="28"/>
        </w:rPr>
        <w:t xml:space="preserve"> При этом пенсионеру даны соответствующие разъяснения о необходимости своевременно</w:t>
      </w:r>
      <w:r w:rsidR="00130731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2551D">
        <w:rPr>
          <w:rFonts w:ascii="Times New Roman" w:eastAsia="Times New Roman" w:hAnsi="Times New Roman" w:cs="Times New Roman"/>
          <w:sz w:val="28"/>
          <w:szCs w:val="28"/>
        </w:rPr>
        <w:t xml:space="preserve"> вн</w:t>
      </w:r>
      <w:r w:rsidR="0013073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30731">
        <w:rPr>
          <w:rFonts w:ascii="Times New Roman" w:eastAsia="Times New Roman" w:hAnsi="Times New Roman" w:cs="Times New Roman"/>
          <w:sz w:val="28"/>
          <w:szCs w:val="28"/>
        </w:rPr>
        <w:t>ения</w:t>
      </w:r>
      <w:r w:rsidRPr="0092551D">
        <w:rPr>
          <w:rFonts w:ascii="Times New Roman" w:eastAsia="Times New Roman" w:hAnsi="Times New Roman" w:cs="Times New Roman"/>
          <w:sz w:val="28"/>
          <w:szCs w:val="28"/>
        </w:rPr>
        <w:t xml:space="preserve"> плат</w:t>
      </w:r>
      <w:r w:rsidR="00130731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2551D">
        <w:rPr>
          <w:rFonts w:ascii="Times New Roman" w:eastAsia="Times New Roman" w:hAnsi="Times New Roman" w:cs="Times New Roman"/>
          <w:sz w:val="28"/>
          <w:szCs w:val="28"/>
        </w:rPr>
        <w:t xml:space="preserve"> за предо</w:t>
      </w:r>
      <w:r w:rsidR="00130731">
        <w:rPr>
          <w:rFonts w:ascii="Times New Roman" w:eastAsia="Times New Roman" w:hAnsi="Times New Roman" w:cs="Times New Roman"/>
          <w:sz w:val="28"/>
          <w:szCs w:val="28"/>
        </w:rPr>
        <w:t>ставленные коммунальные услуги.</w:t>
      </w:r>
    </w:p>
    <w:p w:rsidR="0086197D" w:rsidRPr="0092551D" w:rsidRDefault="0086197D" w:rsidP="0086197D">
      <w:pPr>
        <w:spacing w:line="276" w:lineRule="auto"/>
        <w:ind w:left="34" w:firstLine="709"/>
        <w:jc w:val="both"/>
        <w:rPr>
          <w:rFonts w:ascii="Times New Roman" w:eastAsia="Times New Roman CYR" w:hAnsi="Times New Roman" w:cs="Times New Roman"/>
          <w:spacing w:val="-4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lastRenderedPageBreak/>
        <w:t xml:space="preserve">Отдельные обращения </w:t>
      </w:r>
      <w:r w:rsidR="002B21C0">
        <w:rPr>
          <w:rFonts w:ascii="Times New Roman" w:hAnsi="Times New Roman" w:cs="Times New Roman"/>
          <w:sz w:val="28"/>
          <w:szCs w:val="28"/>
        </w:rPr>
        <w:t>по да</w:t>
      </w:r>
      <w:r w:rsidRPr="0092551D">
        <w:rPr>
          <w:rFonts w:ascii="Times New Roman" w:hAnsi="Times New Roman" w:cs="Times New Roman"/>
          <w:sz w:val="28"/>
          <w:szCs w:val="28"/>
        </w:rPr>
        <w:t>н</w:t>
      </w:r>
      <w:r w:rsidR="002B21C0">
        <w:rPr>
          <w:rFonts w:ascii="Times New Roman" w:hAnsi="Times New Roman" w:cs="Times New Roman"/>
          <w:sz w:val="28"/>
          <w:szCs w:val="28"/>
        </w:rPr>
        <w:t>н</w:t>
      </w:r>
      <w:r w:rsidRPr="0092551D">
        <w:rPr>
          <w:rFonts w:ascii="Times New Roman" w:hAnsi="Times New Roman" w:cs="Times New Roman"/>
          <w:sz w:val="28"/>
          <w:szCs w:val="28"/>
        </w:rPr>
        <w:t>ой тематик</w:t>
      </w:r>
      <w:r w:rsidR="002B21C0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рассматривались при участии надзорных органов. Жительница города Мантурово гражданка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р. обратилась </w:t>
      </w:r>
      <w:r w:rsidR="002B21C0">
        <w:rPr>
          <w:rFonts w:ascii="Times New Roman" w:hAnsi="Times New Roman" w:cs="Times New Roman"/>
          <w:sz w:val="28"/>
          <w:szCs w:val="28"/>
        </w:rPr>
        <w:t>в Государственный орган</w:t>
      </w:r>
      <w:r w:rsidRPr="0092551D">
        <w:rPr>
          <w:rFonts w:ascii="Times New Roman" w:hAnsi="Times New Roman" w:cs="Times New Roman"/>
          <w:sz w:val="28"/>
          <w:szCs w:val="28"/>
        </w:rPr>
        <w:t xml:space="preserve"> в январе 2016 года с просьбой </w:t>
      </w:r>
      <w:r w:rsidRPr="0092551D">
        <w:rPr>
          <w:rFonts w:ascii="Times New Roman" w:eastAsia="Times New Roman CYR" w:hAnsi="Times New Roman" w:cs="Times New Roman"/>
          <w:spacing w:val="-4"/>
          <w:kern w:val="2"/>
          <w:sz w:val="28"/>
          <w:szCs w:val="28"/>
        </w:rPr>
        <w:t>оказать содействие в обеспечении соблюдения температурного режима в жилом помещении многоквартирного дома, в котором проживает е</w:t>
      </w:r>
      <w:r w:rsidR="001F7CA3" w:rsidRPr="0092551D">
        <w:rPr>
          <w:rFonts w:ascii="Times New Roman" w:eastAsia="Times New Roman CYR" w:hAnsi="Times New Roman" w:cs="Times New Roman"/>
          <w:spacing w:val="-4"/>
          <w:kern w:val="2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pacing w:val="-4"/>
          <w:kern w:val="2"/>
          <w:sz w:val="28"/>
          <w:szCs w:val="28"/>
        </w:rPr>
        <w:t xml:space="preserve"> отец. </w:t>
      </w:r>
      <w:r w:rsidR="00FE3D5E">
        <w:rPr>
          <w:rFonts w:ascii="Times New Roman" w:eastAsia="Times New Roman CYR" w:hAnsi="Times New Roman" w:cs="Times New Roman"/>
          <w:spacing w:val="-4"/>
          <w:kern w:val="2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pacing w:val="-4"/>
          <w:kern w:val="2"/>
          <w:sz w:val="28"/>
          <w:szCs w:val="28"/>
        </w:rPr>
        <w:t>П</w:t>
      </w:r>
      <w:r w:rsidRPr="0092551D">
        <w:rPr>
          <w:rFonts w:ascii="Times New Roman" w:hAnsi="Times New Roman" w:cs="Times New Roman"/>
          <w:sz w:val="28"/>
          <w:szCs w:val="28"/>
        </w:rPr>
        <w:t>о результатам проверки, провед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 xml:space="preserve">нной </w:t>
      </w:r>
      <w:r w:rsidRPr="0092551D">
        <w:rPr>
          <w:rFonts w:ascii="Times New Roman" w:eastAsia="Times New Roman CYR" w:hAnsi="Times New Roman" w:cs="Times New Roman"/>
          <w:spacing w:val="-4"/>
          <w:kern w:val="2"/>
          <w:sz w:val="28"/>
          <w:szCs w:val="28"/>
        </w:rPr>
        <w:t>Мантуровской межрайонной прокуратурой по запросу Уполномоченного,</w:t>
      </w:r>
      <w:r w:rsidRPr="0092551D">
        <w:rPr>
          <w:rFonts w:ascii="Times New Roman" w:hAnsi="Times New Roman" w:cs="Times New Roman"/>
          <w:sz w:val="28"/>
          <w:szCs w:val="28"/>
        </w:rPr>
        <w:t xml:space="preserve"> было у</w:t>
      </w: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становлено, что </w:t>
      </w:r>
      <w:r w:rsidR="00FE3D5E">
        <w:rPr>
          <w:rFonts w:ascii="Times New Roman" w:eastAsia="Times New Roman CYR" w:hAnsi="Times New Roman" w:cs="Times New Roman"/>
          <w:spacing w:val="-4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в нарушение действующего законодательства в ноябре-декабре 2015 года теплоснабжающая организация не обеспечивала соблюдение температурного режима в указанном жилом помещении, в </w:t>
      </w:r>
      <w:proofErr w:type="gramStart"/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связи</w:t>
      </w:r>
      <w:proofErr w:type="gramEnd"/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с чем </w:t>
      </w:r>
      <w:r w:rsidR="002B21C0">
        <w:rPr>
          <w:rFonts w:ascii="Times New Roman" w:eastAsia="Times New Roman CYR" w:hAnsi="Times New Roman" w:cs="Times New Roman"/>
          <w:spacing w:val="-4"/>
          <w:sz w:val="28"/>
          <w:szCs w:val="28"/>
        </w:rPr>
        <w:t>ее руководителю</w:t>
      </w: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было внесено соответствующее представление об устранении нарушений закона. </w:t>
      </w:r>
      <w:r w:rsidR="00FE3D5E">
        <w:rPr>
          <w:rFonts w:ascii="Times New Roman" w:eastAsia="Times New Roman CYR" w:hAnsi="Times New Roman" w:cs="Times New Roman"/>
          <w:spacing w:val="-4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По итогам его рассмотрения отцу заявительницы был произвед</w:t>
      </w:r>
      <w:r w:rsidR="001F7CA3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н перерасч</w:t>
      </w:r>
      <w:r w:rsidR="001F7CA3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т, виновное должностное лицо привлечено к дисциплинарной ответственности. </w:t>
      </w:r>
      <w:r w:rsidR="00310125">
        <w:rPr>
          <w:rFonts w:ascii="Times New Roman" w:eastAsia="Times New Roman CYR" w:hAnsi="Times New Roman" w:cs="Times New Roman"/>
          <w:spacing w:val="-4"/>
          <w:sz w:val="28"/>
          <w:szCs w:val="28"/>
        </w:rPr>
        <w:t>Поскольку</w:t>
      </w: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администрацией города Мантурово в результате обследования многоквартирного дома была выявлена недостаточная циркуляция теплоносителя в подвальном помещении, подрядной организацией был установлен дополнительный циркулярный насос. Жителям дома был также произвед</w:t>
      </w:r>
      <w:r w:rsidR="001F7CA3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н перерасч</w:t>
      </w:r>
      <w:r w:rsidR="001F7CA3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т оплаты тепловой энергии за ноябрь</w:t>
      </w:r>
      <w:r w:rsidR="000367E1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и </w:t>
      </w: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декабрь 2015 года.</w:t>
      </w:r>
    </w:p>
    <w:p w:rsidR="0086197D" w:rsidRPr="0092551D" w:rsidRDefault="0021404F" w:rsidP="00FC2C41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pacing w:val="-4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ходе рассмотрения обращения г</w:t>
      </w:r>
      <w:r w:rsidR="0086197D" w:rsidRPr="0092551D">
        <w:rPr>
          <w:rFonts w:ascii="Times New Roman" w:hAnsi="Times New Roman" w:cs="Times New Roman"/>
          <w:sz w:val="28"/>
          <w:szCs w:val="28"/>
        </w:rPr>
        <w:t>ражданк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6197D" w:rsidRPr="0092551D">
        <w:rPr>
          <w:rFonts w:ascii="Times New Roman" w:hAnsi="Times New Roman" w:cs="Times New Roman"/>
          <w:sz w:val="28"/>
          <w:szCs w:val="28"/>
        </w:rPr>
        <w:t xml:space="preserve"> Р. </w:t>
      </w:r>
      <w:r w:rsidR="00B93E3A">
        <w:rPr>
          <w:rFonts w:ascii="Times New Roman" w:hAnsi="Times New Roman" w:cs="Times New Roman"/>
          <w:sz w:val="28"/>
          <w:szCs w:val="28"/>
        </w:rPr>
        <w:t xml:space="preserve">с просьбой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86197D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86197D" w:rsidRPr="0092551D">
        <w:rPr>
          <w:rFonts w:ascii="Times New Roman" w:eastAsia="Times New Roman CYR" w:hAnsi="Times New Roman" w:cs="Times New Roman"/>
          <w:spacing w:val="-4"/>
          <w:kern w:val="2"/>
          <w:sz w:val="28"/>
          <w:szCs w:val="28"/>
        </w:rPr>
        <w:t>оказа</w:t>
      </w:r>
      <w:r>
        <w:rPr>
          <w:rFonts w:ascii="Times New Roman" w:eastAsia="Times New Roman CYR" w:hAnsi="Times New Roman" w:cs="Times New Roman"/>
          <w:spacing w:val="-4"/>
          <w:kern w:val="2"/>
          <w:sz w:val="28"/>
          <w:szCs w:val="28"/>
        </w:rPr>
        <w:t>нии</w:t>
      </w:r>
      <w:r w:rsidR="0086197D" w:rsidRPr="0092551D">
        <w:rPr>
          <w:rFonts w:ascii="Times New Roman" w:eastAsia="Times New Roman CYR" w:hAnsi="Times New Roman" w:cs="Times New Roman"/>
          <w:spacing w:val="-4"/>
          <w:kern w:val="2"/>
          <w:sz w:val="28"/>
          <w:szCs w:val="28"/>
        </w:rPr>
        <w:t xml:space="preserve"> содействи</w:t>
      </w:r>
      <w:r>
        <w:rPr>
          <w:rFonts w:ascii="Times New Roman" w:eastAsia="Times New Roman CYR" w:hAnsi="Times New Roman" w:cs="Times New Roman"/>
          <w:spacing w:val="-4"/>
          <w:kern w:val="2"/>
          <w:sz w:val="28"/>
          <w:szCs w:val="28"/>
        </w:rPr>
        <w:t>я</w:t>
      </w:r>
      <w:r w:rsidR="0086197D" w:rsidRPr="0092551D">
        <w:rPr>
          <w:rFonts w:ascii="Times New Roman" w:eastAsia="Times New Roman CYR" w:hAnsi="Times New Roman" w:cs="Times New Roman"/>
          <w:spacing w:val="-4"/>
          <w:kern w:val="2"/>
          <w:sz w:val="28"/>
          <w:szCs w:val="28"/>
        </w:rPr>
        <w:t xml:space="preserve"> в обеспечении водоснабжения деревни</w:t>
      </w:r>
      <w:r w:rsidR="0086197D" w:rsidRPr="0092551D">
        <w:rPr>
          <w:rFonts w:ascii="Times New Roman" w:hAnsi="Times New Roman" w:cs="Times New Roman"/>
          <w:sz w:val="28"/>
          <w:szCs w:val="28"/>
        </w:rPr>
        <w:t xml:space="preserve"> Хмел</w:t>
      </w:r>
      <w:r w:rsidR="00FA7CD0" w:rsidRPr="0092551D">
        <w:rPr>
          <w:rFonts w:ascii="Times New Roman" w:hAnsi="Times New Roman" w:cs="Times New Roman"/>
          <w:sz w:val="28"/>
          <w:szCs w:val="28"/>
        </w:rPr>
        <w:t>ё</w:t>
      </w:r>
      <w:r w:rsidR="0086197D" w:rsidRPr="0092551D">
        <w:rPr>
          <w:rFonts w:ascii="Times New Roman" w:hAnsi="Times New Roman" w:cs="Times New Roman"/>
          <w:sz w:val="28"/>
          <w:szCs w:val="28"/>
        </w:rPr>
        <w:t xml:space="preserve">вка </w:t>
      </w:r>
      <w:proofErr w:type="spellStart"/>
      <w:r w:rsidR="0086197D" w:rsidRPr="0092551D">
        <w:rPr>
          <w:rFonts w:ascii="Times New Roman" w:hAnsi="Times New Roman" w:cs="Times New Roman"/>
          <w:sz w:val="28"/>
          <w:szCs w:val="28"/>
        </w:rPr>
        <w:t>Усть-Нейского</w:t>
      </w:r>
      <w:proofErr w:type="spellEnd"/>
      <w:r w:rsidR="0086197D" w:rsidRPr="0092551D">
        <w:rPr>
          <w:rFonts w:ascii="Times New Roman" w:hAnsi="Times New Roman" w:cs="Times New Roman"/>
          <w:sz w:val="28"/>
          <w:szCs w:val="28"/>
        </w:rPr>
        <w:t xml:space="preserve"> сельского поселения Макарьевского района, в которой она проживает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B1F6D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1B1F6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инициирован</w:t>
      </w:r>
      <w:r w:rsidR="001B1F6D">
        <w:rPr>
          <w:rFonts w:ascii="Times New Roman" w:hAnsi="Times New Roman" w:cs="Times New Roman"/>
          <w:sz w:val="28"/>
          <w:szCs w:val="28"/>
        </w:rPr>
        <w:t>о проведение</w:t>
      </w:r>
      <w:r>
        <w:rPr>
          <w:rFonts w:ascii="Times New Roman" w:hAnsi="Times New Roman" w:cs="Times New Roman"/>
          <w:sz w:val="28"/>
          <w:szCs w:val="28"/>
        </w:rPr>
        <w:t xml:space="preserve"> прокурорск</w:t>
      </w:r>
      <w:r w:rsidR="001B1F6D">
        <w:rPr>
          <w:rFonts w:ascii="Times New Roman" w:hAnsi="Times New Roman" w:cs="Times New Roman"/>
          <w:sz w:val="28"/>
          <w:szCs w:val="28"/>
        </w:rPr>
        <w:t>ой</w:t>
      </w:r>
      <w:r w:rsidR="0086197D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86197D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проверк</w:t>
      </w:r>
      <w:r w:rsidR="001B1F6D">
        <w:rPr>
          <w:rFonts w:ascii="Times New Roman" w:eastAsia="Times New Roman CYR" w:hAnsi="Times New Roman" w:cs="Times New Roman"/>
          <w:spacing w:val="-4"/>
          <w:sz w:val="28"/>
          <w:szCs w:val="28"/>
        </w:rPr>
        <w:t>и</w:t>
      </w:r>
      <w:r w:rsidR="00BF5EAF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, </w:t>
      </w:r>
      <w:r w:rsidR="00FE3D5E">
        <w:rPr>
          <w:rFonts w:ascii="Times New Roman" w:eastAsia="Times New Roman CYR" w:hAnsi="Times New Roman" w:cs="Times New Roman"/>
          <w:spacing w:val="-4"/>
          <w:sz w:val="28"/>
          <w:szCs w:val="28"/>
        </w:rPr>
        <w:br/>
      </w:r>
      <w:r w:rsidR="00BF5EAF">
        <w:rPr>
          <w:rFonts w:ascii="Times New Roman" w:eastAsia="Times New Roman CYR" w:hAnsi="Times New Roman" w:cs="Times New Roman"/>
          <w:spacing w:val="-4"/>
          <w:sz w:val="28"/>
          <w:szCs w:val="28"/>
        </w:rPr>
        <w:t>по результатам которой п</w:t>
      </w:r>
      <w:r w:rsidR="0086197D" w:rsidRPr="0092551D">
        <w:rPr>
          <w:rFonts w:ascii="Times New Roman" w:hAnsi="Times New Roman" w:cs="Times New Roman"/>
          <w:sz w:val="28"/>
          <w:szCs w:val="28"/>
        </w:rPr>
        <w:t xml:space="preserve">рокуратурой Макарьевского района было </w:t>
      </w:r>
      <w:r w:rsidR="0086197D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установлено </w:t>
      </w:r>
      <w:r w:rsidR="00D8010B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ненадлежащ</w:t>
      </w:r>
      <w:r w:rsidR="00D8010B">
        <w:rPr>
          <w:rFonts w:ascii="Times New Roman" w:eastAsia="Times New Roman CYR" w:hAnsi="Times New Roman" w:cs="Times New Roman"/>
          <w:spacing w:val="-4"/>
          <w:sz w:val="28"/>
          <w:szCs w:val="28"/>
        </w:rPr>
        <w:t>ее</w:t>
      </w:r>
      <w:r w:rsidR="00D8010B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содержание участка водопровода между деревнями </w:t>
      </w:r>
      <w:proofErr w:type="spellStart"/>
      <w:r w:rsidR="00D8010B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Красногорье</w:t>
      </w:r>
      <w:proofErr w:type="spellEnd"/>
      <w:r w:rsidR="00D8010B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и Хмелёвка</w:t>
      </w:r>
      <w:r w:rsidR="00D8010B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и</w:t>
      </w:r>
      <w:r w:rsidR="00D8010B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</w:t>
      </w:r>
      <w:r w:rsidR="0086197D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непринятие администрацией поселения должных мер по организации водоснабжения насел</w:t>
      </w:r>
      <w:r w:rsidR="001F7CA3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е</w:t>
      </w:r>
      <w:r w:rsidR="0086197D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нного пункта.</w:t>
      </w:r>
      <w:proofErr w:type="gramEnd"/>
      <w:r w:rsidR="0086197D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</w:t>
      </w:r>
      <w:proofErr w:type="gramStart"/>
      <w:r w:rsidR="0086197D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Поскольку собственник указанного участка был неизвестен, администрация сельского поселения являлась единственным органом, </w:t>
      </w:r>
      <w:r w:rsidR="00FE3D5E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правомочным </w:t>
      </w:r>
      <w:r w:rsidR="0086197D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на обращение </w:t>
      </w:r>
      <w:r w:rsidR="00FE3D5E">
        <w:rPr>
          <w:rFonts w:ascii="Times New Roman" w:eastAsia="Times New Roman CYR" w:hAnsi="Times New Roman" w:cs="Times New Roman"/>
          <w:spacing w:val="-4"/>
          <w:sz w:val="28"/>
          <w:szCs w:val="28"/>
        </w:rPr>
        <w:br/>
      </w:r>
      <w:r w:rsidR="0086197D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в Управление </w:t>
      </w:r>
      <w:proofErr w:type="spellStart"/>
      <w:r w:rsidR="0086197D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Росреестра</w:t>
      </w:r>
      <w:proofErr w:type="spellEnd"/>
      <w:r w:rsidR="0086197D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по Костромской области с заявлением о постановке </w:t>
      </w:r>
      <w:r w:rsidR="00E25035">
        <w:rPr>
          <w:rFonts w:ascii="Times New Roman" w:eastAsia="Times New Roman CYR" w:hAnsi="Times New Roman" w:cs="Times New Roman"/>
          <w:spacing w:val="-4"/>
          <w:sz w:val="28"/>
          <w:szCs w:val="28"/>
        </w:rPr>
        <w:br/>
      </w:r>
      <w:r w:rsidR="0086197D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на уч</w:t>
      </w:r>
      <w:r w:rsidR="001F7CA3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е</w:t>
      </w:r>
      <w:r w:rsidR="0086197D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т участка водопровода в качестве бесхозяйного имущества, </w:t>
      </w:r>
      <w:r w:rsidR="00415FE2">
        <w:rPr>
          <w:rFonts w:ascii="Times New Roman" w:eastAsia="Times New Roman CYR" w:hAnsi="Times New Roman" w:cs="Times New Roman"/>
          <w:spacing w:val="-4"/>
          <w:sz w:val="28"/>
          <w:szCs w:val="28"/>
        </w:rPr>
        <w:t>чтобы</w:t>
      </w:r>
      <w:r w:rsidR="0086197D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</w:t>
      </w:r>
      <w:r w:rsidR="00FE3D5E">
        <w:rPr>
          <w:rFonts w:ascii="Times New Roman" w:eastAsia="Times New Roman CYR" w:hAnsi="Times New Roman" w:cs="Times New Roman"/>
          <w:spacing w:val="-4"/>
          <w:sz w:val="28"/>
          <w:szCs w:val="28"/>
        </w:rPr>
        <w:br/>
      </w:r>
      <w:r w:rsidR="0086197D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в соответствии с частью 5 статьи 8 Федерального закона</w:t>
      </w:r>
      <w:r w:rsidR="00411889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</w:t>
      </w:r>
      <w:r w:rsidR="0086197D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от 7 декабря 2011 года </w:t>
      </w:r>
      <w:r w:rsidR="00E449AF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</w:t>
      </w:r>
      <w:r w:rsidR="0086197D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№ 416-ФЗ «О водоснабжении и водоотведении» обеспечить его надлежащую эксплуатацию до передачи </w:t>
      </w:r>
      <w:r w:rsidR="002B7D3F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имущества</w:t>
      </w:r>
      <w:proofErr w:type="gramEnd"/>
      <w:r w:rsidR="002B7D3F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</w:t>
      </w:r>
      <w:r w:rsidR="0086197D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собственнику. </w:t>
      </w:r>
      <w:r w:rsidR="0086197D" w:rsidRPr="00E25035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>Вместе с тем, вопреки указанным требованиям законодательства</w:t>
      </w:r>
      <w:r w:rsidR="00962146" w:rsidRPr="00E25035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>,</w:t>
      </w:r>
      <w:r w:rsidR="0086197D" w:rsidRPr="00E25035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 xml:space="preserve"> мер по постановке на уч</w:t>
      </w:r>
      <w:r w:rsidR="001F7CA3" w:rsidRPr="00E25035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>е</w:t>
      </w:r>
      <w:r w:rsidR="0086197D" w:rsidRPr="00E25035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>т указанного участка водопровода в качестве бесхозяйного недвижимого имущества ею принято не было. Во исполнение представления прокуратур</w:t>
      </w:r>
      <w:r w:rsidR="00172782" w:rsidRPr="00E25035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>ы</w:t>
      </w:r>
      <w:r w:rsidR="0086197D" w:rsidRPr="00E25035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 xml:space="preserve"> администрацией поселения было инициировано выполнение специализированной организацией работ по ремонту скважины, внесены </w:t>
      </w:r>
      <w:r w:rsidR="0086197D" w:rsidRPr="00E25035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>изменения в график е</w:t>
      </w:r>
      <w:r w:rsidR="001F7CA3" w:rsidRPr="00E25035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>е</w:t>
      </w:r>
      <w:r w:rsidR="0086197D" w:rsidRPr="00E25035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 xml:space="preserve"> работы (увеличено время работы в жаркую погоду).</w:t>
      </w:r>
      <w:r w:rsidR="0086197D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</w:t>
      </w:r>
      <w:r w:rsidR="00FE3D5E">
        <w:rPr>
          <w:rFonts w:ascii="Times New Roman" w:eastAsia="Times New Roman CYR" w:hAnsi="Times New Roman" w:cs="Times New Roman"/>
          <w:spacing w:val="-4"/>
          <w:sz w:val="28"/>
          <w:szCs w:val="28"/>
        </w:rPr>
        <w:br/>
      </w:r>
      <w:r w:rsidR="0086197D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lastRenderedPageBreak/>
        <w:t>В ноябре 2016 года администрацией поселения заключ</w:t>
      </w:r>
      <w:r w:rsidR="001F7CA3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е</w:t>
      </w:r>
      <w:r w:rsidR="0086197D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н договор подряда </w:t>
      </w:r>
      <w:r w:rsidR="00E25035">
        <w:rPr>
          <w:rFonts w:ascii="Times New Roman" w:eastAsia="Times New Roman CYR" w:hAnsi="Times New Roman" w:cs="Times New Roman"/>
          <w:spacing w:val="-4"/>
          <w:sz w:val="28"/>
          <w:szCs w:val="28"/>
        </w:rPr>
        <w:br/>
      </w:r>
      <w:r w:rsidR="0086197D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на выполнение кадастровых работ на изготовление технического паспорта водопровода деревни для целей последующей постановки водопровода на уч</w:t>
      </w:r>
      <w:r w:rsidR="001F7CA3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е</w:t>
      </w:r>
      <w:r w:rsidR="0086197D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т как бесхозяйного имущества, чтобы в дальнейшем принять его </w:t>
      </w:r>
      <w:r w:rsidR="00E25035">
        <w:rPr>
          <w:rFonts w:ascii="Times New Roman" w:eastAsia="Times New Roman CYR" w:hAnsi="Times New Roman" w:cs="Times New Roman"/>
          <w:spacing w:val="-4"/>
          <w:sz w:val="28"/>
          <w:szCs w:val="28"/>
        </w:rPr>
        <w:br/>
      </w:r>
      <w:r w:rsidR="0086197D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в муниципальную собственность и обеспечить надлежащее содержание.</w:t>
      </w:r>
    </w:p>
    <w:p w:rsidR="00F93EF0" w:rsidRPr="0092551D" w:rsidRDefault="00F93EF0" w:rsidP="00F93EF0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В обращениях граждан, касающихся вопросов </w:t>
      </w:r>
      <w:r w:rsidRPr="0092551D">
        <w:rPr>
          <w:rFonts w:ascii="Times New Roman" w:hAnsi="Times New Roman" w:cs="Times New Roman"/>
          <w:sz w:val="28"/>
          <w:szCs w:val="28"/>
          <w:u w:val="single"/>
        </w:rPr>
        <w:t>здравоохранения, обеспечения прав на получение медицинской помощи</w:t>
      </w:r>
      <w:r w:rsidRPr="0092551D">
        <w:rPr>
          <w:rFonts w:ascii="Times New Roman" w:hAnsi="Times New Roman" w:cs="Times New Roman"/>
          <w:sz w:val="28"/>
          <w:szCs w:val="28"/>
        </w:rPr>
        <w:t>, поднимались вопросы, связанные с работой учреждений здравоохранения, получения квалифицированного лечения (гражданка Ер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з города Костромы), получения необходимых медицинских документов, лекарственных препаратов и перевязочных средств (гражданин </w:t>
      </w:r>
      <w:proofErr w:type="spellStart"/>
      <w:r w:rsidRPr="0092551D">
        <w:rPr>
          <w:rFonts w:ascii="Times New Roman" w:hAnsi="Times New Roman" w:cs="Times New Roman"/>
          <w:sz w:val="28"/>
          <w:szCs w:val="28"/>
        </w:rPr>
        <w:t>Куд</w:t>
      </w:r>
      <w:proofErr w:type="spellEnd"/>
      <w:r w:rsidRPr="0092551D">
        <w:rPr>
          <w:rFonts w:ascii="Times New Roman" w:hAnsi="Times New Roman" w:cs="Times New Roman"/>
          <w:sz w:val="28"/>
          <w:szCs w:val="28"/>
        </w:rPr>
        <w:t xml:space="preserve">. из города Костромы). Так, при участии Департамента здравоохранения Костромской области рассматривался вопрос о компенсировании стоимости лекарственных препаратов и перевязочных средств, приобретенных самостоятельно для </w:t>
      </w:r>
      <w:r w:rsidR="005B535E">
        <w:rPr>
          <w:rFonts w:ascii="Times New Roman" w:hAnsi="Times New Roman" w:cs="Times New Roman"/>
          <w:sz w:val="28"/>
          <w:szCs w:val="28"/>
        </w:rPr>
        <w:t>тяжело</w:t>
      </w:r>
      <w:r w:rsidRPr="0092551D">
        <w:rPr>
          <w:rFonts w:ascii="Times New Roman" w:hAnsi="Times New Roman" w:cs="Times New Roman"/>
          <w:sz w:val="28"/>
          <w:szCs w:val="28"/>
        </w:rPr>
        <w:t xml:space="preserve">больного. В ходе рассмотрения обращения отмечено, что позиция Департамента о невозможности выплаты возмещения по причине отсутствия соответствующей статьи расходов, не согласуется с нормами действующего законодательства и может ограничивать права гражданина на бесплатное получение лекарственных препаратов.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 xml:space="preserve">Так, согласно подпункту 21 пункта 2 статьи 26.3 Федерального закона от 6 октября 1999 года № 184-ФЗ </w:t>
      </w:r>
      <w:r w:rsidR="00E2503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законодательных (представительных) </w:t>
      </w:r>
      <w:r w:rsidR="00E2503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и исполнительных органов государственной власти субъектов Российской Федерации», к полномочиям органов государственной власти субъектов Российской Федерации по предметам совместного ведения, осуществляемым данными органами самостоятельно за счет средств бюджета субъекта Российской Федерации, относится решение вопросов организации оказания медицинской помощи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на </w:t>
      </w:r>
      <w:r w:rsidR="00DD5C68">
        <w:rPr>
          <w:rFonts w:ascii="Times New Roman" w:hAnsi="Times New Roman" w:cs="Times New Roman"/>
          <w:sz w:val="28"/>
          <w:szCs w:val="28"/>
        </w:rPr>
        <w:t xml:space="preserve">его </w:t>
      </w:r>
      <w:r w:rsidRPr="0092551D">
        <w:rPr>
          <w:rFonts w:ascii="Times New Roman" w:hAnsi="Times New Roman" w:cs="Times New Roman"/>
          <w:sz w:val="28"/>
          <w:szCs w:val="28"/>
        </w:rPr>
        <w:t xml:space="preserve">территории в соответствии с территориальной программой государственных гарантий оказания бесплатной медицинской помощи.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 xml:space="preserve">В соответствии с разделом </w:t>
      </w:r>
      <w:r w:rsidRPr="0092551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2551D">
        <w:rPr>
          <w:rFonts w:ascii="Times New Roman" w:hAnsi="Times New Roman" w:cs="Times New Roman"/>
          <w:sz w:val="28"/>
          <w:szCs w:val="28"/>
        </w:rPr>
        <w:t xml:space="preserve"> Программы государственных гарантий бесплатного оказания гражданам медицинской помощи на 2016 год, утвержденной постановлением Правительства Российской Федерации </w:t>
      </w:r>
      <w:r w:rsidR="00E2503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от 19 декабря 2015 года № 1382, за счет бюджетных ассигнований бюджетов субъектов Российской Федерации осуществляется, в том числе «</w:t>
      </w:r>
      <w:r w:rsidR="00B93E3A">
        <w:rPr>
          <w:rFonts w:ascii="Times New Roman" w:hAnsi="Times New Roman" w:cs="Times New Roman"/>
          <w:sz w:val="28"/>
          <w:szCs w:val="28"/>
        </w:rPr>
        <w:t>…</w:t>
      </w:r>
      <w:r w:rsidRPr="0092551D">
        <w:rPr>
          <w:rFonts w:ascii="Times New Roman" w:hAnsi="Times New Roman" w:cs="Times New Roman"/>
          <w:sz w:val="28"/>
          <w:szCs w:val="28"/>
        </w:rPr>
        <w:t>обеспечение лекарственными препаратами в соответствии с перечнем групп населения и категорий заболеваний, при амбулаторном лечении которых лекарственные препараты и медицинские изделия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E2503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 отпускаются по рецептам врачей бесплатно».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П</w:t>
      </w:r>
      <w:r w:rsidR="00001D87">
        <w:rPr>
          <w:rFonts w:ascii="Times New Roman" w:hAnsi="Times New Roman" w:cs="Times New Roman"/>
          <w:sz w:val="28"/>
          <w:szCs w:val="28"/>
        </w:rPr>
        <w:t>ри этом п</w:t>
      </w:r>
      <w:r w:rsidRPr="0092551D">
        <w:rPr>
          <w:rFonts w:ascii="Times New Roman" w:hAnsi="Times New Roman" w:cs="Times New Roman"/>
          <w:sz w:val="28"/>
          <w:szCs w:val="28"/>
        </w:rPr>
        <w:t xml:space="preserve">еречнем, утвержденным </w:t>
      </w:r>
      <w:r w:rsidR="009B5791" w:rsidRPr="0092551D">
        <w:rPr>
          <w:rFonts w:ascii="Times New Roman" w:hAnsi="Times New Roman" w:cs="Times New Roman"/>
          <w:sz w:val="28"/>
          <w:szCs w:val="28"/>
        </w:rPr>
        <w:t>п</w:t>
      </w:r>
      <w:r w:rsidRPr="0092551D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30 июля 1994 года № 890 </w:t>
      </w:r>
      <w:r w:rsidR="00E2503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lastRenderedPageBreak/>
        <w:t xml:space="preserve">«О государственной поддержке развития медицинской промышленности </w:t>
      </w:r>
      <w:r w:rsidR="00E2503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и улучшени</w:t>
      </w:r>
      <w:r w:rsidR="007460A2">
        <w:rPr>
          <w:rFonts w:ascii="Times New Roman" w:hAnsi="Times New Roman" w:cs="Times New Roman"/>
          <w:sz w:val="28"/>
          <w:szCs w:val="28"/>
        </w:rPr>
        <w:t>и</w:t>
      </w:r>
      <w:r w:rsidRPr="0092551D">
        <w:rPr>
          <w:rFonts w:ascii="Times New Roman" w:hAnsi="Times New Roman" w:cs="Times New Roman"/>
          <w:sz w:val="28"/>
          <w:szCs w:val="28"/>
        </w:rPr>
        <w:t xml:space="preserve"> обеспечения населения и учреждений здравоохранения лекарственными средствами и изделиями медицинского назначения», предусмотрено, что лица, страдающие онкологическими заболеваниями, обеспечиваются бесплатно всеми лекарственными средствами, </w:t>
      </w:r>
      <w:r w:rsidR="00E2503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92551D">
        <w:rPr>
          <w:rFonts w:ascii="Times New Roman" w:hAnsi="Times New Roman" w:cs="Times New Roman"/>
          <w:sz w:val="28"/>
          <w:szCs w:val="28"/>
        </w:rPr>
        <w:t>инкурабельные</w:t>
      </w:r>
      <w:proofErr w:type="spellEnd"/>
      <w:r w:rsidRPr="0092551D">
        <w:rPr>
          <w:rFonts w:ascii="Times New Roman" w:hAnsi="Times New Roman" w:cs="Times New Roman"/>
          <w:sz w:val="28"/>
          <w:szCs w:val="28"/>
        </w:rPr>
        <w:t xml:space="preserve"> онкологические больные – также и перевязочными средствами.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0226" w:rsidRPr="0092551D">
        <w:rPr>
          <w:rFonts w:ascii="Times New Roman" w:hAnsi="Times New Roman" w:cs="Times New Roman"/>
          <w:sz w:val="28"/>
          <w:szCs w:val="28"/>
        </w:rPr>
        <w:t>На основании этого</w:t>
      </w:r>
      <w:r w:rsidRPr="0092551D">
        <w:rPr>
          <w:rFonts w:ascii="Times New Roman" w:hAnsi="Times New Roman" w:cs="Times New Roman"/>
          <w:sz w:val="28"/>
          <w:szCs w:val="28"/>
        </w:rPr>
        <w:t xml:space="preserve"> заявителю разъяснен порядок реализации права на заявление исковых требований о взыскании соответствующих денежных средств в порядке гражданского судопроизводства, а также права на обращение к прокурору с просьбой обратиться в суд в порядке статьи 45 Гражданского процессуального кодекса Российской Федерации, учитывая тяжелое состояние здоровья </w:t>
      </w:r>
      <w:r w:rsidR="00A677AF">
        <w:rPr>
          <w:rFonts w:ascii="Times New Roman" w:hAnsi="Times New Roman" w:cs="Times New Roman"/>
          <w:sz w:val="28"/>
          <w:szCs w:val="28"/>
        </w:rPr>
        <w:t>тяжело-</w:t>
      </w:r>
      <w:r w:rsidRPr="0092551D">
        <w:rPr>
          <w:rFonts w:ascii="Times New Roman" w:hAnsi="Times New Roman" w:cs="Times New Roman"/>
          <w:sz w:val="28"/>
          <w:szCs w:val="28"/>
        </w:rPr>
        <w:t xml:space="preserve">больного, с соответствующим иском </w:t>
      </w:r>
      <w:r w:rsidR="00D87A0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о компенсировании стоимости лекарственных препаратов и перевязочных средств, приобретенных самостоятельно. </w:t>
      </w:r>
      <w:proofErr w:type="gramEnd"/>
    </w:p>
    <w:p w:rsidR="00F93EF0" w:rsidRPr="0092551D" w:rsidRDefault="00F93EF0" w:rsidP="00F93EF0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Ряд обращений, поступивших в Государственный орган, затрагивал вопросы </w:t>
      </w:r>
      <w:r w:rsidRPr="0092551D">
        <w:rPr>
          <w:rFonts w:ascii="Times New Roman" w:hAnsi="Times New Roman" w:cs="Times New Roman"/>
          <w:sz w:val="28"/>
          <w:szCs w:val="28"/>
          <w:u w:val="single"/>
        </w:rPr>
        <w:t>землепользования</w:t>
      </w:r>
      <w:r w:rsidRPr="0092551D">
        <w:rPr>
          <w:rFonts w:ascii="Times New Roman" w:hAnsi="Times New Roman" w:cs="Times New Roman"/>
          <w:sz w:val="28"/>
          <w:szCs w:val="28"/>
        </w:rPr>
        <w:t xml:space="preserve"> и содержал просьбы об оказании содействия </w:t>
      </w:r>
      <w:r w:rsidR="00D87A05">
        <w:rPr>
          <w:rFonts w:ascii="Times New Roman" w:hAnsi="Times New Roman" w:cs="Times New Roman"/>
          <w:sz w:val="28"/>
          <w:szCs w:val="28"/>
        </w:rPr>
        <w:br/>
      </w:r>
      <w:r w:rsidR="00A378F8">
        <w:rPr>
          <w:rFonts w:ascii="Times New Roman" w:hAnsi="Times New Roman" w:cs="Times New Roman"/>
          <w:sz w:val="28"/>
          <w:szCs w:val="28"/>
        </w:rPr>
        <w:t>в</w:t>
      </w:r>
      <w:r w:rsidRPr="0092551D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A378F8">
        <w:rPr>
          <w:rFonts w:ascii="Times New Roman" w:hAnsi="Times New Roman" w:cs="Times New Roman"/>
          <w:sz w:val="28"/>
          <w:szCs w:val="28"/>
        </w:rPr>
        <w:t>и</w:t>
      </w:r>
      <w:r w:rsidRPr="0092551D">
        <w:rPr>
          <w:rFonts w:ascii="Times New Roman" w:hAnsi="Times New Roman" w:cs="Times New Roman"/>
          <w:sz w:val="28"/>
          <w:szCs w:val="28"/>
        </w:rPr>
        <w:t xml:space="preserve"> земельных споров, в том числе: между участниками садового товарищества и местной администрацией; между гражданином </w:t>
      </w:r>
      <w:r w:rsidR="00D87A0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и юридическим лицом; между гражданами. </w:t>
      </w:r>
    </w:p>
    <w:p w:rsidR="00F93EF0" w:rsidRPr="0092551D" w:rsidRDefault="00F93EF0" w:rsidP="00F93EF0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В обращении гражданина М. из Костромского района сообщалось </w:t>
      </w:r>
      <w:r w:rsidR="00D87A0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о длительном бездействии органов местного самоуправления одного </w:t>
      </w:r>
      <w:r w:rsidR="00D87A0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из поселений Костромского района по пресечению самовольного использования гражданкой К. под скотный двор и хозяйственные постройки</w:t>
      </w:r>
      <w:r w:rsidR="0051438A" w:rsidRPr="0051438A">
        <w:rPr>
          <w:rFonts w:ascii="Times New Roman" w:hAnsi="Times New Roman" w:cs="Times New Roman"/>
          <w:sz w:val="28"/>
          <w:szCs w:val="28"/>
        </w:rPr>
        <w:t xml:space="preserve"> </w:t>
      </w:r>
      <w:r w:rsidR="0051438A" w:rsidRPr="0092551D"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92551D">
        <w:rPr>
          <w:rFonts w:ascii="Times New Roman" w:hAnsi="Times New Roman" w:cs="Times New Roman"/>
          <w:sz w:val="28"/>
          <w:szCs w:val="28"/>
        </w:rPr>
        <w:t>, находящ</w:t>
      </w:r>
      <w:r w:rsidR="00D3608B">
        <w:rPr>
          <w:rFonts w:ascii="Times New Roman" w:hAnsi="Times New Roman" w:cs="Times New Roman"/>
          <w:sz w:val="28"/>
          <w:szCs w:val="28"/>
        </w:rPr>
        <w:t>его</w:t>
      </w:r>
      <w:r w:rsidRPr="0092551D">
        <w:rPr>
          <w:rFonts w:ascii="Times New Roman" w:hAnsi="Times New Roman" w:cs="Times New Roman"/>
          <w:sz w:val="28"/>
          <w:szCs w:val="28"/>
        </w:rPr>
        <w:t>ся в непосредственной близости от жилого дома сына</w:t>
      </w:r>
      <w:r w:rsidR="0051438A">
        <w:rPr>
          <w:rFonts w:ascii="Times New Roman" w:hAnsi="Times New Roman" w:cs="Times New Roman"/>
          <w:sz w:val="28"/>
          <w:szCs w:val="28"/>
        </w:rPr>
        <w:t xml:space="preserve"> гражданина М.</w:t>
      </w:r>
      <w:r w:rsidRPr="0092551D">
        <w:rPr>
          <w:rFonts w:ascii="Times New Roman" w:hAnsi="Times New Roman" w:cs="Times New Roman"/>
          <w:sz w:val="28"/>
          <w:szCs w:val="28"/>
        </w:rPr>
        <w:t xml:space="preserve">, что нарушает права на безопасную среду проживания. По результатам рассмотрения обращения факты, изложенные заявителем, подтвердились. Поскольку администрацией поселения не предпринималось необходимых действий к пресечению и предотвращению нарушений правил пожарной безопасности и санитарных норм на территории поселения, Управлению </w:t>
      </w:r>
      <w:proofErr w:type="spellStart"/>
      <w:r w:rsidRPr="0092551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92551D">
        <w:rPr>
          <w:rFonts w:ascii="Times New Roman" w:hAnsi="Times New Roman" w:cs="Times New Roman"/>
          <w:sz w:val="28"/>
          <w:szCs w:val="28"/>
        </w:rPr>
        <w:t xml:space="preserve"> по Костромской области и Костромскому межрайонному прокурору Уполномоченным было предложено провести соответствующие контрольные и надзорные мероприятия по фактам нарушения законодательства на территории поселения. Во исполнение прокурорского представления об устранении нарушений действующего законодательства по факту бездействия админист</w:t>
      </w:r>
      <w:r w:rsidR="00AC0138" w:rsidRPr="0092551D">
        <w:rPr>
          <w:rFonts w:ascii="Times New Roman" w:hAnsi="Times New Roman" w:cs="Times New Roman"/>
          <w:sz w:val="28"/>
          <w:szCs w:val="28"/>
        </w:rPr>
        <w:t xml:space="preserve">рации сельского поселения, а также </w:t>
      </w:r>
      <w:r w:rsidRPr="0092551D">
        <w:rPr>
          <w:rFonts w:ascii="Times New Roman" w:hAnsi="Times New Roman" w:cs="Times New Roman"/>
          <w:sz w:val="28"/>
          <w:szCs w:val="28"/>
        </w:rPr>
        <w:t>неприняти</w:t>
      </w:r>
      <w:r w:rsidR="00DA7D7C" w:rsidRPr="0092551D">
        <w:rPr>
          <w:rFonts w:ascii="Times New Roman" w:hAnsi="Times New Roman" w:cs="Times New Roman"/>
          <w:sz w:val="28"/>
          <w:szCs w:val="28"/>
        </w:rPr>
        <w:t>я</w:t>
      </w:r>
      <w:r w:rsidRPr="0092551D">
        <w:rPr>
          <w:rFonts w:ascii="Times New Roman" w:hAnsi="Times New Roman" w:cs="Times New Roman"/>
          <w:sz w:val="28"/>
          <w:szCs w:val="28"/>
        </w:rPr>
        <w:t xml:space="preserve"> мер по понуждению гражданки К. освободить самовольно занятый под скотный двор земельный участок и снести расположенные на нем нежилые строения, местная администрация обратилась в суд с соответствующим исковым заявлением.</w:t>
      </w:r>
    </w:p>
    <w:p w:rsidR="00F93EF0" w:rsidRPr="0092551D" w:rsidRDefault="00F93EF0" w:rsidP="00F93EF0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lastRenderedPageBreak/>
        <w:t xml:space="preserve">В обращении гражданки </w:t>
      </w:r>
      <w:proofErr w:type="spellStart"/>
      <w:r w:rsidRPr="0092551D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92551D">
        <w:rPr>
          <w:rFonts w:ascii="Times New Roman" w:hAnsi="Times New Roman" w:cs="Times New Roman"/>
          <w:sz w:val="28"/>
          <w:szCs w:val="28"/>
        </w:rPr>
        <w:t xml:space="preserve">. из города Костромы ставился вопрос </w:t>
      </w:r>
      <w:r w:rsidR="00D87A0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о законности демонтажа ворот и калитки на территории проезда к садовому товариществу, проведенного по инициативе администрации города Костромы, и принятого ею решения о переводе в муниципальную собственность территории, принадлежащей, по мнению заявителя, садовому товариществу. </w:t>
      </w:r>
      <w:r w:rsidR="006E3857">
        <w:rPr>
          <w:rFonts w:ascii="Times New Roman" w:hAnsi="Times New Roman" w:cs="Times New Roman"/>
          <w:sz w:val="28"/>
          <w:szCs w:val="28"/>
        </w:rPr>
        <w:t>Р</w:t>
      </w:r>
      <w:r w:rsidR="006E3857" w:rsidRPr="0092551D">
        <w:rPr>
          <w:rFonts w:ascii="Times New Roman" w:hAnsi="Times New Roman" w:cs="Times New Roman"/>
          <w:sz w:val="28"/>
          <w:szCs w:val="28"/>
        </w:rPr>
        <w:t>ешение о демонтаже металлических ворот на территории, относящейся к землям общего пользования</w:t>
      </w:r>
      <w:r w:rsidR="007F0544">
        <w:rPr>
          <w:rFonts w:ascii="Times New Roman" w:hAnsi="Times New Roman" w:cs="Times New Roman"/>
          <w:sz w:val="28"/>
          <w:szCs w:val="28"/>
        </w:rPr>
        <w:t>,</w:t>
      </w:r>
      <w:r w:rsidR="006E3857">
        <w:rPr>
          <w:rFonts w:ascii="Times New Roman" w:hAnsi="Times New Roman" w:cs="Times New Roman"/>
          <w:sz w:val="28"/>
          <w:szCs w:val="28"/>
        </w:rPr>
        <w:t xml:space="preserve"> было принято</w:t>
      </w:r>
      <w:r w:rsidR="00150113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="006E3857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D87A05">
        <w:rPr>
          <w:rFonts w:ascii="Times New Roman" w:hAnsi="Times New Roman" w:cs="Times New Roman"/>
          <w:sz w:val="28"/>
          <w:szCs w:val="28"/>
        </w:rPr>
        <w:br/>
      </w:r>
      <w:r w:rsidR="006E3857">
        <w:rPr>
          <w:rFonts w:ascii="Times New Roman" w:hAnsi="Times New Roman" w:cs="Times New Roman"/>
          <w:sz w:val="28"/>
          <w:szCs w:val="28"/>
        </w:rPr>
        <w:t>в</w:t>
      </w:r>
      <w:r w:rsidRPr="0092551D">
        <w:rPr>
          <w:rFonts w:ascii="Times New Roman" w:hAnsi="Times New Roman" w:cs="Times New Roman"/>
          <w:sz w:val="28"/>
          <w:szCs w:val="28"/>
        </w:rPr>
        <w:t xml:space="preserve"> связи с тем, что территория использовалась гражданами для проезда </w:t>
      </w:r>
      <w:r w:rsidR="00D87A0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к земельным участкам других садовых товариществ. </w:t>
      </w:r>
      <w:r w:rsidR="007519F1">
        <w:rPr>
          <w:rFonts w:ascii="Times New Roman" w:hAnsi="Times New Roman" w:cs="Times New Roman"/>
          <w:sz w:val="28"/>
          <w:szCs w:val="28"/>
        </w:rPr>
        <w:t xml:space="preserve">В ходе рассмотрения обращения </w:t>
      </w:r>
      <w:r w:rsidRPr="0092551D">
        <w:rPr>
          <w:rFonts w:ascii="Times New Roman" w:hAnsi="Times New Roman" w:cs="Times New Roman"/>
          <w:sz w:val="28"/>
          <w:szCs w:val="28"/>
        </w:rPr>
        <w:t xml:space="preserve">не было выявлено документов, подтверждающих отнесение спорного проезда к землям какого-либо товарищества, а также об отнесении его к землям, находящимся в государственной или муниципальной собственности, либо к землям, государственная собственность на которые не разграничена. Заявителям были даны разъяснения о том, что установление юридически значимых фактов, позволяющих определить принадлежность спорного проезда к частной собственности садового товарищества или </w:t>
      </w:r>
      <w:r w:rsidR="00D87A0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к землям общего пользования</w:t>
      </w:r>
      <w:r w:rsidR="00510E8C">
        <w:rPr>
          <w:rFonts w:ascii="Times New Roman" w:hAnsi="Times New Roman" w:cs="Times New Roman"/>
          <w:sz w:val="28"/>
          <w:szCs w:val="28"/>
        </w:rPr>
        <w:t>,</w:t>
      </w:r>
      <w:r w:rsidR="00566839" w:rsidRPr="00566839">
        <w:rPr>
          <w:rFonts w:ascii="Times New Roman" w:hAnsi="Times New Roman" w:cs="Times New Roman"/>
          <w:sz w:val="28"/>
          <w:szCs w:val="28"/>
        </w:rPr>
        <w:t xml:space="preserve"> </w:t>
      </w:r>
      <w:r w:rsidR="00566839" w:rsidRPr="0092551D">
        <w:rPr>
          <w:rFonts w:ascii="Times New Roman" w:hAnsi="Times New Roman" w:cs="Times New Roman"/>
          <w:sz w:val="28"/>
          <w:szCs w:val="28"/>
        </w:rPr>
        <w:t>может быть осуществлено в судебном порядке</w:t>
      </w:r>
      <w:r w:rsidRPr="0092551D">
        <w:rPr>
          <w:rFonts w:ascii="Times New Roman" w:hAnsi="Times New Roman" w:cs="Times New Roman"/>
          <w:sz w:val="28"/>
          <w:szCs w:val="28"/>
        </w:rPr>
        <w:t>.</w:t>
      </w:r>
    </w:p>
    <w:p w:rsidR="00F93EF0" w:rsidRPr="0092551D" w:rsidRDefault="00F93EF0" w:rsidP="00F93EF0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>Не установлено нарушений прав по ряду обращений граждан, в том числе: гражданки С. из города Костромы (о нарушении права собственности при регистрации смежных земельных участков), гражданки См. из города Костромы (по вопросам, связанным со строительством многоэтажного жилого дома на участке, соседствующем с земельным участком заявителя), гражданок Гр., Ос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з города Костромы (на действия исполнительных органов и органов местного самоуправления, отказавших в регистрации либо </w:t>
      </w:r>
      <w:r w:rsidR="00D87A0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в оформлении прав на земельный участок) и других. По всем обращениям давались разъяснения о порядке защиты гражданами своих интересов </w:t>
      </w:r>
      <w:r w:rsidR="00D87A0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и способах разрешения земельных споров, в том числе во внесудебном порядке, предоставлялись необходимые справочные материалы </w:t>
      </w:r>
      <w:r w:rsidR="00D87A0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по действующему законодательству.</w:t>
      </w:r>
    </w:p>
    <w:p w:rsidR="008D3A62" w:rsidRPr="0092551D" w:rsidRDefault="008D3A62" w:rsidP="00E14CD3">
      <w:pPr>
        <w:spacing w:line="276" w:lineRule="auto"/>
        <w:ind w:left="34"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Отдельные поступившие обращения граждан касались </w:t>
      </w:r>
      <w:r w:rsidRPr="0092551D">
        <w:rPr>
          <w:rFonts w:ascii="Times New Roman" w:hAnsi="Times New Roman" w:cs="Times New Roman"/>
          <w:sz w:val="28"/>
          <w:szCs w:val="28"/>
          <w:u w:val="single"/>
        </w:rPr>
        <w:t>работы органов государственной власти, деятельности общественных объединений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D87A05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на территории Костромской области. В частности, гражданин К. из города Шарьи в сво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 xml:space="preserve">м обращении просил </w:t>
      </w:r>
      <w:r w:rsidRPr="0092551D">
        <w:rPr>
          <w:rFonts w:ascii="Times New Roman" w:eastAsia="Times New Roman CYR" w:hAnsi="Times New Roman" w:cs="Times New Roman"/>
          <w:spacing w:val="-4"/>
          <w:kern w:val="2"/>
          <w:sz w:val="28"/>
          <w:szCs w:val="28"/>
        </w:rPr>
        <w:t xml:space="preserve">дать правовую оценку действиям (бездействию) Государственной жилищной инспекции Костромской области </w:t>
      </w:r>
      <w:r w:rsidR="00D87A05">
        <w:rPr>
          <w:rFonts w:ascii="Times New Roman" w:eastAsia="Times New Roman CYR" w:hAnsi="Times New Roman" w:cs="Times New Roman"/>
          <w:spacing w:val="-4"/>
          <w:kern w:val="2"/>
          <w:sz w:val="28"/>
          <w:szCs w:val="28"/>
        </w:rPr>
        <w:br/>
      </w:r>
      <w:r w:rsidR="002B2BFC" w:rsidRPr="0092551D">
        <w:rPr>
          <w:rFonts w:ascii="Times New Roman" w:eastAsia="Times New Roman CYR" w:hAnsi="Times New Roman" w:cs="Times New Roman"/>
          <w:spacing w:val="-4"/>
          <w:kern w:val="2"/>
          <w:sz w:val="28"/>
          <w:szCs w:val="28"/>
        </w:rPr>
        <w:t xml:space="preserve">и оказать содействие в привлечении к дисциплинарной ответственности </w:t>
      </w:r>
      <w:r w:rsidR="00D87A05">
        <w:rPr>
          <w:rFonts w:ascii="Times New Roman" w:eastAsia="Times New Roman CYR" w:hAnsi="Times New Roman" w:cs="Times New Roman"/>
          <w:spacing w:val="-4"/>
          <w:kern w:val="2"/>
          <w:sz w:val="28"/>
          <w:szCs w:val="28"/>
        </w:rPr>
        <w:br/>
      </w:r>
      <w:r w:rsidR="002B2BFC">
        <w:rPr>
          <w:rFonts w:ascii="Times New Roman" w:eastAsia="Times New Roman CYR" w:hAnsi="Times New Roman" w:cs="Times New Roman"/>
          <w:spacing w:val="-4"/>
          <w:kern w:val="2"/>
          <w:sz w:val="28"/>
          <w:szCs w:val="28"/>
        </w:rPr>
        <w:t xml:space="preserve">ее </w:t>
      </w:r>
      <w:r w:rsidR="002B2BFC" w:rsidRPr="0092551D">
        <w:rPr>
          <w:rFonts w:ascii="Times New Roman" w:eastAsia="Times New Roman CYR" w:hAnsi="Times New Roman" w:cs="Times New Roman"/>
          <w:spacing w:val="-4"/>
          <w:kern w:val="2"/>
          <w:sz w:val="28"/>
          <w:szCs w:val="28"/>
        </w:rPr>
        <w:t>должностных лиц</w:t>
      </w:r>
      <w:r w:rsidR="002B2BFC">
        <w:rPr>
          <w:rFonts w:ascii="Times New Roman" w:eastAsia="Times New Roman CYR" w:hAnsi="Times New Roman" w:cs="Times New Roman"/>
          <w:spacing w:val="-4"/>
          <w:kern w:val="2"/>
          <w:sz w:val="28"/>
          <w:szCs w:val="28"/>
        </w:rPr>
        <w:t>.</w:t>
      </w:r>
      <w:r w:rsidR="002B2BFC" w:rsidRPr="0092551D">
        <w:rPr>
          <w:rFonts w:ascii="Times New Roman" w:eastAsia="Times New Roman CYR" w:hAnsi="Times New Roman" w:cs="Times New Roman"/>
          <w:spacing w:val="-4"/>
          <w:kern w:val="2"/>
          <w:sz w:val="28"/>
          <w:szCs w:val="28"/>
        </w:rPr>
        <w:t xml:space="preserve"> </w:t>
      </w:r>
      <w:r w:rsidRPr="0092551D">
        <w:rPr>
          <w:rFonts w:ascii="Times New Roman" w:eastAsia="Times New Roman CYR" w:hAnsi="Times New Roman" w:cs="Times New Roman"/>
          <w:spacing w:val="-4"/>
          <w:kern w:val="2"/>
          <w:sz w:val="28"/>
          <w:szCs w:val="28"/>
        </w:rPr>
        <w:t xml:space="preserve">По мнению заявителя, при рассмотрении его обращений и жалоб на действия управляющей организации, осуществляющей управление многоквартирным домом, в котором он проживает, имел место ряд нарушений законодательства. </w:t>
      </w:r>
      <w:r w:rsidR="00814E13">
        <w:rPr>
          <w:rFonts w:ascii="Times New Roman" w:eastAsia="Times New Roman CYR" w:hAnsi="Times New Roman" w:cs="Times New Roman"/>
          <w:spacing w:val="-4"/>
          <w:kern w:val="2"/>
          <w:sz w:val="28"/>
          <w:szCs w:val="28"/>
        </w:rPr>
        <w:t>По результатам</w:t>
      </w:r>
      <w:r w:rsidRPr="0092551D">
        <w:rPr>
          <w:rFonts w:ascii="Times New Roman" w:hAnsi="Times New Roman" w:cs="Times New Roman"/>
          <w:sz w:val="28"/>
          <w:szCs w:val="28"/>
        </w:rPr>
        <w:t xml:space="preserve"> рассмотрения обращения должностное </w:t>
      </w:r>
      <w:r w:rsidRPr="0092551D">
        <w:rPr>
          <w:rFonts w:ascii="Times New Roman" w:hAnsi="Times New Roman" w:cs="Times New Roman"/>
          <w:sz w:val="28"/>
          <w:szCs w:val="28"/>
        </w:rPr>
        <w:lastRenderedPageBreak/>
        <w:t xml:space="preserve">лицо, первоначально проводившее проверку управляющей организации </w:t>
      </w:r>
      <w:r w:rsidR="00545A24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по заявлению К. и допустившее ненадлежащее исполнение должностных обязанностей, уволено с государственной службы</w:t>
      </w:r>
      <w:r w:rsidR="00814E13">
        <w:rPr>
          <w:rFonts w:ascii="Times New Roman" w:hAnsi="Times New Roman" w:cs="Times New Roman"/>
          <w:sz w:val="28"/>
          <w:szCs w:val="28"/>
        </w:rPr>
        <w:t>, к другому должностному лицу за</w:t>
      </w:r>
      <w:r w:rsidRPr="0092551D">
        <w:rPr>
          <w:rFonts w:ascii="Times New Roman" w:hAnsi="Times New Roman" w:cs="Times New Roman"/>
          <w:sz w:val="28"/>
          <w:szCs w:val="28"/>
        </w:rPr>
        <w:t xml:space="preserve"> ненадлежаще</w:t>
      </w:r>
      <w:r w:rsidR="00814E13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814E13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должностных обязанностей </w:t>
      </w:r>
      <w:r w:rsidR="00545A24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при рассмотрении обращений К. применено дисциплинарное взыскание.</w:t>
      </w:r>
    </w:p>
    <w:p w:rsidR="008D3A62" w:rsidRPr="00876E99" w:rsidRDefault="008D3A62" w:rsidP="00E14CD3">
      <w:pPr>
        <w:spacing w:line="276" w:lineRule="auto"/>
        <w:ind w:left="34" w:right="-2" w:firstLine="709"/>
        <w:contextualSpacing/>
        <w:jc w:val="both"/>
        <w:rPr>
          <w:rFonts w:ascii="Times New Roman" w:hAnsi="Times New Roman" w:cs="Times New Roman"/>
          <w:spacing w:val="-4"/>
          <w:kern w:val="28"/>
          <w:sz w:val="28"/>
          <w:szCs w:val="28"/>
        </w:rPr>
      </w:pPr>
      <w:r w:rsidRPr="00876E99">
        <w:rPr>
          <w:rFonts w:ascii="Times New Roman" w:hAnsi="Times New Roman" w:cs="Times New Roman"/>
          <w:spacing w:val="-4"/>
          <w:kern w:val="28"/>
          <w:sz w:val="28"/>
          <w:szCs w:val="28"/>
        </w:rPr>
        <w:t>В обращении жителя города Костромы гражданина С. затрагивалась проблема реализации конституционного права граждан на судебную защиту в связи с установлением стать</w:t>
      </w:r>
      <w:r w:rsidR="001F7CA3" w:rsidRPr="00876E99">
        <w:rPr>
          <w:rFonts w:ascii="Times New Roman" w:hAnsi="Times New Roman" w:cs="Times New Roman"/>
          <w:spacing w:val="-4"/>
          <w:kern w:val="28"/>
          <w:sz w:val="28"/>
          <w:szCs w:val="28"/>
        </w:rPr>
        <w:t>е</w:t>
      </w:r>
      <w:r w:rsidRPr="00876E99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й 55 Кодекса административного судопроизводства Российской Федерации требования о наличии </w:t>
      </w:r>
      <w:r w:rsidR="00545A24" w:rsidRPr="00876E99">
        <w:rPr>
          <w:rFonts w:ascii="Times New Roman" w:hAnsi="Times New Roman" w:cs="Times New Roman"/>
          <w:spacing w:val="-4"/>
          <w:kern w:val="28"/>
          <w:sz w:val="28"/>
          <w:szCs w:val="28"/>
        </w:rPr>
        <w:br/>
      </w:r>
      <w:r w:rsidRPr="00876E99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у представителя стороны процесса высшего юридического образования. </w:t>
      </w:r>
      <w:r w:rsidR="00402C7D" w:rsidRPr="00876E99">
        <w:rPr>
          <w:rFonts w:ascii="Times New Roman" w:hAnsi="Times New Roman" w:cs="Times New Roman"/>
          <w:spacing w:val="-4"/>
          <w:kern w:val="28"/>
          <w:sz w:val="28"/>
          <w:szCs w:val="28"/>
        </w:rPr>
        <w:t>З</w:t>
      </w:r>
      <w:r w:rsidRPr="00876E99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аявителю были даны разъяснения о том, что </w:t>
      </w:r>
      <w:r w:rsidR="00745318" w:rsidRPr="00876E99">
        <w:rPr>
          <w:rFonts w:ascii="Times New Roman" w:hAnsi="Times New Roman" w:cs="Times New Roman"/>
          <w:spacing w:val="-4"/>
          <w:kern w:val="28"/>
          <w:sz w:val="28"/>
          <w:szCs w:val="28"/>
        </w:rPr>
        <w:t>деятельность суда в данном случае была направлена на обеспечение баланса сил участников административного судопроизводства, поскольку особенностью административного производства, вытекающей из публичного характера споров, является «состязательность и равноправие сторон административного судопроизводства при активной роли суда» (пункт 7 статьи 6 Кодекса).</w:t>
      </w:r>
      <w:r w:rsidR="006870C4" w:rsidRPr="00876E99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Разъяснение было основано на том, что </w:t>
      </w:r>
      <w:r w:rsidRPr="00876E99">
        <w:rPr>
          <w:rFonts w:ascii="Times New Roman" w:hAnsi="Times New Roman" w:cs="Times New Roman"/>
          <w:spacing w:val="-4"/>
          <w:kern w:val="28"/>
          <w:sz w:val="28"/>
          <w:szCs w:val="28"/>
        </w:rPr>
        <w:t>предметом регулирования Кодекса является порядок осуществления административного судопроизводства при рассмотрении соответствующими судами административных дел о защите нарушенных или оспариваемых прав, свобод и законных интересов граждан, прав и законных интересов организаций, а также других административных дел, возникающих из административных и иных публичных полномочий</w:t>
      </w:r>
      <w:r w:rsidR="006870C4" w:rsidRPr="00876E99">
        <w:rPr>
          <w:rFonts w:ascii="Times New Roman" w:hAnsi="Times New Roman" w:cs="Times New Roman"/>
          <w:spacing w:val="-4"/>
          <w:kern w:val="28"/>
          <w:sz w:val="28"/>
          <w:szCs w:val="28"/>
        </w:rPr>
        <w:t>. Поскольку</w:t>
      </w:r>
      <w:r w:rsidRPr="00876E99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в административном процессе в качестве ответственной стороны всегда выступает </w:t>
      </w:r>
      <w:proofErr w:type="gramStart"/>
      <w:r w:rsidRPr="00876E99">
        <w:rPr>
          <w:rFonts w:ascii="Times New Roman" w:hAnsi="Times New Roman" w:cs="Times New Roman"/>
          <w:spacing w:val="-4"/>
          <w:kern w:val="28"/>
          <w:sz w:val="28"/>
          <w:szCs w:val="28"/>
        </w:rPr>
        <w:t>публичный</w:t>
      </w:r>
      <w:proofErr w:type="gramEnd"/>
      <w:r w:rsidRPr="00876E99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орган или должностное лицо, имеющее специальные познания и профессиональную подготовку</w:t>
      </w:r>
      <w:r w:rsidR="008E6897" w:rsidRPr="00876E99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, </w:t>
      </w:r>
      <w:r w:rsidRPr="00876E99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положение заявителя может расцениваться юридически как более слабое, что, в свою очередь, </w:t>
      </w:r>
      <w:r w:rsidR="00876E99" w:rsidRPr="00876E99">
        <w:rPr>
          <w:rFonts w:ascii="Times New Roman" w:hAnsi="Times New Roman" w:cs="Times New Roman"/>
          <w:spacing w:val="-4"/>
          <w:kern w:val="28"/>
          <w:sz w:val="28"/>
          <w:szCs w:val="28"/>
        </w:rPr>
        <w:br/>
      </w:r>
      <w:r w:rsidRPr="00876E99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не обеспечивает в полной мере реализацию в судебном заседании фундаментального принципа равенства сторон. </w:t>
      </w:r>
      <w:proofErr w:type="gramStart"/>
      <w:r w:rsidRPr="00876E99">
        <w:rPr>
          <w:rFonts w:ascii="Times New Roman" w:hAnsi="Times New Roman" w:cs="Times New Roman"/>
          <w:spacing w:val="-4"/>
          <w:kern w:val="28"/>
          <w:sz w:val="28"/>
          <w:szCs w:val="28"/>
        </w:rPr>
        <w:t>Наличие высшего юридического образования у представителя административного истца направлено на создание равных возможностей участникам административного процесса по защите своих прав и законных интересов</w:t>
      </w:r>
      <w:r w:rsidR="008C11C8" w:rsidRPr="00876E99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, </w:t>
      </w:r>
      <w:r w:rsidR="00876E99" w:rsidRPr="00876E99">
        <w:rPr>
          <w:rFonts w:ascii="Times New Roman" w:hAnsi="Times New Roman" w:cs="Times New Roman"/>
          <w:spacing w:val="-4"/>
          <w:kern w:val="28"/>
          <w:sz w:val="28"/>
          <w:szCs w:val="28"/>
        </w:rPr>
        <w:br/>
      </w:r>
      <w:r w:rsidR="008C11C8" w:rsidRPr="00876E99">
        <w:rPr>
          <w:rFonts w:ascii="Times New Roman" w:hAnsi="Times New Roman" w:cs="Times New Roman"/>
          <w:spacing w:val="-4"/>
          <w:kern w:val="28"/>
          <w:sz w:val="28"/>
          <w:szCs w:val="28"/>
        </w:rPr>
        <w:t>а</w:t>
      </w:r>
      <w:r w:rsidRPr="00876E99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в некоторых случаях требования о наличии высшего юридического образования предъявляются и к самому административному истцу (например, при обжаловании нормативных правовых актов в судах субъектов Российской Федерации и высших судебных инстанциях).</w:t>
      </w:r>
      <w:proofErr w:type="gramEnd"/>
    </w:p>
    <w:p w:rsidR="008D3A62" w:rsidRPr="0092551D" w:rsidRDefault="008D3A62" w:rsidP="008D3A62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>Гражданину М. из города Костромы</w:t>
      </w:r>
      <w:r w:rsidR="002E34CA" w:rsidRPr="002E34CA">
        <w:rPr>
          <w:rFonts w:ascii="Times New Roman" w:hAnsi="Times New Roman" w:cs="Times New Roman"/>
          <w:sz w:val="28"/>
          <w:szCs w:val="28"/>
        </w:rPr>
        <w:t xml:space="preserve"> </w:t>
      </w:r>
      <w:r w:rsidR="002E34CA" w:rsidRPr="0092551D">
        <w:rPr>
          <w:rFonts w:ascii="Times New Roman" w:hAnsi="Times New Roman" w:cs="Times New Roman"/>
          <w:sz w:val="28"/>
          <w:szCs w:val="28"/>
        </w:rPr>
        <w:t>были даны разъяснения действующего законодательства о некоммерческих организациях</w:t>
      </w:r>
      <w:r w:rsidR="002E34CA">
        <w:rPr>
          <w:rFonts w:ascii="Times New Roman" w:hAnsi="Times New Roman" w:cs="Times New Roman"/>
          <w:sz w:val="28"/>
          <w:szCs w:val="28"/>
        </w:rPr>
        <w:t>. Поскольку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2E34CA">
        <w:rPr>
          <w:rFonts w:ascii="Times New Roman" w:hAnsi="Times New Roman" w:cs="Times New Roman"/>
          <w:sz w:val="28"/>
          <w:szCs w:val="28"/>
        </w:rPr>
        <w:t xml:space="preserve">он </w:t>
      </w:r>
      <w:r w:rsidRPr="0092551D">
        <w:rPr>
          <w:rFonts w:ascii="Times New Roman" w:hAnsi="Times New Roman" w:cs="Times New Roman"/>
          <w:sz w:val="28"/>
          <w:szCs w:val="28"/>
        </w:rPr>
        <w:t>обратился на личный при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 xml:space="preserve">м Уполномоченного как представитель одной из национальных </w:t>
      </w:r>
      <w:r w:rsidR="002E34CA">
        <w:rPr>
          <w:rFonts w:ascii="Times New Roman" w:hAnsi="Times New Roman" w:cs="Times New Roman"/>
          <w:sz w:val="28"/>
          <w:szCs w:val="28"/>
        </w:rPr>
        <w:t>диаспор, но</w:t>
      </w:r>
      <w:r w:rsidRPr="0092551D">
        <w:rPr>
          <w:rFonts w:ascii="Times New Roman" w:hAnsi="Times New Roman" w:cs="Times New Roman"/>
          <w:sz w:val="28"/>
          <w:szCs w:val="28"/>
        </w:rPr>
        <w:t xml:space="preserve"> не предоставил документов, подтверждающих </w:t>
      </w:r>
      <w:r w:rsidRPr="0092551D">
        <w:rPr>
          <w:rFonts w:ascii="Times New Roman" w:hAnsi="Times New Roman" w:cs="Times New Roman"/>
          <w:sz w:val="28"/>
          <w:szCs w:val="28"/>
        </w:rPr>
        <w:lastRenderedPageBreak/>
        <w:t>указанный</w:t>
      </w:r>
      <w:r w:rsidR="002E34CA">
        <w:rPr>
          <w:rFonts w:ascii="Times New Roman" w:hAnsi="Times New Roman" w:cs="Times New Roman"/>
          <w:sz w:val="28"/>
          <w:szCs w:val="28"/>
        </w:rPr>
        <w:t xml:space="preserve"> им</w:t>
      </w:r>
      <w:r w:rsidRPr="0092551D">
        <w:rPr>
          <w:rFonts w:ascii="Times New Roman" w:hAnsi="Times New Roman" w:cs="Times New Roman"/>
          <w:sz w:val="28"/>
          <w:szCs w:val="28"/>
        </w:rPr>
        <w:t xml:space="preserve"> статус, </w:t>
      </w:r>
      <w:r w:rsidR="00463C78">
        <w:rPr>
          <w:rFonts w:ascii="Times New Roman" w:hAnsi="Times New Roman" w:cs="Times New Roman"/>
          <w:sz w:val="28"/>
          <w:szCs w:val="28"/>
        </w:rPr>
        <w:t xml:space="preserve">заявителю было </w:t>
      </w:r>
      <w:r w:rsidRPr="0092551D">
        <w:rPr>
          <w:rFonts w:ascii="Times New Roman" w:hAnsi="Times New Roman" w:cs="Times New Roman"/>
          <w:sz w:val="28"/>
          <w:szCs w:val="28"/>
        </w:rPr>
        <w:t>предложено взаимодейств</w:t>
      </w:r>
      <w:r w:rsidR="007E5D53">
        <w:rPr>
          <w:rFonts w:ascii="Times New Roman" w:hAnsi="Times New Roman" w:cs="Times New Roman"/>
          <w:sz w:val="28"/>
          <w:szCs w:val="28"/>
        </w:rPr>
        <w:t>овать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876E99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с соответствующими структурными подразделениями администрации города Костромы и Костромской области</w:t>
      </w:r>
      <w:r w:rsidR="00476F2F">
        <w:rPr>
          <w:rFonts w:ascii="Times New Roman" w:hAnsi="Times New Roman" w:cs="Times New Roman"/>
          <w:sz w:val="28"/>
          <w:szCs w:val="28"/>
        </w:rPr>
        <w:t xml:space="preserve">, осуществляющими взаимодействие </w:t>
      </w:r>
      <w:r w:rsidR="00876E99">
        <w:rPr>
          <w:rFonts w:ascii="Times New Roman" w:hAnsi="Times New Roman" w:cs="Times New Roman"/>
          <w:sz w:val="28"/>
          <w:szCs w:val="28"/>
        </w:rPr>
        <w:br/>
      </w:r>
      <w:r w:rsidR="00476F2F">
        <w:rPr>
          <w:rFonts w:ascii="Times New Roman" w:hAnsi="Times New Roman" w:cs="Times New Roman"/>
          <w:sz w:val="28"/>
          <w:szCs w:val="28"/>
        </w:rPr>
        <w:t>с общественными объединениями</w:t>
      </w:r>
      <w:r w:rsidRPr="0092551D">
        <w:rPr>
          <w:rFonts w:ascii="Times New Roman" w:hAnsi="Times New Roman" w:cs="Times New Roman"/>
          <w:sz w:val="28"/>
          <w:szCs w:val="28"/>
        </w:rPr>
        <w:t>.</w:t>
      </w:r>
    </w:p>
    <w:p w:rsidR="00F93EF0" w:rsidRPr="00415687" w:rsidRDefault="00F93EF0" w:rsidP="00F93EF0">
      <w:pPr>
        <w:spacing w:line="276" w:lineRule="auto"/>
        <w:ind w:firstLine="709"/>
        <w:jc w:val="both"/>
        <w:rPr>
          <w:rFonts w:ascii="Times New Roman" w:hAnsi="Times New Roman" w:cs="Times New Roman"/>
          <w:spacing w:val="-4"/>
          <w:kern w:val="28"/>
          <w:sz w:val="28"/>
          <w:szCs w:val="28"/>
        </w:rPr>
      </w:pPr>
      <w:r w:rsidRPr="00415687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Обращения (жалобы, заявления) граждан по вопросам </w:t>
      </w:r>
      <w:r w:rsidRPr="00415687">
        <w:rPr>
          <w:rFonts w:ascii="Times New Roman" w:hAnsi="Times New Roman" w:cs="Times New Roman"/>
          <w:spacing w:val="-4"/>
          <w:kern w:val="28"/>
          <w:sz w:val="28"/>
          <w:szCs w:val="28"/>
          <w:u w:val="single"/>
        </w:rPr>
        <w:t>охраны порядка</w:t>
      </w:r>
      <w:r w:rsidRPr="00415687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</w:t>
      </w:r>
      <w:r w:rsidR="00415687">
        <w:rPr>
          <w:rFonts w:ascii="Times New Roman" w:hAnsi="Times New Roman" w:cs="Times New Roman"/>
          <w:spacing w:val="-4"/>
          <w:kern w:val="28"/>
          <w:sz w:val="28"/>
          <w:szCs w:val="28"/>
        </w:rPr>
        <w:br/>
      </w:r>
      <w:r w:rsidRPr="00415687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в большинстве своем были связаны с организацией охраны общественного порядка, деятельностью сотрудников органов внутренних дел. </w:t>
      </w:r>
      <w:r w:rsidR="00876E99" w:rsidRPr="00415687">
        <w:rPr>
          <w:rFonts w:ascii="Times New Roman" w:hAnsi="Times New Roman" w:cs="Times New Roman"/>
          <w:spacing w:val="-4"/>
          <w:kern w:val="28"/>
          <w:sz w:val="28"/>
          <w:szCs w:val="28"/>
        </w:rPr>
        <w:br/>
      </w:r>
      <w:r w:rsidRPr="00415687">
        <w:rPr>
          <w:rFonts w:ascii="Times New Roman" w:hAnsi="Times New Roman" w:cs="Times New Roman"/>
          <w:spacing w:val="-4"/>
          <w:kern w:val="28"/>
          <w:sz w:val="28"/>
          <w:szCs w:val="28"/>
        </w:rPr>
        <w:t>В поступивших обращениях содержались жалобы на допущенные сотрудниками правоохранительных органов нарушения при рассмотрении заявлений о привлечении виновных лиц к уголовной ответственности (обращение гражданки</w:t>
      </w:r>
      <w:proofErr w:type="gramStart"/>
      <w:r w:rsidRPr="00415687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Г</w:t>
      </w:r>
      <w:proofErr w:type="gramEnd"/>
      <w:r w:rsidRPr="00415687">
        <w:rPr>
          <w:rFonts w:ascii="Times New Roman" w:hAnsi="Times New Roman" w:cs="Times New Roman"/>
          <w:spacing w:val="-4"/>
          <w:kern w:val="28"/>
          <w:sz w:val="28"/>
          <w:szCs w:val="28"/>
        </w:rPr>
        <w:t>р. из г</w:t>
      </w:r>
      <w:r w:rsidR="00406618" w:rsidRPr="00415687">
        <w:rPr>
          <w:rFonts w:ascii="Times New Roman" w:hAnsi="Times New Roman" w:cs="Times New Roman"/>
          <w:spacing w:val="-4"/>
          <w:kern w:val="28"/>
          <w:sz w:val="28"/>
          <w:szCs w:val="28"/>
        </w:rPr>
        <w:t>орода</w:t>
      </w:r>
      <w:r w:rsidRPr="00415687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Костромы), </w:t>
      </w:r>
      <w:r w:rsidR="0021021F" w:rsidRPr="00415687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на </w:t>
      </w:r>
      <w:r w:rsidRPr="00415687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проявление дискриминации по религиозному признаку со стороны дежурного сотрудника полиции (гражданин </w:t>
      </w:r>
      <w:proofErr w:type="spellStart"/>
      <w:r w:rsidRPr="00415687">
        <w:rPr>
          <w:rFonts w:ascii="Times New Roman" w:hAnsi="Times New Roman" w:cs="Times New Roman"/>
          <w:spacing w:val="-4"/>
          <w:kern w:val="28"/>
          <w:sz w:val="28"/>
          <w:szCs w:val="28"/>
        </w:rPr>
        <w:t>Хаш</w:t>
      </w:r>
      <w:proofErr w:type="spellEnd"/>
      <w:r w:rsidRPr="00415687">
        <w:rPr>
          <w:rFonts w:ascii="Times New Roman" w:hAnsi="Times New Roman" w:cs="Times New Roman"/>
          <w:spacing w:val="-4"/>
          <w:kern w:val="28"/>
          <w:sz w:val="28"/>
          <w:szCs w:val="28"/>
        </w:rPr>
        <w:t>. из г</w:t>
      </w:r>
      <w:r w:rsidR="005C6642" w:rsidRPr="00415687">
        <w:rPr>
          <w:rFonts w:ascii="Times New Roman" w:hAnsi="Times New Roman" w:cs="Times New Roman"/>
          <w:spacing w:val="-4"/>
          <w:kern w:val="28"/>
          <w:sz w:val="28"/>
          <w:szCs w:val="28"/>
        </w:rPr>
        <w:t>орода</w:t>
      </w:r>
      <w:r w:rsidRPr="00415687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Костромы), на применение мер физического и психологического воздействия со стороны сотрудников уголовного розыска (гражданин </w:t>
      </w:r>
      <w:proofErr w:type="spellStart"/>
      <w:r w:rsidRPr="00415687">
        <w:rPr>
          <w:rFonts w:ascii="Times New Roman" w:hAnsi="Times New Roman" w:cs="Times New Roman"/>
          <w:spacing w:val="-4"/>
          <w:kern w:val="28"/>
          <w:sz w:val="28"/>
          <w:szCs w:val="28"/>
        </w:rPr>
        <w:t>Кер</w:t>
      </w:r>
      <w:proofErr w:type="spellEnd"/>
      <w:r w:rsidRPr="00415687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.), на нарушения санитарных норм и правил, условий содержания в приемнике для административно задержанных (граждане </w:t>
      </w:r>
      <w:proofErr w:type="gramStart"/>
      <w:r w:rsidRPr="00415687">
        <w:rPr>
          <w:rFonts w:ascii="Times New Roman" w:hAnsi="Times New Roman" w:cs="Times New Roman"/>
          <w:spacing w:val="-4"/>
          <w:kern w:val="28"/>
          <w:sz w:val="28"/>
          <w:szCs w:val="28"/>
        </w:rPr>
        <w:t>Дан</w:t>
      </w:r>
      <w:proofErr w:type="gramEnd"/>
      <w:r w:rsidRPr="00415687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., </w:t>
      </w:r>
      <w:proofErr w:type="spellStart"/>
      <w:r w:rsidRPr="00415687">
        <w:rPr>
          <w:rFonts w:ascii="Times New Roman" w:hAnsi="Times New Roman" w:cs="Times New Roman"/>
          <w:spacing w:val="-4"/>
          <w:kern w:val="28"/>
          <w:sz w:val="28"/>
          <w:szCs w:val="28"/>
        </w:rPr>
        <w:t>Нап</w:t>
      </w:r>
      <w:proofErr w:type="spellEnd"/>
      <w:r w:rsidRPr="00415687">
        <w:rPr>
          <w:rFonts w:ascii="Times New Roman" w:hAnsi="Times New Roman" w:cs="Times New Roman"/>
          <w:spacing w:val="-4"/>
          <w:kern w:val="28"/>
          <w:sz w:val="28"/>
          <w:szCs w:val="28"/>
        </w:rPr>
        <w:t>. из г</w:t>
      </w:r>
      <w:r w:rsidR="005C6642" w:rsidRPr="00415687">
        <w:rPr>
          <w:rFonts w:ascii="Times New Roman" w:hAnsi="Times New Roman" w:cs="Times New Roman"/>
          <w:spacing w:val="-4"/>
          <w:kern w:val="28"/>
          <w:sz w:val="28"/>
          <w:szCs w:val="28"/>
        </w:rPr>
        <w:t>орода</w:t>
      </w:r>
      <w:r w:rsidRPr="00415687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Костромы). По 4 обращениям, рассмотренным </w:t>
      </w:r>
      <w:r w:rsidR="00415687">
        <w:rPr>
          <w:rFonts w:ascii="Times New Roman" w:hAnsi="Times New Roman" w:cs="Times New Roman"/>
          <w:spacing w:val="-4"/>
          <w:kern w:val="28"/>
          <w:sz w:val="28"/>
          <w:szCs w:val="28"/>
        </w:rPr>
        <w:br/>
      </w:r>
      <w:r w:rsidRPr="00415687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во взаимодействии с Управлением </w:t>
      </w:r>
      <w:r w:rsidR="00305655" w:rsidRPr="00415687">
        <w:rPr>
          <w:rFonts w:ascii="Times New Roman" w:hAnsi="Times New Roman" w:cs="Times New Roman"/>
          <w:spacing w:val="-4"/>
          <w:kern w:val="28"/>
          <w:sz w:val="28"/>
          <w:szCs w:val="28"/>
        </w:rPr>
        <w:t>МВД</w:t>
      </w:r>
      <w:r w:rsidR="00236832" w:rsidRPr="00415687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России по Костромской области </w:t>
      </w:r>
      <w:r w:rsidRPr="00415687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и его подразделениями, проводились служебные и процессуальные проверки, однако большинство из указанных заявителями фактов подтверждения не нашли. </w:t>
      </w:r>
      <w:proofErr w:type="gramStart"/>
      <w:r w:rsidRPr="00415687">
        <w:rPr>
          <w:rFonts w:ascii="Times New Roman" w:hAnsi="Times New Roman" w:cs="Times New Roman"/>
          <w:spacing w:val="-4"/>
          <w:kern w:val="28"/>
          <w:sz w:val="28"/>
          <w:szCs w:val="28"/>
        </w:rPr>
        <w:t>Обратившиеся с жалобами в Государственный орган граждане получали необходимое содействие и помощь в получении требуемой информации о ходе рассмотрения своих обращений в правоохранительных органах, а также соответствующие разъяснения о порядке обжалования вынесенных процессуальных решений и порядке обжалования действий (бездействия) сотрудника органа внутренних дел в соответствии со статьей 53 Федерального закона от 7 февраля 2011 года № 3-ФЗ «О полиции».</w:t>
      </w:r>
      <w:r w:rsidR="00876E99" w:rsidRPr="00415687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</w:t>
      </w:r>
      <w:proofErr w:type="gramEnd"/>
    </w:p>
    <w:p w:rsidR="008543A9" w:rsidRPr="0092551D" w:rsidRDefault="008543A9" w:rsidP="008543A9">
      <w:pPr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В ряде поступающих в Государственный орган обращений граждан поднимались вопросы </w:t>
      </w:r>
      <w:r w:rsidRPr="0092551D">
        <w:rPr>
          <w:rFonts w:ascii="Times New Roman" w:hAnsi="Times New Roman" w:cs="Times New Roman"/>
          <w:sz w:val="28"/>
          <w:szCs w:val="28"/>
          <w:u w:val="single"/>
        </w:rPr>
        <w:t>соц</w:t>
      </w:r>
      <w:r w:rsidR="00C51F5E">
        <w:rPr>
          <w:rFonts w:ascii="Times New Roman" w:hAnsi="Times New Roman" w:cs="Times New Roman"/>
          <w:sz w:val="28"/>
          <w:szCs w:val="28"/>
          <w:u w:val="single"/>
        </w:rPr>
        <w:t xml:space="preserve">иальной </w:t>
      </w:r>
      <w:r w:rsidRPr="0092551D">
        <w:rPr>
          <w:rFonts w:ascii="Times New Roman" w:hAnsi="Times New Roman" w:cs="Times New Roman"/>
          <w:sz w:val="28"/>
          <w:szCs w:val="28"/>
          <w:u w:val="single"/>
        </w:rPr>
        <w:t>защиты и социального обеспечения</w:t>
      </w:r>
      <w:r w:rsidRPr="0092551D">
        <w:rPr>
          <w:rFonts w:ascii="Times New Roman" w:hAnsi="Times New Roman" w:cs="Times New Roman"/>
          <w:sz w:val="28"/>
          <w:szCs w:val="28"/>
        </w:rPr>
        <w:t xml:space="preserve">. </w:t>
      </w:r>
      <w:r w:rsidR="00876E99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Так, </w:t>
      </w:r>
      <w:r w:rsidR="00577964">
        <w:rPr>
          <w:rFonts w:ascii="Times New Roman" w:hAnsi="Times New Roman" w:cs="Times New Roman"/>
          <w:sz w:val="28"/>
          <w:szCs w:val="28"/>
        </w:rPr>
        <w:t>при рассмотрении обращения гражданина Кус</w:t>
      </w:r>
      <w:proofErr w:type="gramStart"/>
      <w:r w:rsidR="005779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779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796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77964">
        <w:rPr>
          <w:rFonts w:ascii="Times New Roman" w:hAnsi="Times New Roman" w:cs="Times New Roman"/>
          <w:sz w:val="28"/>
          <w:szCs w:val="28"/>
        </w:rPr>
        <w:t xml:space="preserve">з города Костромы </w:t>
      </w:r>
      <w:r w:rsidR="00876E99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с жалобой на невыдачу региональным отделением Фонда социального страхования специальных абсорбирующих материалов для больной матери </w:t>
      </w:r>
      <w:r w:rsidR="00577964">
        <w:rPr>
          <w:rFonts w:ascii="Times New Roman" w:hAnsi="Times New Roman" w:cs="Times New Roman"/>
          <w:sz w:val="28"/>
          <w:szCs w:val="28"/>
        </w:rPr>
        <w:t>разъяснено</w:t>
      </w:r>
      <w:r w:rsidRPr="0092551D">
        <w:rPr>
          <w:rFonts w:ascii="Times New Roman" w:hAnsi="Times New Roman" w:cs="Times New Roman"/>
          <w:sz w:val="28"/>
          <w:szCs w:val="28"/>
        </w:rPr>
        <w:t xml:space="preserve">, что обеспечение </w:t>
      </w:r>
      <w:r w:rsidR="00577964">
        <w:rPr>
          <w:rFonts w:ascii="Times New Roman" w:hAnsi="Times New Roman" w:cs="Times New Roman"/>
          <w:sz w:val="28"/>
          <w:szCs w:val="28"/>
        </w:rPr>
        <w:t>указанными</w:t>
      </w:r>
      <w:r w:rsidRPr="0092551D">
        <w:rPr>
          <w:rFonts w:ascii="Times New Roman" w:hAnsi="Times New Roman" w:cs="Times New Roman"/>
          <w:sz w:val="28"/>
          <w:szCs w:val="28"/>
        </w:rPr>
        <w:t xml:space="preserve"> средствами реабилитации осуществля</w:t>
      </w:r>
      <w:r w:rsidR="00254EFC">
        <w:rPr>
          <w:rFonts w:ascii="Times New Roman" w:hAnsi="Times New Roman" w:cs="Times New Roman"/>
          <w:sz w:val="28"/>
          <w:szCs w:val="28"/>
        </w:rPr>
        <w:t>ется</w:t>
      </w:r>
      <w:r w:rsidRPr="0092551D">
        <w:rPr>
          <w:rFonts w:ascii="Times New Roman" w:hAnsi="Times New Roman" w:cs="Times New Roman"/>
          <w:sz w:val="28"/>
          <w:szCs w:val="28"/>
        </w:rPr>
        <w:t xml:space="preserve"> с момента постановки </w:t>
      </w:r>
      <w:r w:rsidR="00577964">
        <w:rPr>
          <w:rFonts w:ascii="Times New Roman" w:hAnsi="Times New Roman" w:cs="Times New Roman"/>
          <w:sz w:val="28"/>
          <w:szCs w:val="28"/>
        </w:rPr>
        <w:t>больной</w:t>
      </w:r>
      <w:r w:rsidRPr="0092551D">
        <w:rPr>
          <w:rFonts w:ascii="Times New Roman" w:hAnsi="Times New Roman" w:cs="Times New Roman"/>
          <w:sz w:val="28"/>
          <w:szCs w:val="28"/>
        </w:rPr>
        <w:t xml:space="preserve"> на учет в региональном отделении, в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озможность обеспечения инвалидов техническими средствами реабилитации за прош</w:t>
      </w:r>
      <w:r w:rsidR="008C72AF">
        <w:rPr>
          <w:rFonts w:ascii="Times New Roman" w:eastAsia="Times New Roman CYR" w:hAnsi="Times New Roman" w:cs="Times New Roman"/>
          <w:sz w:val="28"/>
          <w:szCs w:val="28"/>
        </w:rPr>
        <w:t>едши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й период действующим законодательством </w:t>
      </w:r>
      <w:r w:rsidR="00876E99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не предусмотрена. </w:t>
      </w:r>
      <w:r w:rsidR="00BB4030">
        <w:rPr>
          <w:rFonts w:ascii="Times New Roman" w:eastAsia="Times New Roman CYR" w:hAnsi="Times New Roman" w:cs="Times New Roman"/>
          <w:sz w:val="28"/>
          <w:szCs w:val="28"/>
        </w:rPr>
        <w:t>Вместе с тем, у заявителя имеется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право претендовать </w:t>
      </w:r>
      <w:r w:rsidR="00876E99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на выплату соответствующей компенсации при предъявлении в региональное отделение Фонда документов, подтверждающих оплату самостоятельно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lastRenderedPageBreak/>
        <w:t>приобрет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нных в соответствии с индивидуальной программой реабилитации средств реабилитации. В соответствии с Порядком, утвержд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нным </w:t>
      </w:r>
      <w:r w:rsidR="004A2174" w:rsidRPr="0092551D">
        <w:rPr>
          <w:rFonts w:ascii="Times New Roman" w:eastAsia="Times New Roman CYR" w:hAnsi="Times New Roman" w:cs="Times New Roman"/>
          <w:sz w:val="28"/>
          <w:szCs w:val="28"/>
        </w:rPr>
        <w:t>п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риказом </w:t>
      </w:r>
      <w:proofErr w:type="spellStart"/>
      <w:r w:rsidRPr="0092551D">
        <w:rPr>
          <w:rFonts w:ascii="Times New Roman" w:eastAsia="Times New Roman CYR" w:hAnsi="Times New Roman" w:cs="Times New Roman"/>
          <w:sz w:val="28"/>
          <w:szCs w:val="28"/>
        </w:rPr>
        <w:t>Минздравсоцразвития</w:t>
      </w:r>
      <w:proofErr w:type="spellEnd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России от 31 января 2011 года № 57н, такая компенсация выплачивается в размере стоимости приобрет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нного средства реабилитации, но не более стоимости аналогичного технического средства, поставляемого по государственному контракту, заключ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нному исполнительным органом Фонда социального страхования Российской Федерации и исполненному в полном объ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ме на день обращения.</w:t>
      </w:r>
    </w:p>
    <w:p w:rsidR="008543A9" w:rsidRPr="0092551D" w:rsidRDefault="00254EFC" w:rsidP="008543A9">
      <w:pPr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Г</w:t>
      </w:r>
      <w:r w:rsidR="00D52DEF" w:rsidRPr="0092551D">
        <w:rPr>
          <w:rFonts w:ascii="Times New Roman" w:eastAsia="Times New Roman CYR" w:hAnsi="Times New Roman" w:cs="Times New Roman"/>
          <w:sz w:val="28"/>
          <w:szCs w:val="28"/>
        </w:rPr>
        <w:t>ражданин Г. из города Костромы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 обратился</w:t>
      </w:r>
      <w:r w:rsidR="00D52DEF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8543A9" w:rsidRPr="0092551D">
        <w:rPr>
          <w:rFonts w:ascii="Times New Roman" w:hAnsi="Times New Roman" w:cs="Times New Roman"/>
          <w:sz w:val="28"/>
          <w:szCs w:val="28"/>
        </w:rPr>
        <w:t>с</w:t>
      </w:r>
      <w:r w:rsidR="008543A9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просьбой</w:t>
      </w:r>
      <w:r w:rsidR="00D52DEF">
        <w:rPr>
          <w:rFonts w:ascii="Times New Roman" w:eastAsia="Times New Roman CYR" w:hAnsi="Times New Roman" w:cs="Times New Roman"/>
          <w:sz w:val="28"/>
          <w:szCs w:val="28"/>
        </w:rPr>
        <w:t xml:space="preserve"> об</w:t>
      </w:r>
      <w:r w:rsidR="008543A9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оказа</w:t>
      </w:r>
      <w:r w:rsidR="00D52DEF">
        <w:rPr>
          <w:rFonts w:ascii="Times New Roman" w:eastAsia="Times New Roman CYR" w:hAnsi="Times New Roman" w:cs="Times New Roman"/>
          <w:sz w:val="28"/>
          <w:szCs w:val="28"/>
        </w:rPr>
        <w:t>нии</w:t>
      </w:r>
      <w:r w:rsidR="008543A9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содействи</w:t>
      </w:r>
      <w:r w:rsidR="00D52DEF">
        <w:rPr>
          <w:rFonts w:ascii="Times New Roman" w:eastAsia="Times New Roman CYR" w:hAnsi="Times New Roman" w:cs="Times New Roman"/>
          <w:sz w:val="28"/>
          <w:szCs w:val="28"/>
        </w:rPr>
        <w:t>я</w:t>
      </w:r>
      <w:r w:rsidR="008543A9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в предоставлении социальной поддержки молодой многодетной семье путем выделения денежных средств на погашение долговых обязательств </w:t>
      </w:r>
      <w:r w:rsidR="0034550C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перед банком </w:t>
      </w:r>
      <w:r w:rsidR="008543A9" w:rsidRPr="0092551D">
        <w:rPr>
          <w:rFonts w:ascii="Times New Roman" w:eastAsia="Times New Roman CYR" w:hAnsi="Times New Roman" w:cs="Times New Roman"/>
          <w:sz w:val="28"/>
          <w:szCs w:val="28"/>
        </w:rPr>
        <w:t>по кредитному ипотечному договору либо предоставления иного жилого помещения на условиях договора социального найма</w:t>
      </w:r>
      <w:r w:rsidR="00FC56B7">
        <w:rPr>
          <w:rFonts w:ascii="Times New Roman" w:eastAsia="Times New Roman CYR" w:hAnsi="Times New Roman" w:cs="Times New Roman"/>
          <w:sz w:val="28"/>
          <w:szCs w:val="28"/>
        </w:rPr>
        <w:t>.</w:t>
      </w:r>
      <w:r w:rsidR="008543A9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gramStart"/>
      <w:r w:rsidR="00FC56B7">
        <w:rPr>
          <w:rFonts w:ascii="Times New Roman" w:eastAsia="Times New Roman CYR" w:hAnsi="Times New Roman" w:cs="Times New Roman"/>
          <w:sz w:val="28"/>
          <w:szCs w:val="28"/>
        </w:rPr>
        <w:t>П</w:t>
      </w:r>
      <w:r w:rsidR="00FC56B7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оскольку в соответствии со статьей 451 Гражданского кодекса Российской Федерации договор может быть изменен по соглашению сторон, а при отсутствии такого соглашения этот вопрос может быть разрешен </w:t>
      </w:r>
      <w:r w:rsidR="00415687">
        <w:rPr>
          <w:rFonts w:ascii="Times New Roman" w:eastAsia="Times New Roman CYR" w:hAnsi="Times New Roman" w:cs="Times New Roman"/>
          <w:sz w:val="28"/>
          <w:szCs w:val="28"/>
        </w:rPr>
        <w:br/>
      </w:r>
      <w:r w:rsidR="00FC56B7" w:rsidRPr="0092551D">
        <w:rPr>
          <w:rFonts w:ascii="Times New Roman" w:eastAsia="Times New Roman CYR" w:hAnsi="Times New Roman" w:cs="Times New Roman"/>
          <w:sz w:val="28"/>
          <w:szCs w:val="28"/>
        </w:rPr>
        <w:t>в судебном порядке</w:t>
      </w:r>
      <w:r w:rsidR="00BB5E06">
        <w:rPr>
          <w:rFonts w:ascii="Times New Roman" w:eastAsia="Times New Roman CYR" w:hAnsi="Times New Roman" w:cs="Times New Roman"/>
          <w:sz w:val="28"/>
          <w:szCs w:val="28"/>
        </w:rPr>
        <w:t xml:space="preserve">, заявителю </w:t>
      </w:r>
      <w:r w:rsidR="008543A9" w:rsidRPr="0092551D">
        <w:rPr>
          <w:rFonts w:ascii="Times New Roman" w:eastAsia="Times New Roman CYR" w:hAnsi="Times New Roman" w:cs="Times New Roman"/>
          <w:sz w:val="28"/>
          <w:szCs w:val="28"/>
        </w:rPr>
        <w:t>даны разъяснения о праве</w:t>
      </w:r>
      <w:r w:rsidR="00691714">
        <w:rPr>
          <w:rFonts w:ascii="Times New Roman" w:eastAsia="Times New Roman CYR" w:hAnsi="Times New Roman" w:cs="Times New Roman"/>
          <w:sz w:val="28"/>
          <w:szCs w:val="28"/>
        </w:rPr>
        <w:t xml:space="preserve"> на</w:t>
      </w:r>
      <w:r w:rsidR="008543A9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обра</w:t>
      </w:r>
      <w:r w:rsidR="00691714">
        <w:rPr>
          <w:rFonts w:ascii="Times New Roman" w:eastAsia="Times New Roman CYR" w:hAnsi="Times New Roman" w:cs="Times New Roman"/>
          <w:sz w:val="28"/>
          <w:szCs w:val="28"/>
        </w:rPr>
        <w:t>щение</w:t>
      </w:r>
      <w:r w:rsidR="008543A9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в банк с просьбой об изменении условий договора (в том числе об изменении порядка и сроков внесения платежей, отсрочке платежа и т.д</w:t>
      </w:r>
      <w:proofErr w:type="gramEnd"/>
      <w:r w:rsidR="008543A9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.) в случае существенного изменения обстоятельств, из которых исходили стороны при </w:t>
      </w:r>
      <w:r w:rsidR="00747490">
        <w:rPr>
          <w:rFonts w:ascii="Times New Roman" w:eastAsia="Times New Roman CYR" w:hAnsi="Times New Roman" w:cs="Times New Roman"/>
          <w:sz w:val="28"/>
          <w:szCs w:val="28"/>
        </w:rPr>
        <w:t xml:space="preserve">его </w:t>
      </w:r>
      <w:r w:rsidR="008543A9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заключении. </w:t>
      </w:r>
      <w:r w:rsidR="00E30622">
        <w:rPr>
          <w:rFonts w:ascii="Times New Roman" w:eastAsia="Times New Roman CYR" w:hAnsi="Times New Roman" w:cs="Times New Roman"/>
          <w:sz w:val="28"/>
          <w:szCs w:val="28"/>
        </w:rPr>
        <w:t>Б</w:t>
      </w:r>
      <w:r w:rsidR="008543A9" w:rsidRPr="0092551D">
        <w:rPr>
          <w:rFonts w:ascii="Times New Roman" w:eastAsia="Times New Roman CYR" w:hAnsi="Times New Roman" w:cs="Times New Roman"/>
          <w:sz w:val="28"/>
          <w:szCs w:val="28"/>
        </w:rPr>
        <w:t>ыл разъяснен</w:t>
      </w:r>
      <w:r w:rsidR="00E30622">
        <w:rPr>
          <w:rFonts w:ascii="Times New Roman" w:eastAsia="Times New Roman CYR" w:hAnsi="Times New Roman" w:cs="Times New Roman"/>
          <w:sz w:val="28"/>
          <w:szCs w:val="28"/>
        </w:rPr>
        <w:t xml:space="preserve"> также</w:t>
      </w:r>
      <w:r w:rsidR="008543A9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порядок выдачи сертификата </w:t>
      </w:r>
      <w:r w:rsidR="00415687">
        <w:rPr>
          <w:rFonts w:ascii="Times New Roman" w:eastAsia="Times New Roman CYR" w:hAnsi="Times New Roman" w:cs="Times New Roman"/>
          <w:sz w:val="28"/>
          <w:szCs w:val="28"/>
        </w:rPr>
        <w:br/>
      </w:r>
      <w:r w:rsidR="008543A9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на материнский (семейный) капитал, право на получение социальной выплаты на приобретение (строительство) жилого помещения гражданам при рождении (усыновлении, удочерении) третьего и последующего ребенка, порядок постановки на учет граждан в качестве </w:t>
      </w:r>
      <w:proofErr w:type="gramStart"/>
      <w:r w:rsidR="008543A9" w:rsidRPr="0092551D">
        <w:rPr>
          <w:rFonts w:ascii="Times New Roman" w:eastAsia="Times New Roman CYR" w:hAnsi="Times New Roman" w:cs="Times New Roman"/>
          <w:sz w:val="28"/>
          <w:szCs w:val="28"/>
        </w:rPr>
        <w:t>нуждающихся</w:t>
      </w:r>
      <w:proofErr w:type="gramEnd"/>
      <w:r w:rsidR="008543A9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в жилом помещении по договору социального найма.</w:t>
      </w:r>
    </w:p>
    <w:p w:rsidR="008543A9" w:rsidRPr="00FF39F3" w:rsidRDefault="00424825" w:rsidP="008543A9">
      <w:pPr>
        <w:spacing w:line="276" w:lineRule="auto"/>
        <w:ind w:firstLine="709"/>
        <w:jc w:val="both"/>
        <w:rPr>
          <w:rFonts w:ascii="Times New Roman" w:hAnsi="Times New Roman" w:cs="Times New Roman"/>
          <w:spacing w:val="-6"/>
          <w:kern w:val="28"/>
          <w:sz w:val="28"/>
          <w:szCs w:val="28"/>
        </w:rPr>
      </w:pPr>
      <w:proofErr w:type="gramStart"/>
      <w:r w:rsidRPr="00FF39F3">
        <w:rPr>
          <w:rFonts w:ascii="Times New Roman" w:hAnsi="Times New Roman" w:cs="Times New Roman"/>
          <w:spacing w:val="-6"/>
          <w:kern w:val="28"/>
          <w:sz w:val="28"/>
          <w:szCs w:val="28"/>
        </w:rPr>
        <w:t>Г</w:t>
      </w:r>
      <w:r w:rsidR="008543A9" w:rsidRPr="00FF39F3">
        <w:rPr>
          <w:rFonts w:ascii="Times New Roman" w:hAnsi="Times New Roman" w:cs="Times New Roman"/>
          <w:spacing w:val="-6"/>
          <w:kern w:val="28"/>
          <w:sz w:val="28"/>
          <w:szCs w:val="28"/>
        </w:rPr>
        <w:t>ражданин</w:t>
      </w:r>
      <w:r w:rsidRPr="00FF39F3">
        <w:rPr>
          <w:rFonts w:ascii="Times New Roman" w:hAnsi="Times New Roman" w:cs="Times New Roman"/>
          <w:spacing w:val="-6"/>
          <w:kern w:val="28"/>
          <w:sz w:val="28"/>
          <w:szCs w:val="28"/>
        </w:rPr>
        <w:t>у</w:t>
      </w:r>
      <w:r w:rsidR="008543A9" w:rsidRPr="00FF39F3">
        <w:rPr>
          <w:rFonts w:ascii="Times New Roman" w:hAnsi="Times New Roman" w:cs="Times New Roman"/>
          <w:spacing w:val="-6"/>
          <w:kern w:val="28"/>
          <w:sz w:val="28"/>
          <w:szCs w:val="28"/>
        </w:rPr>
        <w:t xml:space="preserve"> Н. из Костромского района</w:t>
      </w:r>
      <w:r w:rsidRPr="00FF39F3">
        <w:rPr>
          <w:rFonts w:ascii="Times New Roman" w:hAnsi="Times New Roman" w:cs="Times New Roman"/>
          <w:spacing w:val="-6"/>
          <w:kern w:val="28"/>
          <w:sz w:val="28"/>
          <w:szCs w:val="28"/>
        </w:rPr>
        <w:t xml:space="preserve">, обратившемуся с просьбой </w:t>
      </w:r>
      <w:r w:rsidR="00DF44F7">
        <w:rPr>
          <w:rFonts w:ascii="Times New Roman" w:hAnsi="Times New Roman" w:cs="Times New Roman"/>
          <w:spacing w:val="-6"/>
          <w:kern w:val="28"/>
          <w:sz w:val="28"/>
          <w:szCs w:val="28"/>
        </w:rPr>
        <w:br/>
      </w:r>
      <w:r w:rsidRPr="00FF39F3">
        <w:rPr>
          <w:rFonts w:ascii="Times New Roman" w:hAnsi="Times New Roman" w:cs="Times New Roman"/>
          <w:spacing w:val="-6"/>
          <w:kern w:val="28"/>
          <w:sz w:val="28"/>
          <w:szCs w:val="28"/>
        </w:rPr>
        <w:t xml:space="preserve">об </w:t>
      </w:r>
      <w:r w:rsidR="008543A9" w:rsidRPr="00FF39F3">
        <w:rPr>
          <w:rFonts w:ascii="Times New Roman" w:hAnsi="Times New Roman" w:cs="Times New Roman"/>
          <w:spacing w:val="-6"/>
          <w:kern w:val="28"/>
          <w:sz w:val="28"/>
          <w:szCs w:val="28"/>
        </w:rPr>
        <w:t>установлени</w:t>
      </w:r>
      <w:r w:rsidRPr="00FF39F3">
        <w:rPr>
          <w:rFonts w:ascii="Times New Roman" w:hAnsi="Times New Roman" w:cs="Times New Roman"/>
          <w:spacing w:val="-6"/>
          <w:kern w:val="28"/>
          <w:sz w:val="28"/>
          <w:szCs w:val="28"/>
        </w:rPr>
        <w:t>и</w:t>
      </w:r>
      <w:r w:rsidR="008543A9" w:rsidRPr="00FF39F3">
        <w:rPr>
          <w:rFonts w:ascii="Times New Roman" w:hAnsi="Times New Roman" w:cs="Times New Roman"/>
          <w:spacing w:val="-6"/>
          <w:kern w:val="28"/>
          <w:sz w:val="28"/>
          <w:szCs w:val="28"/>
        </w:rPr>
        <w:t xml:space="preserve"> фактов, </w:t>
      </w:r>
      <w:r w:rsidRPr="00FF39F3">
        <w:rPr>
          <w:rFonts w:ascii="Times New Roman" w:hAnsi="Times New Roman" w:cs="Times New Roman"/>
          <w:spacing w:val="-6"/>
          <w:kern w:val="28"/>
          <w:sz w:val="28"/>
          <w:szCs w:val="28"/>
        </w:rPr>
        <w:t xml:space="preserve">связанных с начислением пенсии, даны разъяснения </w:t>
      </w:r>
      <w:r w:rsidR="00DF44F7">
        <w:rPr>
          <w:rFonts w:ascii="Times New Roman" w:hAnsi="Times New Roman" w:cs="Times New Roman"/>
          <w:spacing w:val="-6"/>
          <w:kern w:val="28"/>
          <w:sz w:val="28"/>
          <w:szCs w:val="28"/>
        </w:rPr>
        <w:br/>
      </w:r>
      <w:r w:rsidRPr="00FF39F3">
        <w:rPr>
          <w:rFonts w:ascii="Times New Roman" w:hAnsi="Times New Roman" w:cs="Times New Roman"/>
          <w:spacing w:val="-6"/>
          <w:kern w:val="28"/>
          <w:sz w:val="28"/>
          <w:szCs w:val="28"/>
        </w:rPr>
        <w:t>о праве на их установление</w:t>
      </w:r>
      <w:r w:rsidR="008543A9" w:rsidRPr="00FF39F3">
        <w:rPr>
          <w:rFonts w:ascii="Times New Roman" w:hAnsi="Times New Roman" w:cs="Times New Roman"/>
          <w:spacing w:val="-6"/>
          <w:kern w:val="28"/>
          <w:sz w:val="28"/>
          <w:szCs w:val="28"/>
        </w:rPr>
        <w:t xml:space="preserve"> в порядке особого судопроизводства, а также о праве прокурора выступить в защиту</w:t>
      </w:r>
      <w:r w:rsidRPr="00FF39F3">
        <w:rPr>
          <w:rFonts w:ascii="Times New Roman" w:hAnsi="Times New Roman" w:cs="Times New Roman"/>
          <w:spacing w:val="-6"/>
          <w:kern w:val="28"/>
          <w:sz w:val="28"/>
          <w:szCs w:val="28"/>
        </w:rPr>
        <w:t xml:space="preserve"> его</w:t>
      </w:r>
      <w:r w:rsidR="008543A9" w:rsidRPr="00FF39F3">
        <w:rPr>
          <w:rFonts w:ascii="Times New Roman" w:hAnsi="Times New Roman" w:cs="Times New Roman"/>
          <w:spacing w:val="-6"/>
          <w:kern w:val="28"/>
          <w:sz w:val="28"/>
          <w:szCs w:val="28"/>
        </w:rPr>
        <w:t xml:space="preserve"> пенсионных прав в порядке, предусмотренном статьей 45 Гражданского процессуально</w:t>
      </w:r>
      <w:r w:rsidR="00BC507C" w:rsidRPr="00FF39F3">
        <w:rPr>
          <w:rFonts w:ascii="Times New Roman" w:hAnsi="Times New Roman" w:cs="Times New Roman"/>
          <w:spacing w:val="-6"/>
          <w:kern w:val="28"/>
          <w:sz w:val="28"/>
          <w:szCs w:val="28"/>
        </w:rPr>
        <w:t>го кодекса Российской Федерации.</w:t>
      </w:r>
      <w:proofErr w:type="gramEnd"/>
    </w:p>
    <w:p w:rsidR="008543A9" w:rsidRPr="0092551D" w:rsidRDefault="008543A9" w:rsidP="008543A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Совместно с Департаментом по труду и социальной защите населения Костромской области рассматривались поступившие в Государственный орган обращения по вопросам предоставления льгот по оплате жилищно-коммунальных услуг (граждане В. и К. из города Костромы). Заявителям, </w:t>
      </w:r>
      <w:r w:rsidR="00DF44F7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в связи с тем, что они проживают в жилых помещениях, принадлежащих им на праве собственности, было разъяснено, что </w:t>
      </w:r>
      <w:r w:rsidR="00B64AEF">
        <w:rPr>
          <w:rFonts w:ascii="Times New Roman" w:hAnsi="Times New Roman" w:cs="Times New Roman"/>
          <w:sz w:val="28"/>
          <w:szCs w:val="28"/>
        </w:rPr>
        <w:t>предоставление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льготы </w:t>
      </w:r>
      <w:r w:rsidR="00DF44F7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по оплате жилого помещения </w:t>
      </w:r>
      <w:r w:rsidR="00B64AEF">
        <w:rPr>
          <w:rFonts w:ascii="Times New Roman" w:hAnsi="Times New Roman" w:cs="Times New Roman"/>
          <w:sz w:val="28"/>
          <w:szCs w:val="28"/>
        </w:rPr>
        <w:t>осуществляется</w:t>
      </w:r>
      <w:r w:rsidRPr="0092551D">
        <w:rPr>
          <w:rFonts w:ascii="Times New Roman" w:hAnsi="Times New Roman" w:cs="Times New Roman"/>
          <w:sz w:val="28"/>
          <w:szCs w:val="28"/>
        </w:rPr>
        <w:t xml:space="preserve"> нанимател</w:t>
      </w:r>
      <w:r w:rsidR="00B64AEF">
        <w:rPr>
          <w:rFonts w:ascii="Times New Roman" w:hAnsi="Times New Roman" w:cs="Times New Roman"/>
          <w:sz w:val="28"/>
          <w:szCs w:val="28"/>
        </w:rPr>
        <w:t>я</w:t>
      </w:r>
      <w:r w:rsidRPr="0092551D">
        <w:rPr>
          <w:rFonts w:ascii="Times New Roman" w:hAnsi="Times New Roman" w:cs="Times New Roman"/>
          <w:sz w:val="28"/>
          <w:szCs w:val="28"/>
        </w:rPr>
        <w:t>м помещен</w:t>
      </w:r>
      <w:r w:rsidR="00B64AEF">
        <w:rPr>
          <w:rFonts w:ascii="Times New Roman" w:hAnsi="Times New Roman" w:cs="Times New Roman"/>
          <w:sz w:val="28"/>
          <w:szCs w:val="28"/>
        </w:rPr>
        <w:t>ий,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8C41A9">
        <w:rPr>
          <w:rFonts w:ascii="Times New Roman" w:hAnsi="Times New Roman" w:cs="Times New Roman"/>
          <w:sz w:val="28"/>
          <w:szCs w:val="28"/>
        </w:rPr>
        <w:t>вносящим</w:t>
      </w:r>
      <w:r w:rsidRPr="0092551D">
        <w:rPr>
          <w:rFonts w:ascii="Times New Roman" w:hAnsi="Times New Roman" w:cs="Times New Roman"/>
          <w:sz w:val="28"/>
          <w:szCs w:val="28"/>
        </w:rPr>
        <w:t xml:space="preserve"> за пользование им</w:t>
      </w:r>
      <w:r w:rsidR="00B64AEF">
        <w:rPr>
          <w:rFonts w:ascii="Times New Roman" w:hAnsi="Times New Roman" w:cs="Times New Roman"/>
          <w:sz w:val="28"/>
          <w:szCs w:val="28"/>
        </w:rPr>
        <w:t>и</w:t>
      </w:r>
      <w:r w:rsidR="00815AA3" w:rsidRPr="0092551D">
        <w:rPr>
          <w:rFonts w:ascii="Times New Roman" w:hAnsi="Times New Roman" w:cs="Times New Roman"/>
          <w:sz w:val="28"/>
          <w:szCs w:val="28"/>
        </w:rPr>
        <w:t xml:space="preserve"> соответствующую плату</w:t>
      </w:r>
      <w:r w:rsidRPr="0092551D">
        <w:rPr>
          <w:rFonts w:ascii="Times New Roman" w:hAnsi="Times New Roman" w:cs="Times New Roman"/>
          <w:sz w:val="28"/>
          <w:szCs w:val="28"/>
        </w:rPr>
        <w:t>.</w:t>
      </w:r>
    </w:p>
    <w:p w:rsidR="008543A9" w:rsidRPr="0092551D" w:rsidRDefault="00D44B48" w:rsidP="008543A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 w:rsidRPr="0092551D">
        <w:rPr>
          <w:rFonts w:ascii="Times New Roman" w:hAnsi="Times New Roman" w:cs="Times New Roman"/>
          <w:sz w:val="28"/>
          <w:szCs w:val="28"/>
        </w:rPr>
        <w:t>обра</w:t>
      </w:r>
      <w:r>
        <w:rPr>
          <w:rFonts w:ascii="Times New Roman" w:hAnsi="Times New Roman" w:cs="Times New Roman"/>
          <w:sz w:val="28"/>
          <w:szCs w:val="28"/>
        </w:rPr>
        <w:t>щению</w:t>
      </w:r>
      <w:r w:rsidRPr="0092551D">
        <w:rPr>
          <w:rFonts w:ascii="Times New Roman" w:hAnsi="Times New Roman" w:cs="Times New Roman"/>
          <w:sz w:val="28"/>
          <w:szCs w:val="28"/>
        </w:rPr>
        <w:t xml:space="preserve"> гражданин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551D">
        <w:rPr>
          <w:rFonts w:ascii="Times New Roman" w:hAnsi="Times New Roman" w:cs="Times New Roman"/>
          <w:sz w:val="28"/>
          <w:szCs w:val="28"/>
        </w:rPr>
        <w:t xml:space="preserve"> С. из города Костромы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543A9" w:rsidRPr="0092551D">
        <w:rPr>
          <w:rFonts w:ascii="Times New Roman" w:hAnsi="Times New Roman" w:cs="Times New Roman"/>
          <w:sz w:val="28"/>
          <w:szCs w:val="28"/>
        </w:rPr>
        <w:t xml:space="preserve"> просьбой </w:t>
      </w:r>
      <w:r w:rsidR="005B52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8543A9" w:rsidRPr="0092551D">
        <w:rPr>
          <w:rFonts w:ascii="Times New Roman" w:hAnsi="Times New Roman" w:cs="Times New Roman"/>
          <w:sz w:val="28"/>
          <w:szCs w:val="28"/>
        </w:rPr>
        <w:t>оказа</w:t>
      </w:r>
      <w:r>
        <w:rPr>
          <w:rFonts w:ascii="Times New Roman" w:hAnsi="Times New Roman" w:cs="Times New Roman"/>
          <w:sz w:val="28"/>
          <w:szCs w:val="28"/>
        </w:rPr>
        <w:t>нии</w:t>
      </w:r>
      <w:r w:rsidR="008543A9" w:rsidRPr="0092551D">
        <w:rPr>
          <w:rFonts w:ascii="Times New Roman" w:hAnsi="Times New Roman" w:cs="Times New Roman"/>
          <w:sz w:val="28"/>
          <w:szCs w:val="28"/>
        </w:rPr>
        <w:t xml:space="preserve"> содействи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543A9" w:rsidRPr="0092551D">
        <w:rPr>
          <w:rFonts w:ascii="Times New Roman" w:hAnsi="Times New Roman" w:cs="Times New Roman"/>
          <w:sz w:val="28"/>
          <w:szCs w:val="28"/>
        </w:rPr>
        <w:t xml:space="preserve"> в определении своего статуса, как «инвалида войны» либо «ветерана боевых действий» в целях получения льгот и постановки </w:t>
      </w:r>
      <w:r w:rsidR="005B5264">
        <w:rPr>
          <w:rFonts w:ascii="Times New Roman" w:hAnsi="Times New Roman" w:cs="Times New Roman"/>
          <w:sz w:val="28"/>
          <w:szCs w:val="28"/>
        </w:rPr>
        <w:br/>
      </w:r>
      <w:r w:rsidR="008543A9" w:rsidRPr="0092551D">
        <w:rPr>
          <w:rFonts w:ascii="Times New Roman" w:hAnsi="Times New Roman" w:cs="Times New Roman"/>
          <w:sz w:val="28"/>
          <w:szCs w:val="28"/>
        </w:rPr>
        <w:t xml:space="preserve">на учет в качестве нуждающегося в предоставлении жилого помещения </w:t>
      </w:r>
      <w:r w:rsidR="005B5264">
        <w:rPr>
          <w:rFonts w:ascii="Times New Roman" w:hAnsi="Times New Roman" w:cs="Times New Roman"/>
          <w:sz w:val="28"/>
          <w:szCs w:val="28"/>
        </w:rPr>
        <w:br/>
      </w:r>
      <w:r w:rsidR="008543A9" w:rsidRPr="0092551D">
        <w:rPr>
          <w:rFonts w:ascii="Times New Roman" w:hAnsi="Times New Roman" w:cs="Times New Roman"/>
          <w:sz w:val="28"/>
          <w:szCs w:val="28"/>
        </w:rPr>
        <w:t>по договору социального найма, заявителю были даны соответствующие разъяснения с приложением извлечений из действующего законодательства</w:t>
      </w:r>
      <w:r w:rsidR="00296B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543A9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296B9B">
        <w:rPr>
          <w:rFonts w:ascii="Times New Roman" w:hAnsi="Times New Roman" w:cs="Times New Roman"/>
          <w:sz w:val="28"/>
          <w:szCs w:val="28"/>
        </w:rPr>
        <w:t>Разъяснено</w:t>
      </w:r>
      <w:r w:rsidR="008543A9" w:rsidRPr="0092551D">
        <w:rPr>
          <w:rFonts w:ascii="Times New Roman" w:hAnsi="Times New Roman" w:cs="Times New Roman"/>
          <w:sz w:val="28"/>
          <w:szCs w:val="28"/>
        </w:rPr>
        <w:t xml:space="preserve"> также, что инвалиды и ветераны боевых действий, вставшие на учет после 1 января 2005 года, </w:t>
      </w:r>
      <w:r w:rsidR="00337504" w:rsidRPr="0092551D">
        <w:rPr>
          <w:rFonts w:ascii="Times New Roman" w:hAnsi="Times New Roman" w:cs="Times New Roman"/>
          <w:sz w:val="28"/>
          <w:szCs w:val="28"/>
        </w:rPr>
        <w:t xml:space="preserve">в соответствии с жилищным законодательством </w:t>
      </w:r>
      <w:r w:rsidR="008543A9" w:rsidRPr="0092551D">
        <w:rPr>
          <w:rFonts w:ascii="Times New Roman" w:hAnsi="Times New Roman" w:cs="Times New Roman"/>
          <w:sz w:val="28"/>
          <w:szCs w:val="28"/>
        </w:rPr>
        <w:t>обеспечиваются жильем на общих основаниях.</w:t>
      </w:r>
    </w:p>
    <w:p w:rsidR="008543A9" w:rsidRPr="0092551D" w:rsidRDefault="008543A9" w:rsidP="008543A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По другим обращениям (граждане К., Ш. из города Костромы), </w:t>
      </w:r>
      <w:r w:rsidR="005B5264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в связи с отсутствием сведений, которые могли бы свидетельствовать </w:t>
      </w:r>
      <w:r w:rsidR="005B5264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о допущенном нарушении прав и законных интересов заявителей, им были даны разъяснения о способах реализации и защиты прав. </w:t>
      </w:r>
    </w:p>
    <w:p w:rsidR="00F93EF0" w:rsidRPr="0092551D" w:rsidRDefault="00F93EF0" w:rsidP="00F93EF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D">
        <w:rPr>
          <w:rFonts w:ascii="Times New Roman" w:hAnsi="Times New Roman" w:cs="Times New Roman"/>
          <w:sz w:val="28"/>
          <w:szCs w:val="28"/>
        </w:rPr>
        <w:t xml:space="preserve">Обращения, связанные с нарушениями </w:t>
      </w:r>
      <w:r w:rsidRPr="0092551D">
        <w:rPr>
          <w:rFonts w:ascii="Times New Roman" w:hAnsi="Times New Roman" w:cs="Times New Roman"/>
          <w:sz w:val="28"/>
          <w:szCs w:val="28"/>
          <w:u w:val="single"/>
        </w:rPr>
        <w:t>трудовых прав</w:t>
      </w:r>
      <w:r w:rsidRPr="0092551D">
        <w:rPr>
          <w:rFonts w:ascii="Times New Roman" w:hAnsi="Times New Roman" w:cs="Times New Roman"/>
          <w:sz w:val="28"/>
          <w:szCs w:val="28"/>
        </w:rPr>
        <w:t xml:space="preserve">, касались вопросов выплаты пособия по нетрудоспособности в связи с уходом </w:t>
      </w:r>
      <w:r w:rsidR="005B5264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за больным ребенком (гражданин С., гражданка </w:t>
      </w:r>
      <w:proofErr w:type="spellStart"/>
      <w:r w:rsidRPr="0092551D">
        <w:rPr>
          <w:rFonts w:ascii="Times New Roman" w:hAnsi="Times New Roman" w:cs="Times New Roman"/>
          <w:sz w:val="28"/>
          <w:szCs w:val="28"/>
        </w:rPr>
        <w:t>Сах</w:t>
      </w:r>
      <w:proofErr w:type="spellEnd"/>
      <w:r w:rsidRPr="0092551D">
        <w:rPr>
          <w:rFonts w:ascii="Times New Roman" w:hAnsi="Times New Roman" w:cs="Times New Roman"/>
          <w:sz w:val="28"/>
          <w:szCs w:val="28"/>
        </w:rPr>
        <w:t xml:space="preserve">. из города Костромы), </w:t>
      </w:r>
      <w:r w:rsidR="005B5264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а также содержали просьбы об оказании содействия в решении вопросов </w:t>
      </w:r>
      <w:r w:rsidR="005B5264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об обжаловании дисциплинарного взыскания (гражданин В. из города Костромы), в трудоустройстве (гражданин Х. из города Костромы).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575853">
        <w:rPr>
          <w:rFonts w:ascii="Times New Roman" w:hAnsi="Times New Roman" w:cs="Times New Roman"/>
          <w:sz w:val="28"/>
          <w:szCs w:val="28"/>
        </w:rPr>
        <w:t>З</w:t>
      </w:r>
      <w:r w:rsidRPr="0092551D">
        <w:rPr>
          <w:rFonts w:ascii="Times New Roman" w:hAnsi="Times New Roman" w:cs="Times New Roman"/>
          <w:sz w:val="28"/>
          <w:szCs w:val="28"/>
        </w:rPr>
        <w:t xml:space="preserve">аявителям были даны разъяснения действующего законодательства, в том числе о средствах, которые граждане вправе использовать для защиты своих трудовых прав и законных интересов. </w:t>
      </w:r>
    </w:p>
    <w:p w:rsidR="00F93EF0" w:rsidRPr="0092551D" w:rsidRDefault="00F93EF0" w:rsidP="00F93EF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Отдельные обращения рассматривались во взаимодействии </w:t>
      </w:r>
      <w:r w:rsidR="005B5264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с контролирующими и надзорными органами. Так, по </w:t>
      </w:r>
      <w:r w:rsidR="005E1702" w:rsidRPr="0092551D">
        <w:rPr>
          <w:rFonts w:ascii="Times New Roman" w:hAnsi="Times New Roman" w:cs="Times New Roman"/>
          <w:sz w:val="28"/>
          <w:szCs w:val="28"/>
        </w:rPr>
        <w:t>иници</w:t>
      </w:r>
      <w:r w:rsidR="005E1702">
        <w:rPr>
          <w:rFonts w:ascii="Times New Roman" w:hAnsi="Times New Roman" w:cs="Times New Roman"/>
          <w:sz w:val="28"/>
          <w:szCs w:val="28"/>
        </w:rPr>
        <w:t>ативе</w:t>
      </w:r>
      <w:r w:rsidR="005E1702" w:rsidRPr="0092551D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 w:rsidR="005E1702">
        <w:rPr>
          <w:rFonts w:ascii="Times New Roman" w:hAnsi="Times New Roman" w:cs="Times New Roman"/>
          <w:sz w:val="28"/>
          <w:szCs w:val="28"/>
        </w:rPr>
        <w:t>ого</w:t>
      </w:r>
      <w:r w:rsidR="005E1702" w:rsidRPr="0092551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5E1702">
        <w:rPr>
          <w:rFonts w:ascii="Times New Roman" w:hAnsi="Times New Roman" w:cs="Times New Roman"/>
          <w:sz w:val="28"/>
          <w:szCs w:val="28"/>
        </w:rPr>
        <w:t>ой</w:t>
      </w:r>
      <w:r w:rsidR="005E1702" w:rsidRPr="0092551D">
        <w:rPr>
          <w:rFonts w:ascii="Times New Roman" w:hAnsi="Times New Roman" w:cs="Times New Roman"/>
          <w:sz w:val="28"/>
          <w:szCs w:val="28"/>
        </w:rPr>
        <w:t xml:space="preserve"> инспекци</w:t>
      </w:r>
      <w:r w:rsidR="005E1702">
        <w:rPr>
          <w:rFonts w:ascii="Times New Roman" w:hAnsi="Times New Roman" w:cs="Times New Roman"/>
          <w:sz w:val="28"/>
          <w:szCs w:val="28"/>
        </w:rPr>
        <w:t>ей</w:t>
      </w:r>
      <w:r w:rsidR="005E1702" w:rsidRPr="0092551D">
        <w:rPr>
          <w:rFonts w:ascii="Times New Roman" w:hAnsi="Times New Roman" w:cs="Times New Roman"/>
          <w:sz w:val="28"/>
          <w:szCs w:val="28"/>
        </w:rPr>
        <w:t xml:space="preserve"> труда в Костромской области была</w:t>
      </w:r>
      <w:r w:rsidR="005E1702">
        <w:rPr>
          <w:rFonts w:ascii="Times New Roman" w:hAnsi="Times New Roman" w:cs="Times New Roman"/>
          <w:sz w:val="28"/>
          <w:szCs w:val="28"/>
        </w:rPr>
        <w:t xml:space="preserve"> проведена</w:t>
      </w:r>
      <w:r w:rsidR="005E1702" w:rsidRPr="0092551D">
        <w:rPr>
          <w:rFonts w:ascii="Times New Roman" w:hAnsi="Times New Roman" w:cs="Times New Roman"/>
          <w:sz w:val="28"/>
          <w:szCs w:val="28"/>
        </w:rPr>
        <w:t xml:space="preserve"> проверка </w:t>
      </w:r>
      <w:r w:rsidR="005E1702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Pr="0092551D">
        <w:rPr>
          <w:rFonts w:ascii="Times New Roman" w:hAnsi="Times New Roman" w:cs="Times New Roman"/>
          <w:sz w:val="28"/>
          <w:szCs w:val="28"/>
        </w:rPr>
        <w:t>гражданки Коп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з города Костромы. </w:t>
      </w:r>
      <w:r w:rsidR="005E1702">
        <w:rPr>
          <w:rFonts w:ascii="Times New Roman" w:hAnsi="Times New Roman" w:cs="Times New Roman"/>
          <w:sz w:val="28"/>
          <w:szCs w:val="28"/>
        </w:rPr>
        <w:t>Заявитель</w:t>
      </w:r>
      <w:r w:rsidRPr="0092551D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>, работавшая палатной медсестрой в психиатрическом учреждении, полагала, что в отношении нее нарушается трудовое законодательство</w:t>
      </w:r>
      <w:r w:rsidR="004863DA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 xml:space="preserve"> (</w:t>
      </w:r>
      <w:r w:rsidRPr="0092551D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>не выплачивались вознаграждение за выполняемую дополнительную работу и надбавка за работу в сельской местности, нарушался порядок предоставления отдыха в течение 23-х часовой рабочей смены</w:t>
      </w:r>
      <w:r w:rsidR="004863DA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>), однако</w:t>
      </w:r>
      <w:r w:rsidRPr="0092551D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 xml:space="preserve"> по итогам проведенной проверки </w:t>
      </w:r>
      <w:r w:rsidRPr="0092551D">
        <w:rPr>
          <w:rFonts w:ascii="Times New Roman" w:hAnsi="Times New Roman" w:cs="Times New Roman"/>
          <w:sz w:val="28"/>
          <w:szCs w:val="28"/>
        </w:rPr>
        <w:t>нарушений трудового законодательства установлено не было.</w:t>
      </w:r>
    </w:p>
    <w:p w:rsidR="00F93EF0" w:rsidRPr="0092551D" w:rsidRDefault="00F93EF0" w:rsidP="00F93EF0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B5264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 xml:space="preserve">Рассматривались обращения, связанные с реализацией законодательства </w:t>
      </w:r>
      <w:r w:rsidR="005B5264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br/>
      </w:r>
      <w:r w:rsidRPr="005B5264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 xml:space="preserve">об </w:t>
      </w:r>
      <w:r w:rsidRPr="005B5264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  <w:u w:val="single"/>
        </w:rPr>
        <w:t>исполнении уголовных наказаний</w:t>
      </w:r>
      <w:r w:rsidRPr="005B5264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 xml:space="preserve">. Из 40 обращений осужденных </w:t>
      </w:r>
      <w:r w:rsidR="005B5264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br/>
      </w:r>
      <w:r w:rsidRPr="005B5264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>и их родственников к Уполномоченному в 2016 году половина рассмотрена совместно с Управлением</w:t>
      </w:r>
      <w:r w:rsidR="00D03E94" w:rsidRPr="005B5264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 xml:space="preserve"> ФСИН по Костромской области</w:t>
      </w:r>
      <w:r w:rsidRPr="005B5264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 xml:space="preserve">. Наиболее часто </w:t>
      </w:r>
      <w:r w:rsidR="005B5264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br/>
      </w:r>
      <w:r w:rsidRPr="005B5264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 xml:space="preserve">в обращениях поднимались вопросы, связанные с медицинским обеспечением </w:t>
      </w:r>
      <w:r w:rsidR="005B5264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br/>
      </w:r>
      <w:r w:rsidR="009E2758" w:rsidRPr="005B5264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 xml:space="preserve">и условиями содержания </w:t>
      </w:r>
      <w:r w:rsidRPr="005B5264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 xml:space="preserve">осужденных, подозреваемых, обвиняемых, а также действиями сотрудников исправительных учреждений.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По ряду отмечаемых </w:t>
      </w:r>
      <w:r w:rsidR="005B5264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lastRenderedPageBreak/>
        <w:t>в обращениях актуальных вопросов, связанных с условиями отбывания наказания осужд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нными, были инициированы проверки.</w:t>
      </w:r>
    </w:p>
    <w:p w:rsidR="00F93EF0" w:rsidRPr="0092551D" w:rsidRDefault="00F93EF0" w:rsidP="00F93EF0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proofErr w:type="gramStart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Так, в целях изучения организации торговли на территории исправительных учреждений, а также проверки информации, поступившей </w:t>
      </w:r>
      <w:r w:rsidR="005B5264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к Уполномоченному в ходе </w:t>
      </w:r>
      <w:r w:rsidR="005D1CA9">
        <w:rPr>
          <w:rFonts w:ascii="Times New Roman" w:eastAsia="Times New Roman CYR" w:hAnsi="Times New Roman" w:cs="Times New Roman"/>
          <w:sz w:val="28"/>
          <w:szCs w:val="28"/>
        </w:rPr>
        <w:t xml:space="preserve">выездного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личного при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ма осужд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нных М., </w:t>
      </w:r>
      <w:proofErr w:type="spellStart"/>
      <w:r w:rsidRPr="0092551D">
        <w:rPr>
          <w:rFonts w:ascii="Times New Roman" w:eastAsia="Times New Roman CYR" w:hAnsi="Times New Roman" w:cs="Times New Roman"/>
          <w:sz w:val="28"/>
          <w:szCs w:val="28"/>
        </w:rPr>
        <w:t>Ск</w:t>
      </w:r>
      <w:proofErr w:type="spellEnd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. </w:t>
      </w:r>
      <w:r w:rsidR="005B5264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и других, во взаимодействии с Управлением Федеральной антимонопольной службы по Костромской области проводилась проверка соблюдения осуществляющей торговлю организацией ФГУП «</w:t>
      </w:r>
      <w:proofErr w:type="spellStart"/>
      <w:r w:rsidRPr="0092551D">
        <w:rPr>
          <w:rFonts w:ascii="Times New Roman" w:eastAsia="Times New Roman CYR" w:hAnsi="Times New Roman" w:cs="Times New Roman"/>
          <w:sz w:val="28"/>
          <w:szCs w:val="28"/>
        </w:rPr>
        <w:t>Промсервис</w:t>
      </w:r>
      <w:proofErr w:type="spellEnd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» ФСИН России прав потребителей, в том числе в части соблюдения сроков годности </w:t>
      </w:r>
      <w:r w:rsidR="005B5264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и сроков реализации</w:t>
      </w:r>
      <w:proofErr w:type="gramEnd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товаров, ценообразования и условий хранения продукции в магазине, находящемся на территории Исправительной колонии № 8. Были выявлены товары ассортимента магазина с истекшим сроком годности, отмечено, что цены на отдельные виды товаров значительно превышают цены на аналогичные товары в общедоступной торговой сети. </w:t>
      </w:r>
    </w:p>
    <w:p w:rsidR="00F93EF0" w:rsidRPr="0092551D" w:rsidRDefault="00F93EF0" w:rsidP="00F93EF0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sz w:val="28"/>
          <w:szCs w:val="28"/>
        </w:rPr>
        <w:t>В связи с поступлением к Уполномоченному ряда обращений осужд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нных, в которых сообщалось о случаях некорректного отношения </w:t>
      </w:r>
      <w:r w:rsidR="005B5264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к ним, отказа в оформлении больничных листов работающим осужд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нным </w:t>
      </w:r>
      <w:r w:rsidR="005B5264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и др., проводилось изучение организации их медицинского обслуживания. </w:t>
      </w:r>
      <w:r w:rsidR="005B5264">
        <w:rPr>
          <w:rFonts w:ascii="Times New Roman" w:eastAsia="Times New Roman CYR" w:hAnsi="Times New Roman" w:cs="Times New Roman"/>
          <w:sz w:val="28"/>
          <w:szCs w:val="28"/>
        </w:rPr>
        <w:br/>
      </w:r>
      <w:r w:rsidR="00EA09C7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По результатам проверок, провед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нных Федеральным каз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нным учреждением «Медико-санитарная часть № 44» факты, указанные </w:t>
      </w:r>
      <w:r w:rsidR="005B5264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в обращениях, не нашли своего подтверждения. Анализ таких обращений показывает, что в отдельных случаях </w:t>
      </w:r>
      <w:r w:rsidR="004850CC" w:rsidRPr="0092551D">
        <w:rPr>
          <w:rFonts w:ascii="Times New Roman" w:eastAsia="Times New Roman CYR" w:hAnsi="Times New Roman" w:cs="Times New Roman"/>
          <w:sz w:val="28"/>
          <w:szCs w:val="28"/>
        </w:rPr>
        <w:t>поведение осужденных имело демонстративно-шантажный характер</w:t>
      </w:r>
      <w:r w:rsidR="004850CC">
        <w:rPr>
          <w:rFonts w:ascii="Times New Roman" w:eastAsia="Times New Roman CYR" w:hAnsi="Times New Roman" w:cs="Times New Roman"/>
          <w:sz w:val="28"/>
          <w:szCs w:val="28"/>
        </w:rPr>
        <w:t>, а</w:t>
      </w:r>
      <w:r w:rsidR="004850CC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причиной подобных обращений служи</w:t>
      </w:r>
      <w:r w:rsidR="004850CC">
        <w:rPr>
          <w:rFonts w:ascii="Times New Roman" w:eastAsia="Times New Roman CYR" w:hAnsi="Times New Roman" w:cs="Times New Roman"/>
          <w:sz w:val="28"/>
          <w:szCs w:val="28"/>
        </w:rPr>
        <w:t>ло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желание осужд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нного облегчить условия пребывания в учреждении, получить поддержку для </w:t>
      </w:r>
      <w:r w:rsidR="004335B5" w:rsidRPr="0092551D">
        <w:rPr>
          <w:rFonts w:ascii="Times New Roman" w:eastAsia="Times New Roman CYR" w:hAnsi="Times New Roman" w:cs="Times New Roman"/>
          <w:sz w:val="28"/>
          <w:szCs w:val="28"/>
        </w:rPr>
        <w:t>УДО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. Так, осужд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нной </w:t>
      </w:r>
      <w:proofErr w:type="spellStart"/>
      <w:r w:rsidRPr="0092551D">
        <w:rPr>
          <w:rFonts w:ascii="Times New Roman" w:eastAsia="Times New Roman CYR" w:hAnsi="Times New Roman" w:cs="Times New Roman"/>
          <w:sz w:val="28"/>
          <w:szCs w:val="28"/>
        </w:rPr>
        <w:t>Ск</w:t>
      </w:r>
      <w:proofErr w:type="spellEnd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. допускалось систематическое уклонение от прохождения необходимого обследования, </w:t>
      </w:r>
      <w:r w:rsidR="005B5264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в </w:t>
      </w:r>
      <w:proofErr w:type="gramStart"/>
      <w:r w:rsidRPr="0092551D">
        <w:rPr>
          <w:rFonts w:ascii="Times New Roman" w:eastAsia="Times New Roman CYR" w:hAnsi="Times New Roman" w:cs="Times New Roman"/>
          <w:sz w:val="28"/>
          <w:szCs w:val="28"/>
        </w:rPr>
        <w:t>связи</w:t>
      </w:r>
      <w:proofErr w:type="gramEnd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с чем затягивалось оформление документов в Бюро медико-социальной экспертизы. Имели место и случаи, когда жалобы на состояние здоровья осужд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нного высказывались им самим и его родственниками постфактум, с целью оправдать допущенные ранее нарушения правил внутреннего распорядка исправительного учреждения. Так, в обращении гражданки</w:t>
      </w:r>
      <w:proofErr w:type="gramStart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Г</w:t>
      </w:r>
      <w:proofErr w:type="gramEnd"/>
      <w:r w:rsidRPr="0092551D">
        <w:rPr>
          <w:rFonts w:ascii="Times New Roman" w:eastAsia="Times New Roman CYR" w:hAnsi="Times New Roman" w:cs="Times New Roman"/>
          <w:sz w:val="28"/>
          <w:szCs w:val="28"/>
        </w:rPr>
        <w:t>л. сообщалось, что е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сын, отбывающий наказание в виде лишения свободы</w:t>
      </w:r>
      <w:r w:rsidR="00EA09C7">
        <w:rPr>
          <w:rFonts w:ascii="Times New Roman" w:eastAsia="Times New Roman CYR" w:hAnsi="Times New Roman" w:cs="Times New Roman"/>
          <w:sz w:val="28"/>
          <w:szCs w:val="28"/>
        </w:rPr>
        <w:t>,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был водвор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н в штрафной изолятор</w:t>
      </w:r>
      <w:r w:rsidR="00EA09C7">
        <w:rPr>
          <w:rFonts w:ascii="Times New Roman" w:eastAsia="Times New Roman CYR" w:hAnsi="Times New Roman" w:cs="Times New Roman"/>
          <w:sz w:val="28"/>
          <w:szCs w:val="28"/>
        </w:rPr>
        <w:t xml:space="preserve"> исправительного учреждения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за неявку на режимное мероприятие по состоянию здоровья. </w:t>
      </w:r>
      <w:r w:rsidR="005B5264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По результатам проверки было установлено, что осужд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нный</w:t>
      </w:r>
      <w:proofErr w:type="gramStart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Г</w:t>
      </w:r>
      <w:proofErr w:type="gramEnd"/>
      <w:r w:rsidRPr="0092551D">
        <w:rPr>
          <w:rFonts w:ascii="Times New Roman" w:eastAsia="Times New Roman CYR" w:hAnsi="Times New Roman" w:cs="Times New Roman"/>
          <w:sz w:val="28"/>
          <w:szCs w:val="28"/>
        </w:rPr>
        <w:t>л., оставшись в расположении отряда, уклонился от режимного проверочного мероприятия, однако ранее с жалобами на состояние здоровья не обращался. В ходе медицинского осмотра осужд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нного, провед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нного перед водворением </w:t>
      </w:r>
      <w:r w:rsidR="005B5264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в изолятор, показаний для медицинской помощи также не было выявлено.</w:t>
      </w:r>
    </w:p>
    <w:p w:rsidR="00F93EF0" w:rsidRPr="0092551D" w:rsidRDefault="00C9265E" w:rsidP="00F93EF0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 CYR" w:hAnsi="Times New Roman" w:cs="Times New Roman"/>
          <w:sz w:val="28"/>
          <w:szCs w:val="28"/>
        </w:rPr>
        <w:lastRenderedPageBreak/>
        <w:t xml:space="preserve">По </w:t>
      </w:r>
      <w:r w:rsidR="00F93EF0" w:rsidRPr="0092551D">
        <w:rPr>
          <w:rFonts w:ascii="Times New Roman" w:eastAsia="Times New Roman CYR" w:hAnsi="Times New Roman" w:cs="Times New Roman"/>
          <w:sz w:val="28"/>
          <w:szCs w:val="28"/>
        </w:rPr>
        <w:t>сообщениям осужд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="00F93EF0" w:rsidRPr="0092551D">
        <w:rPr>
          <w:rFonts w:ascii="Times New Roman" w:eastAsia="Times New Roman CYR" w:hAnsi="Times New Roman" w:cs="Times New Roman"/>
          <w:sz w:val="28"/>
          <w:szCs w:val="28"/>
        </w:rPr>
        <w:t>нных (</w:t>
      </w:r>
      <w:proofErr w:type="spellStart"/>
      <w:r w:rsidR="00F93EF0" w:rsidRPr="0092551D">
        <w:rPr>
          <w:rFonts w:ascii="Times New Roman" w:eastAsia="Times New Roman CYR" w:hAnsi="Times New Roman" w:cs="Times New Roman"/>
          <w:sz w:val="28"/>
          <w:szCs w:val="28"/>
        </w:rPr>
        <w:t>Кр</w:t>
      </w:r>
      <w:proofErr w:type="spellEnd"/>
      <w:r w:rsidR="00F93EF0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., М., </w:t>
      </w:r>
      <w:proofErr w:type="spellStart"/>
      <w:r w:rsidR="00F93EF0" w:rsidRPr="0092551D">
        <w:rPr>
          <w:rFonts w:ascii="Times New Roman" w:eastAsia="Times New Roman CYR" w:hAnsi="Times New Roman" w:cs="Times New Roman"/>
          <w:sz w:val="28"/>
          <w:szCs w:val="28"/>
        </w:rPr>
        <w:t>Ск</w:t>
      </w:r>
      <w:proofErr w:type="spellEnd"/>
      <w:r w:rsidR="00F93EF0" w:rsidRPr="0092551D">
        <w:rPr>
          <w:rFonts w:ascii="Times New Roman" w:eastAsia="Times New Roman CYR" w:hAnsi="Times New Roman" w:cs="Times New Roman"/>
          <w:sz w:val="28"/>
          <w:szCs w:val="28"/>
        </w:rPr>
        <w:t>.), поступивши</w:t>
      </w:r>
      <w:r>
        <w:rPr>
          <w:rFonts w:ascii="Times New Roman" w:eastAsia="Times New Roman CYR" w:hAnsi="Times New Roman" w:cs="Times New Roman"/>
          <w:sz w:val="28"/>
          <w:szCs w:val="28"/>
        </w:rPr>
        <w:t>х</w:t>
      </w:r>
      <w:r w:rsidR="00F93EF0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в ходе их личного при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="00F93EF0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ма, рассматривались вопросы, связанные с недопущением сбора средств осужденных в целях приобретения хозтоваров, сантехники, занавесок и др., применением начальниками отрядов исправительных учреждений </w:t>
      </w:r>
      <w:r w:rsidR="005B5264">
        <w:rPr>
          <w:rFonts w:ascii="Times New Roman" w:eastAsia="Times New Roman CYR" w:hAnsi="Times New Roman" w:cs="Times New Roman"/>
          <w:sz w:val="28"/>
          <w:szCs w:val="28"/>
        </w:rPr>
        <w:br/>
      </w:r>
      <w:r w:rsidR="00F93EF0" w:rsidRPr="0092551D">
        <w:rPr>
          <w:rFonts w:ascii="Times New Roman" w:eastAsia="Times New Roman CYR" w:hAnsi="Times New Roman" w:cs="Times New Roman"/>
          <w:sz w:val="28"/>
          <w:szCs w:val="28"/>
        </w:rPr>
        <w:t>так называемого «принципа коллективной ответственности»</w:t>
      </w:r>
      <w:r w:rsidR="007227E4">
        <w:rPr>
          <w:rFonts w:ascii="Times New Roman" w:eastAsia="Times New Roman CYR" w:hAnsi="Times New Roman" w:cs="Times New Roman"/>
          <w:sz w:val="28"/>
          <w:szCs w:val="28"/>
        </w:rPr>
        <w:t xml:space="preserve">, </w:t>
      </w:r>
      <w:r w:rsidR="00F93EF0" w:rsidRPr="0092551D">
        <w:rPr>
          <w:rFonts w:ascii="Times New Roman" w:eastAsia="Times New Roman CYR" w:hAnsi="Times New Roman" w:cs="Times New Roman"/>
          <w:sz w:val="28"/>
          <w:szCs w:val="28"/>
        </w:rPr>
        <w:t>проявл</w:t>
      </w:r>
      <w:r w:rsidR="007227E4">
        <w:rPr>
          <w:rFonts w:ascii="Times New Roman" w:eastAsia="Times New Roman CYR" w:hAnsi="Times New Roman" w:cs="Times New Roman"/>
          <w:sz w:val="28"/>
          <w:szCs w:val="28"/>
        </w:rPr>
        <w:t>ением</w:t>
      </w:r>
      <w:r w:rsidR="00F93EF0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отдельными сотрудниками исправительных учреждений, в том числе сотрудником медсанчасти, пренебрежительно</w:t>
      </w:r>
      <w:r w:rsidR="007227E4">
        <w:rPr>
          <w:rFonts w:ascii="Times New Roman" w:eastAsia="Times New Roman CYR" w:hAnsi="Times New Roman" w:cs="Times New Roman"/>
          <w:sz w:val="28"/>
          <w:szCs w:val="28"/>
        </w:rPr>
        <w:t>го</w:t>
      </w:r>
      <w:r w:rsidR="00F93EF0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отношени</w:t>
      </w:r>
      <w:r w:rsidR="007227E4">
        <w:rPr>
          <w:rFonts w:ascii="Times New Roman" w:eastAsia="Times New Roman CYR" w:hAnsi="Times New Roman" w:cs="Times New Roman"/>
          <w:sz w:val="28"/>
          <w:szCs w:val="28"/>
        </w:rPr>
        <w:t>я</w:t>
      </w:r>
      <w:r w:rsidR="00F93EF0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к </w:t>
      </w:r>
      <w:r w:rsidR="007227E4">
        <w:rPr>
          <w:rFonts w:ascii="Times New Roman" w:eastAsia="Times New Roman CYR" w:hAnsi="Times New Roman" w:cs="Times New Roman"/>
          <w:sz w:val="28"/>
          <w:szCs w:val="28"/>
        </w:rPr>
        <w:t>осужденны</w:t>
      </w:r>
      <w:r w:rsidR="00F93EF0" w:rsidRPr="0092551D">
        <w:rPr>
          <w:rFonts w:ascii="Times New Roman" w:eastAsia="Times New Roman CYR" w:hAnsi="Times New Roman" w:cs="Times New Roman"/>
          <w:sz w:val="28"/>
          <w:szCs w:val="28"/>
        </w:rPr>
        <w:t>м.</w:t>
      </w:r>
      <w:proofErr w:type="gramEnd"/>
      <w:r w:rsidR="00F93EF0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Проверочными мероприятиями каких-либо системных нарушений </w:t>
      </w:r>
      <w:r w:rsidR="005B5264">
        <w:rPr>
          <w:rFonts w:ascii="Times New Roman" w:eastAsia="Times New Roman CYR" w:hAnsi="Times New Roman" w:cs="Times New Roman"/>
          <w:sz w:val="28"/>
          <w:szCs w:val="28"/>
        </w:rPr>
        <w:br/>
      </w:r>
      <w:r w:rsidR="00F93EF0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не выявлено, однако Управлению ФСИН предложено принять действенные профилактические меры по </w:t>
      </w:r>
      <w:r w:rsidR="007227E4">
        <w:rPr>
          <w:rFonts w:ascii="Times New Roman" w:eastAsia="Times New Roman CYR" w:hAnsi="Times New Roman" w:cs="Times New Roman"/>
          <w:sz w:val="28"/>
          <w:szCs w:val="28"/>
        </w:rPr>
        <w:t>предупрежд</w:t>
      </w:r>
      <w:r w:rsidR="00F93EF0" w:rsidRPr="0092551D">
        <w:rPr>
          <w:rFonts w:ascii="Times New Roman" w:eastAsia="Times New Roman CYR" w:hAnsi="Times New Roman" w:cs="Times New Roman"/>
          <w:sz w:val="28"/>
          <w:szCs w:val="28"/>
        </w:rPr>
        <w:t>ению подобных проявлений.</w:t>
      </w:r>
    </w:p>
    <w:p w:rsidR="00F93EF0" w:rsidRPr="0092551D" w:rsidRDefault="00F93EF0" w:rsidP="00F93EF0">
      <w:pPr>
        <w:tabs>
          <w:tab w:val="left" w:pos="1498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sz w:val="28"/>
          <w:szCs w:val="28"/>
        </w:rPr>
        <w:t>В ходе рассмотрения устного обращения осужд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нной Ш. обобщалась </w:t>
      </w:r>
      <w:r w:rsidR="005B5264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и информация, связанная с обеспечением лиц, находящихся в учреждениях уголовно-исполнительной системы, возможностями для вероисповедания. Установлено, что необходимые условия для реализации осужд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нными свободы вероисповедания, установленной стать</w:t>
      </w:r>
      <w:r w:rsidR="001F7CA3" w:rsidRPr="0092551D"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й 28 Конституции России, </w:t>
      </w:r>
      <w:r w:rsidR="005B5264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в учреждениях ФСИН по Костромской области имеются. На их территории функционируют семь православных храмов, шесть молельных комнат, </w:t>
      </w:r>
      <w:r w:rsidR="005B5264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два духовно-просветительских центра. Обеспечива</w:t>
      </w:r>
      <w:r w:rsidR="001E0E24">
        <w:rPr>
          <w:rFonts w:ascii="Times New Roman" w:eastAsia="Times New Roman CYR" w:hAnsi="Times New Roman" w:cs="Times New Roman"/>
          <w:sz w:val="28"/>
          <w:szCs w:val="28"/>
        </w:rPr>
        <w:t>ю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тся прав</w:t>
      </w:r>
      <w:r w:rsidR="001E0E24">
        <w:rPr>
          <w:rFonts w:ascii="Times New Roman" w:eastAsia="Times New Roman CYR" w:hAnsi="Times New Roman" w:cs="Times New Roman"/>
          <w:sz w:val="28"/>
          <w:szCs w:val="28"/>
        </w:rPr>
        <w:t>а осужденных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приобретать, получать и пользоваться религиозной литературой, предметами культа, совершать самостоятельно или вместе со священнослужителями религиозные обряды в свободное от работы или учебы время.</w:t>
      </w:r>
    </w:p>
    <w:p w:rsidR="00F93EF0" w:rsidRPr="0092551D" w:rsidRDefault="006764AD" w:rsidP="00FC2C41">
      <w:pPr>
        <w:spacing w:line="276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93EF0" w:rsidRPr="0092551D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F93EF0" w:rsidRPr="00925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93EF0" w:rsidRPr="00925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Государственный орган по</w:t>
      </w:r>
      <w:r w:rsidR="00F93EF0" w:rsidRPr="0092551D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F93EF0"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F93EF0" w:rsidRPr="0092551D">
        <w:rPr>
          <w:rFonts w:ascii="Times New Roman" w:hAnsi="Times New Roman" w:cs="Times New Roman"/>
          <w:sz w:val="28"/>
          <w:szCs w:val="28"/>
          <w:u w:val="single"/>
        </w:rPr>
        <w:t>уголовного судопроизводства, расследования уголовных дел</w:t>
      </w:r>
      <w:r w:rsidR="00F93EF0" w:rsidRPr="0092551D">
        <w:rPr>
          <w:rFonts w:ascii="Times New Roman" w:hAnsi="Times New Roman" w:cs="Times New Roman"/>
          <w:spacing w:val="2"/>
          <w:sz w:val="28"/>
          <w:szCs w:val="28"/>
        </w:rPr>
        <w:t xml:space="preserve"> содержались просьбы </w:t>
      </w:r>
      <w:r w:rsidR="005B5264">
        <w:rPr>
          <w:rFonts w:ascii="Times New Roman" w:hAnsi="Times New Roman" w:cs="Times New Roman"/>
          <w:spacing w:val="2"/>
          <w:sz w:val="28"/>
          <w:szCs w:val="28"/>
        </w:rPr>
        <w:br/>
      </w:r>
      <w:r w:rsidR="00F93EF0" w:rsidRPr="0092551D">
        <w:rPr>
          <w:rFonts w:ascii="Times New Roman" w:hAnsi="Times New Roman" w:cs="Times New Roman"/>
          <w:spacing w:val="2"/>
          <w:sz w:val="28"/>
          <w:szCs w:val="28"/>
        </w:rPr>
        <w:t>об оказании содействия в возобновлении следствия и повторном проведении процессуальных действий (граждане В., Г., Пр. из г</w:t>
      </w:r>
      <w:r w:rsidR="007A5E3B" w:rsidRPr="0092551D">
        <w:rPr>
          <w:rFonts w:ascii="Times New Roman" w:hAnsi="Times New Roman" w:cs="Times New Roman"/>
          <w:spacing w:val="2"/>
          <w:sz w:val="28"/>
          <w:szCs w:val="28"/>
        </w:rPr>
        <w:t>орода</w:t>
      </w:r>
      <w:r w:rsidR="00F93EF0" w:rsidRPr="0092551D">
        <w:rPr>
          <w:rFonts w:ascii="Times New Roman" w:hAnsi="Times New Roman" w:cs="Times New Roman"/>
          <w:spacing w:val="2"/>
          <w:sz w:val="28"/>
          <w:szCs w:val="28"/>
        </w:rPr>
        <w:t xml:space="preserve"> Костромы), </w:t>
      </w:r>
      <w:r w:rsidR="005B5264">
        <w:rPr>
          <w:rFonts w:ascii="Times New Roman" w:hAnsi="Times New Roman" w:cs="Times New Roman"/>
          <w:spacing w:val="2"/>
          <w:sz w:val="28"/>
          <w:szCs w:val="28"/>
        </w:rPr>
        <w:br/>
      </w:r>
      <w:r w:rsidR="00000354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F93EF0" w:rsidRPr="0092551D">
        <w:rPr>
          <w:rFonts w:ascii="Times New Roman" w:hAnsi="Times New Roman" w:cs="Times New Roman"/>
          <w:spacing w:val="2"/>
          <w:sz w:val="28"/>
          <w:szCs w:val="28"/>
        </w:rPr>
        <w:t xml:space="preserve"> проведении процессуальной проверки и привлечении виновного лица </w:t>
      </w:r>
      <w:r w:rsidR="005B5264">
        <w:rPr>
          <w:rFonts w:ascii="Times New Roman" w:hAnsi="Times New Roman" w:cs="Times New Roman"/>
          <w:spacing w:val="2"/>
          <w:sz w:val="28"/>
          <w:szCs w:val="28"/>
        </w:rPr>
        <w:br/>
      </w:r>
      <w:r w:rsidR="00F93EF0" w:rsidRPr="0092551D">
        <w:rPr>
          <w:rFonts w:ascii="Times New Roman" w:hAnsi="Times New Roman" w:cs="Times New Roman"/>
          <w:spacing w:val="2"/>
          <w:sz w:val="28"/>
          <w:szCs w:val="28"/>
        </w:rPr>
        <w:t>к уголовной ответственности (гражданин Гол</w:t>
      </w:r>
      <w:proofErr w:type="gramStart"/>
      <w:r w:rsidR="00F93EF0" w:rsidRPr="0092551D">
        <w:rPr>
          <w:rFonts w:ascii="Times New Roman" w:hAnsi="Times New Roman" w:cs="Times New Roman"/>
          <w:spacing w:val="2"/>
          <w:sz w:val="28"/>
          <w:szCs w:val="28"/>
        </w:rPr>
        <w:t>.</w:t>
      </w:r>
      <w:proofErr w:type="gramEnd"/>
      <w:r w:rsidR="00F93EF0" w:rsidRPr="0092551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="00F93EF0" w:rsidRPr="0092551D">
        <w:rPr>
          <w:rFonts w:ascii="Times New Roman" w:hAnsi="Times New Roman" w:cs="Times New Roman"/>
          <w:spacing w:val="2"/>
          <w:sz w:val="28"/>
          <w:szCs w:val="28"/>
        </w:rPr>
        <w:t>и</w:t>
      </w:r>
      <w:proofErr w:type="gramEnd"/>
      <w:r w:rsidR="00F93EF0" w:rsidRPr="0092551D">
        <w:rPr>
          <w:rFonts w:ascii="Times New Roman" w:hAnsi="Times New Roman" w:cs="Times New Roman"/>
          <w:spacing w:val="2"/>
          <w:sz w:val="28"/>
          <w:szCs w:val="28"/>
        </w:rPr>
        <w:t>з г</w:t>
      </w:r>
      <w:r w:rsidR="007242C4" w:rsidRPr="0092551D">
        <w:rPr>
          <w:rFonts w:ascii="Times New Roman" w:hAnsi="Times New Roman" w:cs="Times New Roman"/>
          <w:spacing w:val="2"/>
          <w:sz w:val="28"/>
          <w:szCs w:val="28"/>
        </w:rPr>
        <w:t>орода</w:t>
      </w:r>
      <w:r w:rsidR="00F93EF0" w:rsidRPr="0092551D">
        <w:rPr>
          <w:rFonts w:ascii="Times New Roman" w:hAnsi="Times New Roman" w:cs="Times New Roman"/>
          <w:spacing w:val="2"/>
          <w:sz w:val="28"/>
          <w:szCs w:val="28"/>
        </w:rPr>
        <w:t xml:space="preserve"> Салехарда), </w:t>
      </w:r>
      <w:r w:rsidR="005B5264">
        <w:rPr>
          <w:rFonts w:ascii="Times New Roman" w:hAnsi="Times New Roman" w:cs="Times New Roman"/>
          <w:spacing w:val="2"/>
          <w:sz w:val="28"/>
          <w:szCs w:val="28"/>
        </w:rPr>
        <w:br/>
      </w:r>
      <w:r w:rsidR="00000354">
        <w:rPr>
          <w:rFonts w:ascii="Times New Roman" w:hAnsi="Times New Roman" w:cs="Times New Roman"/>
          <w:spacing w:val="2"/>
          <w:sz w:val="28"/>
          <w:szCs w:val="28"/>
        </w:rPr>
        <w:t>об</w:t>
      </w:r>
      <w:r w:rsidR="00F93EF0" w:rsidRPr="0092551D">
        <w:rPr>
          <w:rFonts w:ascii="Times New Roman" w:hAnsi="Times New Roman" w:cs="Times New Roman"/>
          <w:spacing w:val="2"/>
          <w:sz w:val="28"/>
          <w:szCs w:val="28"/>
        </w:rPr>
        <w:t xml:space="preserve"> истребовании материалов уголовного дела в связи с имеющимися </w:t>
      </w:r>
      <w:r w:rsidR="00F93EF0" w:rsidRPr="0092551D">
        <w:rPr>
          <w:rFonts w:ascii="Times New Roman" w:hAnsi="Times New Roman" w:cs="Times New Roman"/>
          <w:sz w:val="28"/>
          <w:szCs w:val="28"/>
        </w:rPr>
        <w:t xml:space="preserve">нарушениями уголовно-процессуального законодательства в ходе </w:t>
      </w:r>
      <w:r w:rsidR="00D77E8F">
        <w:rPr>
          <w:rFonts w:ascii="Times New Roman" w:hAnsi="Times New Roman" w:cs="Times New Roman"/>
          <w:sz w:val="28"/>
          <w:szCs w:val="28"/>
        </w:rPr>
        <w:br/>
      </w:r>
      <w:r w:rsidR="00F93EF0" w:rsidRPr="0092551D">
        <w:rPr>
          <w:rFonts w:ascii="Times New Roman" w:hAnsi="Times New Roman" w:cs="Times New Roman"/>
          <w:sz w:val="28"/>
          <w:szCs w:val="28"/>
        </w:rPr>
        <w:t xml:space="preserve">его расследования </w:t>
      </w:r>
      <w:r w:rsidR="00F93EF0" w:rsidRPr="0092551D">
        <w:rPr>
          <w:rFonts w:ascii="Times New Roman" w:hAnsi="Times New Roman" w:cs="Times New Roman"/>
          <w:spacing w:val="2"/>
          <w:sz w:val="28"/>
          <w:szCs w:val="28"/>
        </w:rPr>
        <w:t>(гражданин</w:t>
      </w:r>
      <w:proofErr w:type="gramStart"/>
      <w:r w:rsidR="00F93EF0" w:rsidRPr="0092551D">
        <w:rPr>
          <w:rFonts w:ascii="Times New Roman" w:hAnsi="Times New Roman" w:cs="Times New Roman"/>
          <w:spacing w:val="2"/>
          <w:sz w:val="28"/>
          <w:szCs w:val="28"/>
        </w:rPr>
        <w:t xml:space="preserve"> Г</w:t>
      </w:r>
      <w:proofErr w:type="gramEnd"/>
      <w:r w:rsidR="00F93EF0" w:rsidRPr="0092551D">
        <w:rPr>
          <w:rFonts w:ascii="Times New Roman" w:hAnsi="Times New Roman" w:cs="Times New Roman"/>
          <w:spacing w:val="2"/>
          <w:sz w:val="28"/>
          <w:szCs w:val="28"/>
        </w:rPr>
        <w:t>л. из г</w:t>
      </w:r>
      <w:r w:rsidR="007242C4" w:rsidRPr="0092551D">
        <w:rPr>
          <w:rFonts w:ascii="Times New Roman" w:hAnsi="Times New Roman" w:cs="Times New Roman"/>
          <w:spacing w:val="2"/>
          <w:sz w:val="28"/>
          <w:szCs w:val="28"/>
        </w:rPr>
        <w:t>орода</w:t>
      </w:r>
      <w:r w:rsidR="00F93EF0" w:rsidRPr="0092551D">
        <w:rPr>
          <w:rFonts w:ascii="Times New Roman" w:hAnsi="Times New Roman" w:cs="Times New Roman"/>
          <w:spacing w:val="2"/>
          <w:sz w:val="28"/>
          <w:szCs w:val="28"/>
        </w:rPr>
        <w:t xml:space="preserve"> Костромы). Также поступали жалобы на решение о назначении и продлении выбранной гражданину меры пресечения (гражданка </w:t>
      </w:r>
      <w:proofErr w:type="spellStart"/>
      <w:r w:rsidR="00F93EF0" w:rsidRPr="0092551D">
        <w:rPr>
          <w:rFonts w:ascii="Times New Roman" w:hAnsi="Times New Roman" w:cs="Times New Roman"/>
          <w:spacing w:val="2"/>
          <w:sz w:val="28"/>
          <w:szCs w:val="28"/>
        </w:rPr>
        <w:t>Дв</w:t>
      </w:r>
      <w:proofErr w:type="spellEnd"/>
      <w:r w:rsidR="00F93EF0" w:rsidRPr="0092551D">
        <w:rPr>
          <w:rFonts w:ascii="Times New Roman" w:hAnsi="Times New Roman" w:cs="Times New Roman"/>
          <w:spacing w:val="2"/>
          <w:sz w:val="28"/>
          <w:szCs w:val="28"/>
        </w:rPr>
        <w:t xml:space="preserve">.), на применение мер физического </w:t>
      </w:r>
      <w:r w:rsidR="00D77E8F">
        <w:rPr>
          <w:rFonts w:ascii="Times New Roman" w:hAnsi="Times New Roman" w:cs="Times New Roman"/>
          <w:spacing w:val="2"/>
          <w:sz w:val="28"/>
          <w:szCs w:val="28"/>
        </w:rPr>
        <w:br/>
      </w:r>
      <w:r w:rsidR="00F93EF0" w:rsidRPr="0092551D">
        <w:rPr>
          <w:rFonts w:ascii="Times New Roman" w:hAnsi="Times New Roman" w:cs="Times New Roman"/>
          <w:spacing w:val="2"/>
          <w:sz w:val="28"/>
          <w:szCs w:val="28"/>
        </w:rPr>
        <w:t xml:space="preserve">и психологического воздействия со стороны сотрудников уголовного розыска (гражданин </w:t>
      </w:r>
      <w:proofErr w:type="spellStart"/>
      <w:r w:rsidR="00F93EF0" w:rsidRPr="0092551D">
        <w:rPr>
          <w:rFonts w:ascii="Times New Roman" w:hAnsi="Times New Roman" w:cs="Times New Roman"/>
          <w:spacing w:val="2"/>
          <w:sz w:val="28"/>
          <w:szCs w:val="28"/>
        </w:rPr>
        <w:t>Кер</w:t>
      </w:r>
      <w:proofErr w:type="spellEnd"/>
      <w:r w:rsidR="00F93EF0" w:rsidRPr="0092551D">
        <w:rPr>
          <w:rFonts w:ascii="Times New Roman" w:hAnsi="Times New Roman" w:cs="Times New Roman"/>
          <w:spacing w:val="2"/>
          <w:sz w:val="28"/>
          <w:szCs w:val="28"/>
        </w:rPr>
        <w:t>.), на неполучение ответа на жалобу о нарушении уголовно-процессуального законодательства (гражданин Гр.).</w:t>
      </w:r>
    </w:p>
    <w:p w:rsidR="00F93EF0" w:rsidRPr="0092551D" w:rsidRDefault="00F93EF0" w:rsidP="00FC2C41">
      <w:pPr>
        <w:spacing w:line="276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2551D">
        <w:rPr>
          <w:rFonts w:ascii="Times New Roman" w:hAnsi="Times New Roman" w:cs="Times New Roman"/>
          <w:kern w:val="28"/>
          <w:sz w:val="28"/>
          <w:szCs w:val="28"/>
        </w:rPr>
        <w:t xml:space="preserve">По ряду обращений у правоохранительных и надзорных органов запрашивалась и изучалась соответствующая информация, вносились предложения по проведению проверок. </w:t>
      </w:r>
      <w:r w:rsidR="00806B64" w:rsidRPr="0092551D">
        <w:rPr>
          <w:rFonts w:ascii="Times New Roman" w:hAnsi="Times New Roman" w:cs="Times New Roman"/>
          <w:kern w:val="28"/>
          <w:sz w:val="28"/>
          <w:szCs w:val="28"/>
        </w:rPr>
        <w:t xml:space="preserve">По отдельным обращениям надзорными органами были выявлены факты неполноты проведенных </w:t>
      </w:r>
      <w:r w:rsidR="00806B64" w:rsidRPr="0092551D">
        <w:rPr>
          <w:rFonts w:ascii="Times New Roman" w:hAnsi="Times New Roman" w:cs="Times New Roman"/>
          <w:kern w:val="28"/>
          <w:sz w:val="28"/>
          <w:szCs w:val="28"/>
        </w:rPr>
        <w:lastRenderedPageBreak/>
        <w:t xml:space="preserve">процессуальных проверок, нарушения </w:t>
      </w:r>
      <w:r w:rsidR="00806B64" w:rsidRPr="0092551D">
        <w:rPr>
          <w:rFonts w:ascii="Times New Roman" w:hAnsi="Times New Roman" w:cs="Times New Roman"/>
          <w:spacing w:val="2"/>
          <w:sz w:val="28"/>
          <w:szCs w:val="28"/>
        </w:rPr>
        <w:t xml:space="preserve">разумного срока уголовного судопроизводства и нарушения Уголовно-процессуального кодекса Российской Федерации, в </w:t>
      </w:r>
      <w:proofErr w:type="gramStart"/>
      <w:r w:rsidR="00806B64" w:rsidRPr="0092551D">
        <w:rPr>
          <w:rFonts w:ascii="Times New Roman" w:hAnsi="Times New Roman" w:cs="Times New Roman"/>
          <w:spacing w:val="2"/>
          <w:sz w:val="28"/>
          <w:szCs w:val="28"/>
        </w:rPr>
        <w:t>связи</w:t>
      </w:r>
      <w:proofErr w:type="gramEnd"/>
      <w:r w:rsidR="00806B64" w:rsidRPr="0092551D">
        <w:rPr>
          <w:rFonts w:ascii="Times New Roman" w:hAnsi="Times New Roman" w:cs="Times New Roman"/>
          <w:spacing w:val="2"/>
          <w:sz w:val="28"/>
          <w:szCs w:val="28"/>
        </w:rPr>
        <w:t xml:space="preserve"> с чем </w:t>
      </w:r>
      <w:r w:rsidR="00806B64" w:rsidRPr="0092551D">
        <w:rPr>
          <w:rFonts w:ascii="Times New Roman" w:hAnsi="Times New Roman" w:cs="Times New Roman"/>
          <w:kern w:val="28"/>
          <w:sz w:val="28"/>
          <w:szCs w:val="28"/>
        </w:rPr>
        <w:t xml:space="preserve">инициировалось внесение </w:t>
      </w:r>
      <w:r w:rsidR="00806B64" w:rsidRPr="0092551D">
        <w:rPr>
          <w:rFonts w:ascii="Times New Roman" w:hAnsi="Times New Roman" w:cs="Times New Roman"/>
          <w:spacing w:val="2"/>
          <w:sz w:val="28"/>
          <w:szCs w:val="28"/>
        </w:rPr>
        <w:t xml:space="preserve">органами </w:t>
      </w:r>
      <w:r w:rsidR="00806B64" w:rsidRPr="0092551D">
        <w:rPr>
          <w:rFonts w:ascii="Times New Roman" w:hAnsi="Times New Roman" w:cs="Times New Roman"/>
          <w:kern w:val="28"/>
          <w:sz w:val="28"/>
          <w:szCs w:val="28"/>
        </w:rPr>
        <w:t xml:space="preserve">прокуратуры представлений </w:t>
      </w:r>
      <w:r w:rsidR="00806B64" w:rsidRPr="0092551D">
        <w:rPr>
          <w:rFonts w:ascii="Times New Roman" w:hAnsi="Times New Roman" w:cs="Times New Roman"/>
          <w:spacing w:val="2"/>
          <w:sz w:val="28"/>
          <w:szCs w:val="28"/>
        </w:rPr>
        <w:t>об устранении нарушений закона и привлечении виновных лиц к дисциплинарной ответственности.</w:t>
      </w:r>
      <w:r w:rsidR="00806B6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2551D">
        <w:rPr>
          <w:rFonts w:ascii="Times New Roman" w:hAnsi="Times New Roman" w:cs="Times New Roman"/>
          <w:kern w:val="28"/>
          <w:sz w:val="28"/>
          <w:szCs w:val="28"/>
        </w:rPr>
        <w:t xml:space="preserve">Заявителям разъяснялось действующее законодательство о порядке обжалования в органах прокуратуры решений, действий (бездействия) должностных лиц, производивших процессуальные действия (принимавших процессуальные решения), а также в суде по месту производства </w:t>
      </w:r>
      <w:r w:rsidR="005F32ED">
        <w:rPr>
          <w:rFonts w:ascii="Times New Roman" w:hAnsi="Times New Roman" w:cs="Times New Roman"/>
          <w:kern w:val="28"/>
          <w:sz w:val="28"/>
          <w:szCs w:val="28"/>
        </w:rPr>
        <w:t>предварительного расследования.</w:t>
      </w:r>
    </w:p>
    <w:p w:rsidR="00F93EF0" w:rsidRPr="0092551D" w:rsidRDefault="00F93EF0" w:rsidP="00AF5198">
      <w:pPr>
        <w:spacing w:line="276" w:lineRule="auto"/>
        <w:ind w:firstLine="709"/>
        <w:jc w:val="both"/>
        <w:rPr>
          <w:rFonts w:ascii="Times New Roman" w:eastAsia="Times New Roman CYR" w:hAnsi="Times New Roman" w:cs="Times New Roman"/>
          <w:spacing w:val="-4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В ряде обращений высказывалось несогласие с предъявленным обвинением, избранной мерой пресечения (гражданин Бас.), содержались просьбы об оказании содействия в доказывании своей невиновности (гражданин Соч.), в обжаловании действий лиц, осуществлявших уголовное судопроизводство</w:t>
      </w:r>
      <w:r w:rsidR="00B62CE3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,</w:t>
      </w: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и приговоров судов, в том числе по вновь открывшимся обстоятельствам (граждане Вол</w:t>
      </w:r>
      <w:proofErr w:type="gramStart"/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., </w:t>
      </w:r>
      <w:proofErr w:type="gramEnd"/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Кор.). Заявителям </w:t>
      </w:r>
      <w:r w:rsidR="009D0405">
        <w:rPr>
          <w:rFonts w:ascii="Times New Roman" w:eastAsia="Times New Roman CYR" w:hAnsi="Times New Roman" w:cs="Times New Roman"/>
          <w:spacing w:val="-4"/>
          <w:sz w:val="28"/>
          <w:szCs w:val="28"/>
        </w:rPr>
        <w:t>давались</w:t>
      </w: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разъяснения положений действующего уголовно-процессуального законодательства в части порядка осуществления процессуальных действий исключительно участниками уголовного разбирательства (подозреваемым, обвиняемым, осужденным, </w:t>
      </w:r>
      <w:r w:rsidR="00D77E8F">
        <w:rPr>
          <w:rFonts w:ascii="Times New Roman" w:eastAsia="Times New Roman CYR" w:hAnsi="Times New Roman" w:cs="Times New Roman"/>
          <w:spacing w:val="-4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а также защитником (адвокатом)), наделенными в рамках рассмотрения конкретного уголовного дела соответствующими процессуальными правами, </w:t>
      </w:r>
      <w:r w:rsidR="00D77E8F">
        <w:rPr>
          <w:rFonts w:ascii="Times New Roman" w:eastAsia="Times New Roman CYR" w:hAnsi="Times New Roman" w:cs="Times New Roman"/>
          <w:spacing w:val="-4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а также рекомендации о способах защиты и восстановления нарушенных прав </w:t>
      </w:r>
      <w:r w:rsidR="00D77E8F">
        <w:rPr>
          <w:rFonts w:ascii="Times New Roman" w:eastAsia="Times New Roman CYR" w:hAnsi="Times New Roman" w:cs="Times New Roman"/>
          <w:spacing w:val="-4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в ходе уголовного судопроизводства.</w:t>
      </w:r>
    </w:p>
    <w:p w:rsidR="00AF5198" w:rsidRPr="00413129" w:rsidRDefault="00AF5198" w:rsidP="00AF5198">
      <w:pPr>
        <w:spacing w:line="276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Вопросы, связанные с </w:t>
      </w:r>
      <w:r w:rsidRPr="0092551D">
        <w:rPr>
          <w:rFonts w:ascii="Times New Roman" w:hAnsi="Times New Roman" w:cs="Times New Roman"/>
          <w:sz w:val="28"/>
          <w:szCs w:val="28"/>
          <w:u w:val="single"/>
        </w:rPr>
        <w:t>экологией и охраной окружающей среды</w:t>
      </w:r>
      <w:r w:rsidRPr="0092551D">
        <w:rPr>
          <w:rFonts w:ascii="Times New Roman" w:hAnsi="Times New Roman" w:cs="Times New Roman"/>
          <w:sz w:val="28"/>
          <w:szCs w:val="28"/>
        </w:rPr>
        <w:t xml:space="preserve">, поднимались в обращении гражданки С. из города Костромы и касались недопустимости использования отработанных автопокрышек для целей благоустройства на территории областного центра. Данный вопрос </w:t>
      </w:r>
      <w:r w:rsidR="00D77E8F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по предложению Уполномоченного, основанному на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обращениях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граждан, </w:t>
      </w:r>
      <w:r w:rsidR="00D92E95">
        <w:rPr>
          <w:rFonts w:ascii="Times New Roman" w:hAnsi="Times New Roman" w:cs="Times New Roman"/>
          <w:sz w:val="28"/>
          <w:szCs w:val="28"/>
        </w:rPr>
        <w:t>ранее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изучался Костромской межрайонной природоохранной прокуратурой. По ее иску Ленинским районным судом </w:t>
      </w:r>
      <w:r w:rsidR="003916F5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92551D">
        <w:rPr>
          <w:rFonts w:ascii="Times New Roman" w:hAnsi="Times New Roman" w:cs="Times New Roman"/>
          <w:sz w:val="28"/>
          <w:szCs w:val="28"/>
        </w:rPr>
        <w:t xml:space="preserve">Костромы в декабре 2015 года было принято первое в России решение о признании конструкций </w:t>
      </w:r>
      <w:r w:rsidR="00D77E8F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из отработанных шин во дворах домов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опасными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и их демонтаже, которое Костромским областным судом было оставлено в силе. </w:t>
      </w:r>
      <w:r w:rsidR="005A42F1">
        <w:rPr>
          <w:rFonts w:ascii="Times New Roman" w:hAnsi="Times New Roman" w:cs="Times New Roman"/>
          <w:sz w:val="28"/>
          <w:szCs w:val="28"/>
        </w:rPr>
        <w:t>Заявителю разъяснено, что</w:t>
      </w:r>
      <w:r w:rsidRPr="0092551D">
        <w:rPr>
          <w:rFonts w:ascii="Times New Roman" w:hAnsi="Times New Roman" w:cs="Times New Roman"/>
          <w:sz w:val="28"/>
          <w:szCs w:val="28"/>
        </w:rPr>
        <w:t xml:space="preserve"> данное решение суда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о демонтаже, вывозе и утилизации 63-х отработанных автомобильных </w:t>
      </w:r>
      <w:r w:rsidR="00682B03">
        <w:rPr>
          <w:rFonts w:ascii="Times New Roman" w:eastAsia="Times New Roman CYR" w:hAnsi="Times New Roman" w:cs="Times New Roman"/>
          <w:sz w:val="28"/>
          <w:szCs w:val="28"/>
        </w:rPr>
        <w:t>покрышек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с территории общего пользования на земельном участке вблизи жилого дома, на которое </w:t>
      </w:r>
      <w:r w:rsidR="005C4A7B">
        <w:rPr>
          <w:rFonts w:ascii="Times New Roman" w:eastAsia="Times New Roman CYR" w:hAnsi="Times New Roman" w:cs="Times New Roman"/>
          <w:sz w:val="28"/>
          <w:szCs w:val="28"/>
        </w:rPr>
        <w:t xml:space="preserve">она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ссылалась в своем обращении, является судебным актом по отдельно взятому гражданскому делу с конкретными обстоятельствами. </w:t>
      </w:r>
      <w:r w:rsidR="00236782" w:rsidRPr="00D77E8F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>Решение суда</w:t>
      </w:r>
      <w:r w:rsidR="00697F10" w:rsidRPr="00D77E8F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 xml:space="preserve"> не подлежит прямому </w:t>
      </w:r>
      <w:r w:rsidR="00D77E8F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br/>
      </w:r>
      <w:r w:rsidR="00697F10" w:rsidRPr="00D77E8F">
        <w:rPr>
          <w:rFonts w:ascii="Times New Roman" w:eastAsia="Times New Roman CYR" w:hAnsi="Times New Roman" w:cs="Times New Roman"/>
          <w:spacing w:val="-4"/>
          <w:kern w:val="28"/>
          <w:sz w:val="28"/>
          <w:szCs w:val="28"/>
        </w:rPr>
        <w:t>и безоговорочному исполнению в отношении иных ситуаций по использованию</w:t>
      </w:r>
      <w:r w:rsidR="00697F10"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="00697F10" w:rsidRPr="00413129">
        <w:rPr>
          <w:rFonts w:ascii="Times New Roman" w:eastAsia="Times New Roman CYR" w:hAnsi="Times New Roman" w:cs="Times New Roman"/>
          <w:spacing w:val="-6"/>
          <w:sz w:val="28"/>
          <w:szCs w:val="28"/>
        </w:rPr>
        <w:lastRenderedPageBreak/>
        <w:t>шин на территории города, п</w:t>
      </w:r>
      <w:r w:rsidRPr="00413129">
        <w:rPr>
          <w:rFonts w:ascii="Times New Roman" w:eastAsia="Times New Roman CYR" w:hAnsi="Times New Roman" w:cs="Times New Roman"/>
          <w:spacing w:val="-6"/>
          <w:sz w:val="28"/>
          <w:szCs w:val="28"/>
        </w:rPr>
        <w:t xml:space="preserve">оскольку источником права в Российской Федерации является закон, а не судебный прецедент. </w:t>
      </w:r>
      <w:r w:rsidR="00FA5F13" w:rsidRPr="00413129">
        <w:rPr>
          <w:rFonts w:ascii="Times New Roman" w:eastAsia="Times New Roman CYR" w:hAnsi="Times New Roman" w:cs="Times New Roman"/>
          <w:spacing w:val="-6"/>
          <w:sz w:val="28"/>
          <w:szCs w:val="28"/>
        </w:rPr>
        <w:t>Разъяснено также</w:t>
      </w:r>
      <w:r w:rsidRPr="00413129">
        <w:rPr>
          <w:rFonts w:ascii="Times New Roman" w:eastAsia="Times New Roman CYR" w:hAnsi="Times New Roman" w:cs="Times New Roman"/>
          <w:spacing w:val="-6"/>
          <w:sz w:val="28"/>
          <w:szCs w:val="28"/>
        </w:rPr>
        <w:t>, что</w:t>
      </w:r>
      <w:r w:rsidR="00FA5F13" w:rsidRPr="00413129">
        <w:rPr>
          <w:rFonts w:ascii="Times New Roman" w:eastAsia="Times New Roman CYR" w:hAnsi="Times New Roman" w:cs="Times New Roman"/>
          <w:spacing w:val="-6"/>
          <w:sz w:val="28"/>
          <w:szCs w:val="28"/>
        </w:rPr>
        <w:t xml:space="preserve"> поскольку</w:t>
      </w:r>
      <w:r w:rsidRPr="00413129">
        <w:rPr>
          <w:rFonts w:ascii="Times New Roman" w:eastAsia="Times New Roman CYR" w:hAnsi="Times New Roman" w:cs="Times New Roman"/>
          <w:spacing w:val="-6"/>
          <w:sz w:val="28"/>
          <w:szCs w:val="28"/>
        </w:rPr>
        <w:t xml:space="preserve"> с</w:t>
      </w:r>
      <w:r w:rsidRPr="00413129">
        <w:rPr>
          <w:rFonts w:ascii="Times New Roman" w:eastAsia="Times New Roman CYR" w:hAnsi="Times New Roman" w:cs="Times New Roman"/>
          <w:spacing w:val="-6"/>
          <w:kern w:val="28"/>
          <w:sz w:val="28"/>
          <w:szCs w:val="28"/>
        </w:rPr>
        <w:t xml:space="preserve">амовольное размещение гражданами автомобильных шин и покрышек для благоустройства, помимо нарушений природоохранного законодательства, может образовывать состав административного правонарушения по статье 19.1 «Самоуправство» Кодекса Российской Федерации об административных </w:t>
      </w:r>
      <w:r w:rsidRPr="00413129">
        <w:rPr>
          <w:rFonts w:ascii="Times New Roman" w:eastAsia="Times New Roman CYR" w:hAnsi="Times New Roman" w:cs="Times New Roman"/>
          <w:kern w:val="28"/>
          <w:sz w:val="28"/>
          <w:szCs w:val="28"/>
        </w:rPr>
        <w:t>правонарушениях</w:t>
      </w:r>
      <w:r w:rsidR="00D31138" w:rsidRPr="00413129">
        <w:rPr>
          <w:rFonts w:ascii="Times New Roman" w:eastAsia="Times New Roman CYR" w:hAnsi="Times New Roman" w:cs="Times New Roman"/>
          <w:kern w:val="28"/>
          <w:sz w:val="28"/>
          <w:szCs w:val="28"/>
        </w:rPr>
        <w:t>,</w:t>
      </w:r>
      <w:r w:rsidRPr="00413129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</w:t>
      </w:r>
      <w:r w:rsidR="00D31138" w:rsidRPr="00413129">
        <w:rPr>
          <w:rFonts w:ascii="Times New Roman" w:eastAsia="Times New Roman CYR" w:hAnsi="Times New Roman" w:cs="Times New Roman"/>
          <w:sz w:val="28"/>
          <w:szCs w:val="28"/>
        </w:rPr>
        <w:t>заинтересованные граждане вправе</w:t>
      </w:r>
      <w:r w:rsidR="00D31138" w:rsidRPr="00413129">
        <w:rPr>
          <w:rFonts w:ascii="Times New Roman" w:eastAsia="Times New Roman CYR" w:hAnsi="Times New Roman" w:cs="Times New Roman"/>
          <w:kern w:val="28"/>
          <w:sz w:val="28"/>
          <w:szCs w:val="28"/>
        </w:rPr>
        <w:t xml:space="preserve"> о</w:t>
      </w:r>
      <w:r w:rsidRPr="00413129">
        <w:rPr>
          <w:rFonts w:ascii="Times New Roman" w:eastAsia="Times New Roman CYR" w:hAnsi="Times New Roman" w:cs="Times New Roman"/>
          <w:sz w:val="28"/>
          <w:szCs w:val="28"/>
        </w:rPr>
        <w:t>братиться в правоохранительные органы с соответ</w:t>
      </w:r>
      <w:r w:rsidR="00D31138" w:rsidRPr="00413129">
        <w:rPr>
          <w:rFonts w:ascii="Times New Roman" w:eastAsia="Times New Roman CYR" w:hAnsi="Times New Roman" w:cs="Times New Roman"/>
          <w:sz w:val="28"/>
          <w:szCs w:val="28"/>
        </w:rPr>
        <w:t>ствующими заявлениями.</w:t>
      </w:r>
    </w:p>
    <w:p w:rsidR="00AF5198" w:rsidRPr="0092551D" w:rsidRDefault="00AF5198" w:rsidP="00AF5198">
      <w:pPr>
        <w:spacing w:line="276" w:lineRule="auto"/>
        <w:ind w:firstLine="709"/>
        <w:jc w:val="both"/>
        <w:rPr>
          <w:rFonts w:ascii="Times New Roman" w:eastAsia="Times New Roman CYR" w:hAnsi="Times New Roman" w:cs="Times New Roman"/>
          <w:spacing w:val="-4"/>
          <w:sz w:val="28"/>
          <w:szCs w:val="28"/>
        </w:rPr>
      </w:pP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Вопросы безопасной окружающей среды поднимались также </w:t>
      </w:r>
      <w:r w:rsidR="00687B44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в обращении жительницы города Костромы гражданки С., просившей оказать содействие в демонтаже или переносе рекламной конструкции, размещенной на кровле пристроенной к многоквартирному дому части магазина, а также убрать с крыши пристройки кондиционерное оборудование. </w:t>
      </w:r>
      <w:proofErr w:type="gramStart"/>
      <w:r w:rsidRPr="0092551D">
        <w:rPr>
          <w:rFonts w:ascii="Times New Roman" w:eastAsia="Times New Roman CYR" w:hAnsi="Times New Roman" w:cs="Times New Roman"/>
          <w:sz w:val="28"/>
          <w:szCs w:val="28"/>
        </w:rPr>
        <w:t>Так как вопрос об оформлении фасада дома мог затрагивать интересы его жильцов, заявительнице были даны разъяснения о том, что в соответствии с пунктами 1, 3 части 2 статьи 44 Жилищного кодекса Российской Федерации принятие решений о реконструкции многоквартирного дома, пользовании общим имуществом собственников помещений в многоквартирном доме иными лицами, в том числе о заключении договоров на установку и эксплуатацию рекламных</w:t>
      </w:r>
      <w:proofErr w:type="gramEnd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конструкций, если для их установки и эксплуатации предполагается использовать общее имущество собственников помещений </w:t>
      </w:r>
      <w:r w:rsidR="00687B44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в многоквартирном доме, относится к компетенции общего собрания собственнико</w:t>
      </w:r>
      <w:r w:rsidR="00687B44">
        <w:rPr>
          <w:rFonts w:ascii="Times New Roman" w:eastAsia="Times New Roman CYR" w:hAnsi="Times New Roman" w:cs="Times New Roman"/>
          <w:sz w:val="28"/>
          <w:szCs w:val="28"/>
        </w:rPr>
        <w:t>в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 помещений в многоквартирном доме. </w:t>
      </w:r>
      <w:proofErr w:type="gramStart"/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Поскольку, </w:t>
      </w:r>
      <w:r w:rsidR="00687B44">
        <w:rPr>
          <w:rFonts w:ascii="Times New Roman" w:eastAsia="Times New Roman CYR" w:hAnsi="Times New Roman" w:cs="Times New Roman"/>
          <w:sz w:val="28"/>
          <w:szCs w:val="28"/>
        </w:rPr>
        <w:br/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>как следовало из предоставленных заявителем документов, при рассмотрении обращения гражданки С. Управлением архитектуры и градостроительства администрации города</w:t>
      </w:r>
      <w:r w:rsidR="000703BD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Костромы </w:t>
      </w:r>
      <w:r w:rsidRPr="0092551D">
        <w:rPr>
          <w:rFonts w:ascii="Times New Roman" w:eastAsia="Times New Roman CYR" w:hAnsi="Times New Roman" w:cs="Times New Roman"/>
          <w:sz w:val="28"/>
          <w:szCs w:val="28"/>
        </w:rPr>
        <w:t xml:space="preserve">был допущен </w:t>
      </w: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формальный подход, </w:t>
      </w:r>
      <w:r w:rsidR="00D975A9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а </w:t>
      </w: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выводы об отсутствии нарушений градостроительных и санитарно-эпидемиологических требований при размещении конструкции на крыше пристройки (магазина)</w:t>
      </w:r>
      <w:r w:rsidR="006811B7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,</w:t>
      </w: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возможно</w:t>
      </w:r>
      <w:r w:rsidR="006811B7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,</w:t>
      </w: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были сделаны без соответствующего осмотра, в </w:t>
      </w:r>
      <w:r w:rsidR="000703BD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городскую </w:t>
      </w: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администрацию было направлено обращение с предложением рассмотреть вопрос о правомерности ответа Управления.</w:t>
      </w:r>
      <w:proofErr w:type="gramEnd"/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В связи с многочисленными обращениями граждан по данному вопросу городской администрацией направлен запрос в Управление </w:t>
      </w:r>
      <w:proofErr w:type="spellStart"/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Роспотребнадзора</w:t>
      </w:r>
      <w:proofErr w:type="spellEnd"/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по Костромской области </w:t>
      </w:r>
      <w:r w:rsidR="00687B44">
        <w:rPr>
          <w:rFonts w:ascii="Times New Roman" w:eastAsia="Times New Roman CYR" w:hAnsi="Times New Roman" w:cs="Times New Roman"/>
          <w:spacing w:val="-4"/>
          <w:sz w:val="28"/>
          <w:szCs w:val="28"/>
        </w:rPr>
        <w:br/>
      </w:r>
      <w:r w:rsidR="00EB73AF"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с </w:t>
      </w:r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просьбой </w:t>
      </w:r>
      <w:proofErr w:type="gramStart"/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>провести</w:t>
      </w:r>
      <w:proofErr w:type="gramEnd"/>
      <w:r w:rsidRPr="0092551D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соответствующие замеры.</w:t>
      </w:r>
      <w:r w:rsidR="00413129">
        <w:rPr>
          <w:rFonts w:ascii="Times New Roman" w:eastAsia="Times New Roman CYR" w:hAnsi="Times New Roman" w:cs="Times New Roman"/>
          <w:spacing w:val="-4"/>
          <w:sz w:val="28"/>
          <w:szCs w:val="28"/>
        </w:rPr>
        <w:t xml:space="preserve"> </w:t>
      </w:r>
    </w:p>
    <w:p w:rsidR="00AB715F" w:rsidRDefault="00FD67DF" w:rsidP="00FD67DF">
      <w:pPr>
        <w:spacing w:line="276" w:lineRule="auto"/>
        <w:ind w:left="34" w:right="-108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Поступали </w:t>
      </w:r>
      <w:r w:rsidR="00714BFE">
        <w:rPr>
          <w:rFonts w:ascii="Times New Roman" w:hAnsi="Times New Roman" w:cs="Times New Roman"/>
          <w:sz w:val="28"/>
          <w:szCs w:val="28"/>
        </w:rPr>
        <w:t>в Государственный орган</w:t>
      </w:r>
      <w:r w:rsidRPr="0092551D">
        <w:rPr>
          <w:rFonts w:ascii="Times New Roman" w:hAnsi="Times New Roman" w:cs="Times New Roman"/>
          <w:sz w:val="28"/>
          <w:szCs w:val="28"/>
        </w:rPr>
        <w:t xml:space="preserve"> обращения и </w:t>
      </w:r>
      <w:r w:rsidRPr="0092551D">
        <w:rPr>
          <w:rFonts w:ascii="Times New Roman" w:hAnsi="Times New Roman" w:cs="Times New Roman"/>
          <w:sz w:val="28"/>
          <w:szCs w:val="28"/>
          <w:u w:val="single"/>
        </w:rPr>
        <w:t>по другим темам</w:t>
      </w:r>
      <w:r w:rsidRPr="009255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7DF" w:rsidRPr="0092551D" w:rsidRDefault="00FD67DF" w:rsidP="00630033">
      <w:pPr>
        <w:spacing w:line="276" w:lineRule="auto"/>
        <w:ind w:left="34"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>Осужд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 xml:space="preserve">нная Н., отбывающая наказание в виде лишения свободы </w:t>
      </w:r>
      <w:r w:rsidR="00413129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в Исправительной колонии № 3 Управления ФСИН по Костромской области, обра</w:t>
      </w:r>
      <w:r w:rsidR="00714BFE">
        <w:rPr>
          <w:rFonts w:ascii="Times New Roman" w:hAnsi="Times New Roman" w:cs="Times New Roman"/>
          <w:sz w:val="28"/>
          <w:szCs w:val="28"/>
        </w:rPr>
        <w:t>ща</w:t>
      </w:r>
      <w:r w:rsidRPr="0092551D">
        <w:rPr>
          <w:rFonts w:ascii="Times New Roman" w:hAnsi="Times New Roman" w:cs="Times New Roman"/>
          <w:sz w:val="28"/>
          <w:szCs w:val="28"/>
        </w:rPr>
        <w:t xml:space="preserve">лась с просьбой оказать содействие в восстановлении утраченного паспорта, поскольку данный вопрос, несмотря на оказываемое Управлением </w:t>
      </w:r>
      <w:r w:rsidRPr="0092551D">
        <w:rPr>
          <w:rFonts w:ascii="Times New Roman" w:hAnsi="Times New Roman" w:cs="Times New Roman"/>
          <w:sz w:val="28"/>
          <w:szCs w:val="28"/>
        </w:rPr>
        <w:lastRenderedPageBreak/>
        <w:t>содействие, не находил своего разрешения с момента е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прибытия </w:t>
      </w:r>
      <w:r w:rsidR="00413129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в исправительное учреждение в декабре 2013 года. Так, в июне 2014 года исправительным учреждением в адрес территориального подразделения Управления Федеральной миграционной службы по Костромской области был направлен пакет документов осужд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>нной Н. для оформления паспорта, который, как показала провед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 xml:space="preserve">нная прокуратурой Костромской области проверка, был утрачен сотрудниками Управления ФМС. В этой связи в адрес начальника Управления ФМС вносилось представление об устранении нарушений действующего законодательства. Поскольку запрос информации </w:t>
      </w:r>
      <w:r w:rsidR="00413129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о принятых мерах по оформлению паспорта осужд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>нной Н. был направлен исправительным учреждением лишь в июне 2015 года, а повторный пакет документов на оформление паспорта – в марте 2016 года, паспорт был вручен осужд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>нной и приобщ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>н к материалам дела лишь 21 мая 2016 года. Таким образом, решение вопроса о восстановлении утраченного паспорта Н. заняло более двух лет.</w:t>
      </w:r>
    </w:p>
    <w:p w:rsidR="001C6BEB" w:rsidRDefault="001C6BEB" w:rsidP="00630033">
      <w:pPr>
        <w:spacing w:line="276" w:lineRule="auto"/>
        <w:ind w:left="34"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Также поступали обращения граждан, связанные с </w:t>
      </w:r>
      <w:r>
        <w:rPr>
          <w:rFonts w:ascii="Times New Roman" w:hAnsi="Times New Roman" w:cs="Times New Roman"/>
          <w:sz w:val="28"/>
          <w:szCs w:val="28"/>
        </w:rPr>
        <w:t xml:space="preserve">определением форм </w:t>
      </w:r>
      <w:r w:rsidRPr="0092551D">
        <w:rPr>
          <w:rFonts w:ascii="Times New Roman" w:hAnsi="Times New Roman" w:cs="Times New Roman"/>
          <w:sz w:val="28"/>
          <w:szCs w:val="28"/>
        </w:rPr>
        <w:t>защит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2551D">
        <w:rPr>
          <w:rFonts w:ascii="Times New Roman" w:hAnsi="Times New Roman" w:cs="Times New Roman"/>
          <w:sz w:val="28"/>
          <w:szCs w:val="28"/>
        </w:rPr>
        <w:t xml:space="preserve"> их прав и законных интересов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92551D">
        <w:rPr>
          <w:rFonts w:ascii="Times New Roman" w:hAnsi="Times New Roman" w:cs="Times New Roman"/>
          <w:sz w:val="28"/>
          <w:szCs w:val="28"/>
        </w:rPr>
        <w:t xml:space="preserve">еобходимые разъяснения действующего законодательства о порядке реализации гражданами права </w:t>
      </w:r>
      <w:r w:rsidR="00413129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на обращение (в том числе в соответствующие отраслевые (исполнительные) органы государственной власти и местного самоуправления), на обжалование решений органов, действий (бездействия) должностных лиц, а также </w:t>
      </w:r>
      <w:r w:rsidR="00413129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о средствах, которые заявители вправе использовать для защиты своих прав, свобод и законных интересов</w:t>
      </w:r>
      <w:r>
        <w:rPr>
          <w:rFonts w:ascii="Times New Roman" w:hAnsi="Times New Roman" w:cs="Times New Roman"/>
          <w:sz w:val="28"/>
          <w:szCs w:val="28"/>
        </w:rPr>
        <w:t xml:space="preserve">, были даны </w:t>
      </w:r>
      <w:r w:rsidRPr="0092551D">
        <w:rPr>
          <w:rFonts w:ascii="Times New Roman" w:hAnsi="Times New Roman" w:cs="Times New Roman"/>
          <w:sz w:val="28"/>
          <w:szCs w:val="28"/>
        </w:rPr>
        <w:t>гражданин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551D">
        <w:rPr>
          <w:rFonts w:ascii="Times New Roman" w:hAnsi="Times New Roman" w:cs="Times New Roman"/>
          <w:sz w:val="28"/>
          <w:szCs w:val="28"/>
        </w:rPr>
        <w:t xml:space="preserve"> Б. из  Костромского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Pr="0092551D">
        <w:rPr>
          <w:rFonts w:ascii="Times New Roman" w:hAnsi="Times New Roman" w:cs="Times New Roman"/>
          <w:sz w:val="28"/>
          <w:szCs w:val="28"/>
        </w:rPr>
        <w:t>долевого участия в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строительстве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>, гражданин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551D">
        <w:rPr>
          <w:rFonts w:ascii="Times New Roman" w:hAnsi="Times New Roman" w:cs="Times New Roman"/>
          <w:sz w:val="28"/>
          <w:szCs w:val="28"/>
        </w:rPr>
        <w:t xml:space="preserve"> В. </w:t>
      </w:r>
      <w:r w:rsidR="00413129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из Буйского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по раз</w:t>
      </w:r>
      <w:r w:rsidRPr="0092551D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2551D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2551D">
        <w:rPr>
          <w:rFonts w:ascii="Times New Roman" w:hAnsi="Times New Roman" w:cs="Times New Roman"/>
          <w:sz w:val="28"/>
          <w:szCs w:val="28"/>
        </w:rPr>
        <w:t>, отбывш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2551D">
        <w:rPr>
          <w:rFonts w:ascii="Times New Roman" w:hAnsi="Times New Roman" w:cs="Times New Roman"/>
          <w:sz w:val="28"/>
          <w:szCs w:val="28"/>
        </w:rPr>
        <w:t>м наказание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 xml:space="preserve"> ряда социальных вопросов (</w:t>
      </w:r>
      <w:r>
        <w:rPr>
          <w:rFonts w:ascii="Times New Roman" w:hAnsi="Times New Roman" w:cs="Times New Roman"/>
          <w:sz w:val="28"/>
          <w:szCs w:val="28"/>
        </w:rPr>
        <w:t>регистрация</w:t>
      </w:r>
      <w:r w:rsidRPr="0092551D">
        <w:rPr>
          <w:rFonts w:ascii="Times New Roman" w:hAnsi="Times New Roman" w:cs="Times New Roman"/>
          <w:sz w:val="28"/>
          <w:szCs w:val="28"/>
        </w:rPr>
        <w:t xml:space="preserve"> в центре занятости, 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жильем, получени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социальной помощи и др.)</w:t>
      </w:r>
      <w:r>
        <w:rPr>
          <w:rFonts w:ascii="Times New Roman" w:hAnsi="Times New Roman" w:cs="Times New Roman"/>
          <w:sz w:val="28"/>
          <w:szCs w:val="28"/>
        </w:rPr>
        <w:t>, и другим вопросам.</w:t>
      </w:r>
    </w:p>
    <w:p w:rsidR="00FD67DF" w:rsidRPr="0092551D" w:rsidRDefault="00FD67DF" w:rsidP="00630033">
      <w:pPr>
        <w:spacing w:line="276" w:lineRule="auto"/>
        <w:ind w:left="34"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D">
        <w:rPr>
          <w:rFonts w:ascii="Times New Roman" w:hAnsi="Times New Roman" w:cs="Times New Roman"/>
          <w:sz w:val="28"/>
          <w:szCs w:val="28"/>
        </w:rPr>
        <w:t xml:space="preserve">В обращении гражданина П. высказывалась просьба рекомендовать администрации города Костромы внести изменения в постановление </w:t>
      </w:r>
      <w:r w:rsidR="00413129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от 25 февраля 2016 года № 387 «Об утверждении порядка сноса (демонтажа) самовольных построек и незаконно размещ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>нных объектов некапитального характера на территории города Костромы»</w:t>
      </w:r>
      <w:r w:rsidR="00807F3B">
        <w:rPr>
          <w:rFonts w:ascii="Times New Roman" w:hAnsi="Times New Roman" w:cs="Times New Roman"/>
          <w:sz w:val="28"/>
          <w:szCs w:val="28"/>
        </w:rPr>
        <w:t>, поскольку, по его</w:t>
      </w:r>
      <w:r w:rsidRPr="0092551D">
        <w:rPr>
          <w:rFonts w:ascii="Times New Roman" w:hAnsi="Times New Roman" w:cs="Times New Roman"/>
          <w:sz w:val="28"/>
          <w:szCs w:val="28"/>
        </w:rPr>
        <w:t xml:space="preserve"> мнению, отдельные положения указанного </w:t>
      </w:r>
      <w:r w:rsidR="0099217B" w:rsidRPr="0092551D">
        <w:rPr>
          <w:rFonts w:ascii="Times New Roman" w:hAnsi="Times New Roman" w:cs="Times New Roman"/>
          <w:sz w:val="28"/>
          <w:szCs w:val="28"/>
        </w:rPr>
        <w:t>П</w:t>
      </w:r>
      <w:r w:rsidRPr="0092551D">
        <w:rPr>
          <w:rFonts w:ascii="Times New Roman" w:hAnsi="Times New Roman" w:cs="Times New Roman"/>
          <w:sz w:val="28"/>
          <w:szCs w:val="28"/>
        </w:rPr>
        <w:t xml:space="preserve">орядка вступали в противоречие </w:t>
      </w:r>
      <w:r w:rsidR="00413129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>с положениями статьи 222 Гражданского кодекса Российской Федерации.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413129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Так, определение самовольной постройки, содержащееся </w:t>
      </w:r>
      <w:r w:rsidR="00413129">
        <w:rPr>
          <w:rFonts w:ascii="Times New Roman" w:hAnsi="Times New Roman" w:cs="Times New Roman"/>
          <w:sz w:val="28"/>
          <w:szCs w:val="28"/>
        </w:rPr>
        <w:t xml:space="preserve">в </w:t>
      </w:r>
      <w:r w:rsidRPr="0092551D">
        <w:rPr>
          <w:rFonts w:ascii="Times New Roman" w:hAnsi="Times New Roman" w:cs="Times New Roman"/>
          <w:sz w:val="28"/>
          <w:szCs w:val="28"/>
        </w:rPr>
        <w:t xml:space="preserve">тексте Порядка, выходило за рамки полномочий органов местного самоуправления, предусмотренных пунктом 4 статьи 222 Кодекса и давало основания для расширения случаев, когда снос самовольной постройки был возможен </w:t>
      </w:r>
      <w:r w:rsidR="00413129">
        <w:rPr>
          <w:rFonts w:ascii="Times New Roman" w:hAnsi="Times New Roman" w:cs="Times New Roman"/>
          <w:sz w:val="28"/>
          <w:szCs w:val="28"/>
        </w:rPr>
        <w:br/>
      </w:r>
      <w:r w:rsidRPr="00D924CF">
        <w:rPr>
          <w:rFonts w:ascii="Times New Roman" w:hAnsi="Times New Roman" w:cs="Times New Roman"/>
          <w:spacing w:val="-6"/>
          <w:kern w:val="28"/>
          <w:sz w:val="28"/>
          <w:szCs w:val="28"/>
        </w:rPr>
        <w:t>во внесудебном порядке. В результате проверки, провед</w:t>
      </w:r>
      <w:r w:rsidR="001F7CA3" w:rsidRPr="00D924CF">
        <w:rPr>
          <w:rFonts w:ascii="Times New Roman" w:hAnsi="Times New Roman" w:cs="Times New Roman"/>
          <w:spacing w:val="-6"/>
          <w:kern w:val="28"/>
          <w:sz w:val="28"/>
          <w:szCs w:val="28"/>
        </w:rPr>
        <w:t>е</w:t>
      </w:r>
      <w:r w:rsidRPr="00D924CF">
        <w:rPr>
          <w:rFonts w:ascii="Times New Roman" w:hAnsi="Times New Roman" w:cs="Times New Roman"/>
          <w:spacing w:val="-6"/>
          <w:kern w:val="28"/>
          <w:sz w:val="28"/>
          <w:szCs w:val="28"/>
        </w:rPr>
        <w:t xml:space="preserve">нной по </w:t>
      </w:r>
      <w:r w:rsidR="00A06149" w:rsidRPr="00D924CF">
        <w:rPr>
          <w:rFonts w:ascii="Times New Roman" w:hAnsi="Times New Roman" w:cs="Times New Roman"/>
          <w:spacing w:val="-6"/>
          <w:kern w:val="28"/>
          <w:sz w:val="28"/>
          <w:szCs w:val="28"/>
        </w:rPr>
        <w:t>предлож</w:t>
      </w:r>
      <w:r w:rsidRPr="00D924CF">
        <w:rPr>
          <w:rFonts w:ascii="Times New Roman" w:hAnsi="Times New Roman" w:cs="Times New Roman"/>
          <w:spacing w:val="-6"/>
          <w:kern w:val="28"/>
          <w:sz w:val="28"/>
          <w:szCs w:val="28"/>
        </w:rPr>
        <w:t>ению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Pr="0092551D">
        <w:rPr>
          <w:rFonts w:ascii="Times New Roman" w:hAnsi="Times New Roman" w:cs="Times New Roman"/>
          <w:sz w:val="28"/>
          <w:szCs w:val="28"/>
        </w:rPr>
        <w:lastRenderedPageBreak/>
        <w:t>Уполномоченного</w:t>
      </w:r>
      <w:r w:rsidR="00A06149" w:rsidRPr="00A06149">
        <w:rPr>
          <w:rFonts w:ascii="Times New Roman" w:hAnsi="Times New Roman" w:cs="Times New Roman"/>
          <w:sz w:val="28"/>
          <w:szCs w:val="28"/>
        </w:rPr>
        <w:t xml:space="preserve"> </w:t>
      </w:r>
      <w:r w:rsidR="00A06149" w:rsidRPr="0092551D">
        <w:rPr>
          <w:rFonts w:ascii="Times New Roman" w:hAnsi="Times New Roman" w:cs="Times New Roman"/>
          <w:sz w:val="28"/>
          <w:szCs w:val="28"/>
        </w:rPr>
        <w:t>прокуратурой города Костромы</w:t>
      </w:r>
      <w:r w:rsidRPr="0092551D">
        <w:rPr>
          <w:rFonts w:ascii="Times New Roman" w:hAnsi="Times New Roman" w:cs="Times New Roman"/>
          <w:sz w:val="28"/>
          <w:szCs w:val="28"/>
        </w:rPr>
        <w:t xml:space="preserve">, было установлено, </w:t>
      </w:r>
      <w:r w:rsidR="00D924CF">
        <w:rPr>
          <w:rFonts w:ascii="Times New Roman" w:hAnsi="Times New Roman" w:cs="Times New Roman"/>
          <w:sz w:val="28"/>
          <w:szCs w:val="28"/>
        </w:rPr>
        <w:br/>
      </w:r>
      <w:r w:rsidRPr="0092551D">
        <w:rPr>
          <w:rFonts w:ascii="Times New Roman" w:hAnsi="Times New Roman" w:cs="Times New Roman"/>
          <w:sz w:val="28"/>
          <w:szCs w:val="28"/>
        </w:rPr>
        <w:t xml:space="preserve">что отдельные положения Порядка противоречат федеральному законодательству. </w:t>
      </w:r>
      <w:r w:rsidR="0078198C">
        <w:rPr>
          <w:rFonts w:ascii="Times New Roman" w:hAnsi="Times New Roman" w:cs="Times New Roman"/>
          <w:sz w:val="28"/>
          <w:szCs w:val="28"/>
        </w:rPr>
        <w:t>В связи с этим</w:t>
      </w:r>
      <w:r w:rsidRPr="0092551D">
        <w:rPr>
          <w:rFonts w:ascii="Times New Roman" w:hAnsi="Times New Roman" w:cs="Times New Roman"/>
          <w:sz w:val="28"/>
          <w:szCs w:val="28"/>
        </w:rPr>
        <w:t xml:space="preserve"> главе администрации города Костромы прокуратурой был принес</w:t>
      </w:r>
      <w:r w:rsidR="001F7CA3" w:rsidRPr="0092551D">
        <w:rPr>
          <w:rFonts w:ascii="Times New Roman" w:hAnsi="Times New Roman" w:cs="Times New Roman"/>
          <w:sz w:val="28"/>
          <w:szCs w:val="28"/>
        </w:rPr>
        <w:t>е</w:t>
      </w:r>
      <w:r w:rsidRPr="0092551D">
        <w:rPr>
          <w:rFonts w:ascii="Times New Roman" w:hAnsi="Times New Roman" w:cs="Times New Roman"/>
          <w:sz w:val="28"/>
          <w:szCs w:val="28"/>
        </w:rPr>
        <w:t>н протест, по результатам рассмотрения которого 4 мая 2016 года в вышеуказанное постановление были внесены соответствующие изменения.</w:t>
      </w:r>
    </w:p>
    <w:p w:rsidR="00EA2B65" w:rsidRPr="0092551D" w:rsidRDefault="00EA2B65" w:rsidP="00630033">
      <w:pPr>
        <w:spacing w:line="276" w:lineRule="auto"/>
        <w:ind w:left="34"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551D">
        <w:rPr>
          <w:rFonts w:ascii="Times New Roman" w:hAnsi="Times New Roman" w:cs="Times New Roman"/>
          <w:sz w:val="28"/>
          <w:szCs w:val="28"/>
        </w:rPr>
        <w:t xml:space="preserve">Поступали и обращения с просьбами по разрешению гражданских споров между частными лицами и кредитными учреждениями, </w:t>
      </w:r>
      <w:r w:rsidR="00D924CF">
        <w:rPr>
          <w:rFonts w:ascii="Times New Roman" w:hAnsi="Times New Roman" w:cs="Times New Roman"/>
          <w:sz w:val="28"/>
          <w:szCs w:val="28"/>
        </w:rPr>
        <w:br/>
      </w:r>
      <w:r w:rsidR="00E355C6">
        <w:rPr>
          <w:rFonts w:ascii="Times New Roman" w:hAnsi="Times New Roman" w:cs="Times New Roman"/>
          <w:sz w:val="28"/>
          <w:szCs w:val="28"/>
        </w:rPr>
        <w:t xml:space="preserve">по </w:t>
      </w:r>
      <w:r w:rsidRPr="0092551D">
        <w:rPr>
          <w:rFonts w:ascii="Times New Roman" w:hAnsi="Times New Roman" w:cs="Times New Roman"/>
          <w:sz w:val="28"/>
          <w:szCs w:val="28"/>
        </w:rPr>
        <w:t>осуществлению исполнительных, распорядительных</w:t>
      </w:r>
      <w:r w:rsidR="00E355C6">
        <w:rPr>
          <w:rFonts w:ascii="Times New Roman" w:hAnsi="Times New Roman" w:cs="Times New Roman"/>
          <w:sz w:val="28"/>
          <w:szCs w:val="28"/>
        </w:rPr>
        <w:t>,</w:t>
      </w:r>
      <w:r w:rsidRPr="0092551D">
        <w:rPr>
          <w:rFonts w:ascii="Times New Roman" w:hAnsi="Times New Roman" w:cs="Times New Roman"/>
          <w:sz w:val="28"/>
          <w:szCs w:val="28"/>
        </w:rPr>
        <w:t xml:space="preserve"> </w:t>
      </w:r>
      <w:r w:rsidR="00E355C6">
        <w:rPr>
          <w:rFonts w:ascii="Times New Roman" w:hAnsi="Times New Roman" w:cs="Times New Roman"/>
          <w:sz w:val="28"/>
          <w:szCs w:val="28"/>
        </w:rPr>
        <w:t>а также</w:t>
      </w:r>
      <w:r w:rsidRPr="0092551D">
        <w:rPr>
          <w:rFonts w:ascii="Times New Roman" w:hAnsi="Times New Roman" w:cs="Times New Roman"/>
          <w:sz w:val="28"/>
          <w:szCs w:val="28"/>
        </w:rPr>
        <w:t xml:space="preserve"> иных функций и полномочий, которыми Уполномоченный не </w:t>
      </w:r>
      <w:proofErr w:type="gramStart"/>
      <w:r w:rsidRPr="0092551D">
        <w:rPr>
          <w:rFonts w:ascii="Times New Roman" w:hAnsi="Times New Roman" w:cs="Times New Roman"/>
          <w:sz w:val="28"/>
          <w:szCs w:val="28"/>
        </w:rPr>
        <w:t>наделен</w:t>
      </w:r>
      <w:proofErr w:type="gramEnd"/>
      <w:r w:rsidRPr="0092551D">
        <w:rPr>
          <w:rFonts w:ascii="Times New Roman" w:hAnsi="Times New Roman" w:cs="Times New Roman"/>
          <w:sz w:val="28"/>
          <w:szCs w:val="28"/>
        </w:rPr>
        <w:t>.</w:t>
      </w:r>
      <w:r w:rsidR="00D92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AC5" w:rsidRDefault="006B47A7" w:rsidP="00630033">
      <w:pPr>
        <w:spacing w:before="200"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Проводим</w:t>
      </w:r>
      <w:r w:rsidR="00103248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в Государственном органе </w:t>
      </w:r>
      <w:r w:rsidR="00103248">
        <w:rPr>
          <w:rFonts w:ascii="Times New Roman" w:hAnsi="Times New Roman" w:cs="Times New Roman"/>
          <w:sz w:val="28"/>
          <w:szCs w:val="28"/>
        </w:rPr>
        <w:t xml:space="preserve">работа по </w:t>
      </w:r>
      <w:r w:rsidR="000D36FE">
        <w:rPr>
          <w:rFonts w:ascii="Times New Roman" w:hAnsi="Times New Roman" w:cs="Times New Roman"/>
          <w:sz w:val="28"/>
          <w:szCs w:val="28"/>
        </w:rPr>
        <w:t>анализ</w:t>
      </w:r>
      <w:r w:rsidR="00103248">
        <w:rPr>
          <w:rFonts w:ascii="Times New Roman" w:hAnsi="Times New Roman" w:cs="Times New Roman"/>
          <w:sz w:val="28"/>
          <w:szCs w:val="28"/>
        </w:rPr>
        <w:t>у</w:t>
      </w:r>
      <w:r w:rsidR="000D36FE">
        <w:rPr>
          <w:rFonts w:ascii="Times New Roman" w:hAnsi="Times New Roman" w:cs="Times New Roman"/>
          <w:sz w:val="28"/>
          <w:szCs w:val="28"/>
        </w:rPr>
        <w:t xml:space="preserve"> содержания обращений граждан в </w:t>
      </w:r>
      <w:r w:rsidR="00103248">
        <w:rPr>
          <w:rFonts w:ascii="Times New Roman" w:hAnsi="Times New Roman" w:cs="Times New Roman"/>
          <w:sz w:val="28"/>
          <w:szCs w:val="28"/>
        </w:rPr>
        <w:t>органы государственной власти</w:t>
      </w:r>
      <w:r w:rsidR="00DF1234">
        <w:rPr>
          <w:rFonts w:ascii="Times New Roman" w:hAnsi="Times New Roman" w:cs="Times New Roman"/>
          <w:sz w:val="28"/>
          <w:szCs w:val="28"/>
        </w:rPr>
        <w:t xml:space="preserve"> и</w:t>
      </w:r>
      <w:r w:rsidR="000D36FE">
        <w:rPr>
          <w:rFonts w:ascii="Times New Roman" w:hAnsi="Times New Roman" w:cs="Times New Roman"/>
          <w:sz w:val="28"/>
          <w:szCs w:val="28"/>
        </w:rPr>
        <w:t xml:space="preserve"> к Уполномоченному </w:t>
      </w:r>
      <w:r w:rsidR="000D36FE" w:rsidRPr="00F6025F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по определению и классификации </w:t>
      </w:r>
      <w:r w:rsidR="00154098" w:rsidRPr="00F6025F">
        <w:rPr>
          <w:rFonts w:ascii="Times New Roman" w:hAnsi="Times New Roman" w:cs="Times New Roman"/>
          <w:spacing w:val="-4"/>
          <w:kern w:val="28"/>
          <w:sz w:val="28"/>
          <w:szCs w:val="28"/>
        </w:rPr>
        <w:t>актуальных</w:t>
      </w:r>
      <w:r w:rsidR="00031953" w:rsidRPr="00F6025F">
        <w:rPr>
          <w:rFonts w:ascii="Times New Roman" w:hAnsi="Times New Roman" w:cs="Times New Roman"/>
          <w:spacing w:val="-4"/>
          <w:kern w:val="28"/>
          <w:sz w:val="28"/>
          <w:szCs w:val="28"/>
        </w:rPr>
        <w:t xml:space="preserve"> тем</w:t>
      </w:r>
      <w:r w:rsidR="00154098" w:rsidRPr="00F6025F">
        <w:rPr>
          <w:rFonts w:ascii="Times New Roman" w:hAnsi="Times New Roman" w:cs="Times New Roman"/>
          <w:spacing w:val="-4"/>
          <w:kern w:val="28"/>
          <w:sz w:val="28"/>
          <w:szCs w:val="28"/>
        </w:rPr>
        <w:t>, имеющих не только частный</w:t>
      </w:r>
      <w:r w:rsidR="00154098">
        <w:rPr>
          <w:rFonts w:ascii="Times New Roman" w:hAnsi="Times New Roman" w:cs="Times New Roman"/>
          <w:sz w:val="28"/>
          <w:szCs w:val="28"/>
        </w:rPr>
        <w:t xml:space="preserve"> характер, но и общественное значение, дает возможность для их изучения </w:t>
      </w:r>
      <w:r w:rsidR="00D924CF">
        <w:rPr>
          <w:rFonts w:ascii="Times New Roman" w:hAnsi="Times New Roman" w:cs="Times New Roman"/>
          <w:sz w:val="28"/>
          <w:szCs w:val="28"/>
        </w:rPr>
        <w:br/>
      </w:r>
      <w:r w:rsidR="00154098">
        <w:rPr>
          <w:rFonts w:ascii="Times New Roman" w:hAnsi="Times New Roman" w:cs="Times New Roman"/>
          <w:sz w:val="28"/>
          <w:szCs w:val="28"/>
        </w:rPr>
        <w:t xml:space="preserve">и выработки предложений органам государственной власти, органам местного самоуправления, другим органам по устранению имеющихся проблемных вопросов в жизнедеятельности населения. </w:t>
      </w:r>
      <w:proofErr w:type="gramEnd"/>
    </w:p>
    <w:p w:rsidR="00241831" w:rsidRDefault="00154098" w:rsidP="00630033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Проявляемая гражданами востребованность правозащитного </w:t>
      </w:r>
      <w:r w:rsidR="00A448B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осударственного органа оценивается Уполномоченным и его аппаратом </w:t>
      </w:r>
      <w:r w:rsidR="00D924C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как необходимость дальнейшего совершенствования осуществляемой деятельности по обеспечению на территории области реализации и защиты прав, свобод и законных интересов человека и гражданина.</w:t>
      </w:r>
      <w:proofErr w:type="gramEnd"/>
    </w:p>
    <w:p w:rsidR="00870555" w:rsidRPr="00870555" w:rsidRDefault="00870555" w:rsidP="006F5DF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555" w:rsidRPr="00870555" w:rsidRDefault="00870555" w:rsidP="00870555">
      <w:pPr>
        <w:spacing w:after="120"/>
        <w:ind w:left="5528"/>
        <w:jc w:val="center"/>
        <w:rPr>
          <w:rFonts w:ascii="Times New Roman" w:hAnsi="Times New Roman" w:cs="Times New Roman"/>
          <w:sz w:val="28"/>
          <w:szCs w:val="28"/>
        </w:rPr>
      </w:pPr>
      <w:r w:rsidRPr="00870555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Pr="00870555">
        <w:rPr>
          <w:rFonts w:ascii="Times New Roman" w:hAnsi="Times New Roman" w:cs="Times New Roman"/>
          <w:sz w:val="28"/>
          <w:szCs w:val="28"/>
        </w:rPr>
        <w:br/>
        <w:t xml:space="preserve">по правам человека </w:t>
      </w:r>
      <w:r w:rsidRPr="00870555">
        <w:rPr>
          <w:rFonts w:ascii="Times New Roman" w:hAnsi="Times New Roman" w:cs="Times New Roman"/>
          <w:sz w:val="28"/>
          <w:szCs w:val="28"/>
        </w:rPr>
        <w:br/>
        <w:t>в Костромской области</w:t>
      </w:r>
    </w:p>
    <w:p w:rsidR="00870555" w:rsidRPr="00870555" w:rsidRDefault="00870555" w:rsidP="00870555">
      <w:pPr>
        <w:spacing w:after="120"/>
        <w:ind w:left="5528"/>
        <w:jc w:val="center"/>
        <w:rPr>
          <w:rFonts w:ascii="Times New Roman" w:hAnsi="Times New Roman" w:cs="Times New Roman"/>
          <w:sz w:val="28"/>
          <w:szCs w:val="28"/>
        </w:rPr>
      </w:pPr>
      <w:r w:rsidRPr="00870555">
        <w:rPr>
          <w:rFonts w:ascii="Times New Roman" w:hAnsi="Times New Roman" w:cs="Times New Roman"/>
          <w:sz w:val="28"/>
          <w:szCs w:val="28"/>
        </w:rPr>
        <w:t xml:space="preserve">               В.В. Смирнов</w:t>
      </w:r>
    </w:p>
    <w:p w:rsidR="00A6097B" w:rsidRDefault="00A6097B">
      <w:pPr>
        <w:widowControl/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6097B" w:rsidRDefault="00A6097B" w:rsidP="00A609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97B" w:rsidRDefault="00A6097B" w:rsidP="00A6097B">
      <w:pPr>
        <w:jc w:val="center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A6097B" w:rsidRPr="00734BDE" w:rsidRDefault="00A6097B" w:rsidP="00A6097B">
      <w:pPr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Style w:val="ab"/>
        <w:tblW w:w="1019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275"/>
        <w:gridCol w:w="496"/>
      </w:tblGrid>
      <w:tr w:rsidR="00A6097B" w:rsidRPr="00434377" w:rsidTr="007F1EB1">
        <w:tc>
          <w:tcPr>
            <w:tcW w:w="426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74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Правовая основа деятельности Уполномоченного по правам человека</w:t>
            </w: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в Костромской области………………………………………………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  <w:p w:rsidR="00A6097B" w:rsidRPr="00787ADA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96" w:type="dxa"/>
          </w:tcPr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6097B" w:rsidRPr="00434377" w:rsidTr="007F1EB1">
        <w:tc>
          <w:tcPr>
            <w:tcW w:w="426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74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реализации прав, свобод и законных </w:t>
            </w: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 xml:space="preserve">интересов населения. </w:t>
            </w: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Социально-экономическое состояние Костромской области. </w:t>
            </w: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законодательного регулирования </w:t>
            </w: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поддержки отдельных категорий населения………………………………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  <w:p w:rsidR="00A6097B" w:rsidRPr="00787ADA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96" w:type="dxa"/>
          </w:tcPr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6097B" w:rsidRPr="00434377" w:rsidTr="007F1EB1">
        <w:tc>
          <w:tcPr>
            <w:tcW w:w="426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74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 xml:space="preserve">Участие территориальных органов федеральных министерств </w:t>
            </w: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 xml:space="preserve">и ведомств в формировании системы государственной защиты </w:t>
            </w: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конституционных прав человека и гражданина.</w:t>
            </w: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Государственного органа с </w:t>
            </w:r>
            <w:proofErr w:type="gramStart"/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надзорными</w:t>
            </w:r>
            <w:proofErr w:type="gramEnd"/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 xml:space="preserve">правоохранительными, следственными органами, </w:t>
            </w: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федеральными службами и другими органами ………….…………………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A6097B" w:rsidRPr="00787ADA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96" w:type="dxa"/>
          </w:tcPr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6097B" w:rsidRPr="00434377" w:rsidTr="007F1EB1">
        <w:tc>
          <w:tcPr>
            <w:tcW w:w="426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274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соблюдения прав и свобод человека и гражданина </w:t>
            </w: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на территории области по актуальным вопросам:</w:t>
            </w: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- соблюдение избирательных прав граждан………………………………...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- соблюдение прав граждан в сфере жилищного строительства…………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- соблюдение прав граждан на труд и оплату труда………………………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  <w:p w:rsidR="00A6097B" w:rsidRDefault="00A6097B" w:rsidP="007F1EB1">
            <w:pPr>
              <w:rPr>
                <w:rFonts w:ascii="Times New Roman" w:hAnsi="Times New Roman" w:cs="Times New Roman"/>
                <w:spacing w:val="-4"/>
                <w:sz w:val="6"/>
                <w:szCs w:val="6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- соблюдение прав граждан на медицинское обслуживание </w:t>
            </w: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 охрану здоровья</w:t>
            </w: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- обеспечение санитарно-эпидемиологического благополучия населения...………………………………………………………………………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- соблюдение прав лиц с ограниченными физическими возможностями….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 xml:space="preserve">- соблюдение прав лиц, находящихся на стационарном </w:t>
            </w:r>
            <w:proofErr w:type="gramStart"/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обслуживании</w:t>
            </w:r>
            <w:proofErr w:type="gramEnd"/>
            <w:r w:rsidRPr="00A66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в социальных учреждениях (вопросы исчисления размеров оплаты)………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- обеспечение прав граждан на безопасность………………………………...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- оказание гражданам бесплатной юридической помощи………...................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- реализация прав осужденных за уголовные преступления</w:t>
            </w: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на помилование и условно-досрочное освобождение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.………………………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- обеспечение благоприятной среды обитания населения (вопросы правового регулирования стоянки грузового транспорта в жилой зоне)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…....</w:t>
            </w:r>
          </w:p>
          <w:p w:rsidR="00A6097B" w:rsidRPr="00787ADA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96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734BDE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Pr="00734BDE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Pr="00734BDE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6097B" w:rsidRPr="00434377" w:rsidTr="007F1EB1">
        <w:tc>
          <w:tcPr>
            <w:tcW w:w="426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274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прав граждан на обращение в </w:t>
            </w:r>
            <w:proofErr w:type="gramStart"/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государственные</w:t>
            </w:r>
            <w:proofErr w:type="gramEnd"/>
            <w:r w:rsidRPr="00A66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и другие органы.</w:t>
            </w: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Мониторинг соблюдения законодательства о рассмотрении обращений.</w:t>
            </w: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поднимаемые в обращениях граждан в исполнительные органы </w:t>
            </w:r>
          </w:p>
          <w:p w:rsidR="00A6097B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государственной власти Костромской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………………………..………</w:t>
            </w: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787ADA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  <w:r w:rsidRPr="00A6691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A6097B" w:rsidRPr="00787ADA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A6097B" w:rsidRPr="00434377" w:rsidTr="007F1EB1">
        <w:trPr>
          <w:trHeight w:val="87"/>
        </w:trPr>
        <w:tc>
          <w:tcPr>
            <w:tcW w:w="426" w:type="dxa"/>
          </w:tcPr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4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pacing w:val="-2"/>
                <w:sz w:val="6"/>
                <w:szCs w:val="6"/>
              </w:rPr>
            </w:pPr>
          </w:p>
          <w:p w:rsidR="00A6097B" w:rsidRPr="00787ADA" w:rsidRDefault="00A6097B" w:rsidP="008660E1">
            <w:pPr>
              <w:rPr>
                <w:rFonts w:ascii="Times New Roman" w:hAnsi="Times New Roman" w:cs="Times New Roman"/>
                <w:sz w:val="6"/>
                <w:szCs w:val="6"/>
              </w:rPr>
            </w:pPr>
            <w:r w:rsidRPr="004F52D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Рассмотрение обращений (заявлений, жалоб) граждан к Уполномоченному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вопросам: </w:t>
            </w:r>
          </w:p>
        </w:tc>
        <w:tc>
          <w:tcPr>
            <w:tcW w:w="496" w:type="dxa"/>
          </w:tcPr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A6097B" w:rsidRPr="00434377" w:rsidTr="007F1EB1">
        <w:trPr>
          <w:trHeight w:val="87"/>
        </w:trPr>
        <w:tc>
          <w:tcPr>
            <w:tcW w:w="426" w:type="dxa"/>
          </w:tcPr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4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Default="00A6097B" w:rsidP="007F1EB1">
            <w:pPr>
              <w:ind w:right="-115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военной службы……………………………………………………………..….</w:t>
            </w:r>
          </w:p>
          <w:p w:rsidR="00A6097B" w:rsidRPr="00787ADA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96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A6097B" w:rsidRPr="00434377" w:rsidTr="007F1EB1">
        <w:trPr>
          <w:trHeight w:val="87"/>
        </w:trPr>
        <w:tc>
          <w:tcPr>
            <w:tcW w:w="426" w:type="dxa"/>
          </w:tcPr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4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воспитания и обучения детей………………………………………………....</w:t>
            </w:r>
          </w:p>
          <w:p w:rsidR="00A6097B" w:rsidRPr="00787ADA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96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A6097B" w:rsidRPr="00434377" w:rsidTr="007F1EB1">
        <w:trPr>
          <w:trHeight w:val="87"/>
        </w:trPr>
        <w:tc>
          <w:tcPr>
            <w:tcW w:w="426" w:type="dxa"/>
          </w:tcPr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4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гражданского процесса………………………………………………………...</w:t>
            </w:r>
          </w:p>
        </w:tc>
        <w:tc>
          <w:tcPr>
            <w:tcW w:w="496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A6097B" w:rsidRPr="00434377" w:rsidTr="007F1EB1">
        <w:trPr>
          <w:trHeight w:val="87"/>
        </w:trPr>
        <w:tc>
          <w:tcPr>
            <w:tcW w:w="426" w:type="dxa"/>
          </w:tcPr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4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гражданства и миграции………………………………………………………</w:t>
            </w:r>
          </w:p>
        </w:tc>
        <w:tc>
          <w:tcPr>
            <w:tcW w:w="496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A6097B" w:rsidRPr="00434377" w:rsidTr="007F1EB1">
        <w:trPr>
          <w:trHeight w:val="87"/>
        </w:trPr>
        <w:tc>
          <w:tcPr>
            <w:tcW w:w="426" w:type="dxa"/>
          </w:tcPr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4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дорожного хозяйства и транспорта…………………………………………...</w:t>
            </w:r>
          </w:p>
        </w:tc>
        <w:tc>
          <w:tcPr>
            <w:tcW w:w="496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A6097B" w:rsidRPr="00434377" w:rsidTr="007F1EB1">
        <w:trPr>
          <w:trHeight w:val="87"/>
        </w:trPr>
        <w:tc>
          <w:tcPr>
            <w:tcW w:w="426" w:type="dxa"/>
          </w:tcPr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4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жилищно-коммунального хозяйства…………………………………….……</w:t>
            </w:r>
          </w:p>
        </w:tc>
        <w:tc>
          <w:tcPr>
            <w:tcW w:w="496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A6097B" w:rsidRPr="00434377" w:rsidTr="007F1EB1">
        <w:trPr>
          <w:trHeight w:val="87"/>
        </w:trPr>
        <w:tc>
          <w:tcPr>
            <w:tcW w:w="426" w:type="dxa"/>
          </w:tcPr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4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pacing w:val="-4"/>
                <w:sz w:val="6"/>
                <w:szCs w:val="6"/>
              </w:rPr>
            </w:pPr>
          </w:p>
          <w:p w:rsidR="00A6097B" w:rsidRPr="004F52D4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2D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здравоохранения, обеспечения прав на получение медицинской помощи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496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A6097B" w:rsidRPr="00434377" w:rsidTr="007F1EB1">
        <w:trPr>
          <w:trHeight w:val="87"/>
        </w:trPr>
        <w:tc>
          <w:tcPr>
            <w:tcW w:w="426" w:type="dxa"/>
          </w:tcPr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4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землепользования………………………………………………………….…...</w:t>
            </w:r>
          </w:p>
        </w:tc>
        <w:tc>
          <w:tcPr>
            <w:tcW w:w="496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A6097B" w:rsidRPr="00434377" w:rsidTr="007F1EB1">
        <w:trPr>
          <w:trHeight w:val="87"/>
        </w:trPr>
        <w:tc>
          <w:tcPr>
            <w:tcW w:w="426" w:type="dxa"/>
          </w:tcPr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4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работы органов государственной власти, деятельности общественных </w:t>
            </w: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объединений……………………………………………………………………... </w:t>
            </w:r>
          </w:p>
        </w:tc>
        <w:tc>
          <w:tcPr>
            <w:tcW w:w="496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A6097B" w:rsidRPr="00434377" w:rsidTr="007F1EB1">
        <w:trPr>
          <w:trHeight w:val="87"/>
        </w:trPr>
        <w:tc>
          <w:tcPr>
            <w:tcW w:w="426" w:type="dxa"/>
          </w:tcPr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4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охраны порядка………………………………………………………………...</w:t>
            </w:r>
          </w:p>
        </w:tc>
        <w:tc>
          <w:tcPr>
            <w:tcW w:w="496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A6097B" w:rsidRPr="00434377" w:rsidTr="007F1EB1">
        <w:trPr>
          <w:trHeight w:val="87"/>
        </w:trPr>
        <w:tc>
          <w:tcPr>
            <w:tcW w:w="426" w:type="dxa"/>
          </w:tcPr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4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социальной защиты и социального обеспечения…………………………….</w:t>
            </w:r>
          </w:p>
        </w:tc>
        <w:tc>
          <w:tcPr>
            <w:tcW w:w="496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A6097B" w:rsidRPr="00434377" w:rsidTr="007F1EB1">
        <w:trPr>
          <w:trHeight w:val="87"/>
        </w:trPr>
        <w:tc>
          <w:tcPr>
            <w:tcW w:w="426" w:type="dxa"/>
          </w:tcPr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4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трудовых прав………………………………………………………………….</w:t>
            </w:r>
          </w:p>
        </w:tc>
        <w:tc>
          <w:tcPr>
            <w:tcW w:w="496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A6097B" w:rsidRPr="00434377" w:rsidTr="007F1EB1">
        <w:trPr>
          <w:trHeight w:val="87"/>
        </w:trPr>
        <w:tc>
          <w:tcPr>
            <w:tcW w:w="426" w:type="dxa"/>
          </w:tcPr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4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исполнения уголовных наказаний…………………………………………….</w:t>
            </w:r>
          </w:p>
        </w:tc>
        <w:tc>
          <w:tcPr>
            <w:tcW w:w="496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A6097B" w:rsidRPr="00434377" w:rsidTr="007F1EB1">
        <w:trPr>
          <w:trHeight w:val="87"/>
        </w:trPr>
        <w:tc>
          <w:tcPr>
            <w:tcW w:w="426" w:type="dxa"/>
          </w:tcPr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4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уголовного судопроизводства, расследования уголовных дел……………..</w:t>
            </w:r>
          </w:p>
        </w:tc>
        <w:tc>
          <w:tcPr>
            <w:tcW w:w="496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A6097B" w:rsidRPr="00434377" w:rsidTr="007F1EB1">
        <w:trPr>
          <w:trHeight w:val="87"/>
        </w:trPr>
        <w:tc>
          <w:tcPr>
            <w:tcW w:w="426" w:type="dxa"/>
          </w:tcPr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4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экологии и охраны окружающей среды………………………………………</w:t>
            </w:r>
          </w:p>
        </w:tc>
        <w:tc>
          <w:tcPr>
            <w:tcW w:w="496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A6097B" w:rsidRPr="00434377" w:rsidTr="007F1EB1">
        <w:trPr>
          <w:trHeight w:val="87"/>
        </w:trPr>
        <w:tc>
          <w:tcPr>
            <w:tcW w:w="426" w:type="dxa"/>
          </w:tcPr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4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другим темам………………………………………………………………..</w:t>
            </w:r>
          </w:p>
          <w:p w:rsidR="00A6097B" w:rsidRPr="00787ADA" w:rsidRDefault="00A6097B" w:rsidP="007F1EB1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96" w:type="dxa"/>
          </w:tcPr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Default="00A6097B" w:rsidP="007F1EB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097B" w:rsidRPr="00A66916" w:rsidRDefault="00A6097B" w:rsidP="007F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</w:tbl>
    <w:p w:rsidR="00A6097B" w:rsidRPr="00434377" w:rsidRDefault="00A6097B" w:rsidP="00A6097B">
      <w:pPr>
        <w:tabs>
          <w:tab w:val="left" w:pos="6313"/>
        </w:tabs>
        <w:rPr>
          <w:sz w:val="26"/>
          <w:szCs w:val="26"/>
        </w:rPr>
      </w:pPr>
      <w:r w:rsidRPr="00434377">
        <w:rPr>
          <w:sz w:val="26"/>
          <w:szCs w:val="26"/>
        </w:rPr>
        <w:tab/>
      </w:r>
    </w:p>
    <w:sectPr w:rsidR="00A6097B" w:rsidRPr="00434377" w:rsidSect="002002E6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486" w:rsidRDefault="00451486" w:rsidP="005D23AB">
      <w:r>
        <w:separator/>
      </w:r>
    </w:p>
  </w:endnote>
  <w:endnote w:type="continuationSeparator" w:id="0">
    <w:p w:rsidR="00451486" w:rsidRDefault="00451486" w:rsidP="005D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486" w:rsidRDefault="00451486" w:rsidP="005D23AB">
      <w:r>
        <w:separator/>
      </w:r>
    </w:p>
  </w:footnote>
  <w:footnote w:type="continuationSeparator" w:id="0">
    <w:p w:rsidR="00451486" w:rsidRDefault="00451486" w:rsidP="005D2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18263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A1FAC" w:rsidRPr="003B58D2" w:rsidRDefault="000A1FAC" w:rsidP="00C677F7">
        <w:pPr>
          <w:pStyle w:val="a3"/>
          <w:jc w:val="right"/>
          <w:rPr>
            <w:rFonts w:ascii="Times New Roman" w:hAnsi="Times New Roman" w:cs="Times New Roman"/>
          </w:rPr>
        </w:pPr>
        <w:r w:rsidRPr="003B58D2">
          <w:rPr>
            <w:rFonts w:ascii="Times New Roman" w:hAnsi="Times New Roman" w:cs="Times New Roman"/>
          </w:rPr>
          <w:fldChar w:fldCharType="begin"/>
        </w:r>
        <w:r w:rsidRPr="003B58D2">
          <w:rPr>
            <w:rFonts w:ascii="Times New Roman" w:hAnsi="Times New Roman" w:cs="Times New Roman"/>
          </w:rPr>
          <w:instrText>PAGE   \* MERGEFORMAT</w:instrText>
        </w:r>
        <w:r w:rsidRPr="003B58D2">
          <w:rPr>
            <w:rFonts w:ascii="Times New Roman" w:hAnsi="Times New Roman" w:cs="Times New Roman"/>
          </w:rPr>
          <w:fldChar w:fldCharType="separate"/>
        </w:r>
        <w:r w:rsidR="008660E1">
          <w:rPr>
            <w:rFonts w:ascii="Times New Roman" w:hAnsi="Times New Roman" w:cs="Times New Roman"/>
            <w:noProof/>
          </w:rPr>
          <w:t>61</w:t>
        </w:r>
        <w:r w:rsidRPr="003B58D2">
          <w:rPr>
            <w:rFonts w:ascii="Times New Roman" w:hAnsi="Times New Roman" w:cs="Times New Roman"/>
          </w:rPr>
          <w:fldChar w:fldCharType="end"/>
        </w:r>
      </w:p>
    </w:sdtContent>
  </w:sdt>
  <w:p w:rsidR="000A1FAC" w:rsidRPr="005D23AB" w:rsidRDefault="000A1FAC">
    <w:pPr>
      <w:pStyle w:val="a3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FC"/>
    <w:rsid w:val="00000354"/>
    <w:rsid w:val="00000DB3"/>
    <w:rsid w:val="00001D87"/>
    <w:rsid w:val="00003A84"/>
    <w:rsid w:val="000045F0"/>
    <w:rsid w:val="00005373"/>
    <w:rsid w:val="00006D76"/>
    <w:rsid w:val="000148D1"/>
    <w:rsid w:val="000154C3"/>
    <w:rsid w:val="00016065"/>
    <w:rsid w:val="00016C6A"/>
    <w:rsid w:val="00021E73"/>
    <w:rsid w:val="00022611"/>
    <w:rsid w:val="00023947"/>
    <w:rsid w:val="00024B14"/>
    <w:rsid w:val="00024C85"/>
    <w:rsid w:val="0002798F"/>
    <w:rsid w:val="00027E49"/>
    <w:rsid w:val="0003005A"/>
    <w:rsid w:val="00031953"/>
    <w:rsid w:val="000319B1"/>
    <w:rsid w:val="00031CC5"/>
    <w:rsid w:val="000327BB"/>
    <w:rsid w:val="000339D0"/>
    <w:rsid w:val="00033B04"/>
    <w:rsid w:val="0003426B"/>
    <w:rsid w:val="00034FD1"/>
    <w:rsid w:val="000367E1"/>
    <w:rsid w:val="00036EAD"/>
    <w:rsid w:val="00037D99"/>
    <w:rsid w:val="00042774"/>
    <w:rsid w:val="00043A07"/>
    <w:rsid w:val="00045468"/>
    <w:rsid w:val="00045855"/>
    <w:rsid w:val="00046942"/>
    <w:rsid w:val="00046C25"/>
    <w:rsid w:val="00047B0D"/>
    <w:rsid w:val="00050017"/>
    <w:rsid w:val="0005049D"/>
    <w:rsid w:val="000549CF"/>
    <w:rsid w:val="0005713B"/>
    <w:rsid w:val="00060E20"/>
    <w:rsid w:val="00061233"/>
    <w:rsid w:val="0006473B"/>
    <w:rsid w:val="00065348"/>
    <w:rsid w:val="00065D34"/>
    <w:rsid w:val="00065EBD"/>
    <w:rsid w:val="000703BD"/>
    <w:rsid w:val="00070D43"/>
    <w:rsid w:val="000735E6"/>
    <w:rsid w:val="0007571A"/>
    <w:rsid w:val="000758F7"/>
    <w:rsid w:val="00075B2A"/>
    <w:rsid w:val="00076B8B"/>
    <w:rsid w:val="000778E0"/>
    <w:rsid w:val="00080591"/>
    <w:rsid w:val="0008145D"/>
    <w:rsid w:val="0008265D"/>
    <w:rsid w:val="000827F6"/>
    <w:rsid w:val="00084455"/>
    <w:rsid w:val="00084C18"/>
    <w:rsid w:val="00085793"/>
    <w:rsid w:val="000867AB"/>
    <w:rsid w:val="00091405"/>
    <w:rsid w:val="00092C60"/>
    <w:rsid w:val="0009352D"/>
    <w:rsid w:val="000937E5"/>
    <w:rsid w:val="00093B00"/>
    <w:rsid w:val="00093D03"/>
    <w:rsid w:val="00096E69"/>
    <w:rsid w:val="000A01E7"/>
    <w:rsid w:val="000A1FAC"/>
    <w:rsid w:val="000A2FB6"/>
    <w:rsid w:val="000A36FE"/>
    <w:rsid w:val="000A390D"/>
    <w:rsid w:val="000A483F"/>
    <w:rsid w:val="000A4A50"/>
    <w:rsid w:val="000A58A5"/>
    <w:rsid w:val="000A6EE0"/>
    <w:rsid w:val="000A7921"/>
    <w:rsid w:val="000A7B92"/>
    <w:rsid w:val="000B0C3F"/>
    <w:rsid w:val="000B11A9"/>
    <w:rsid w:val="000B1645"/>
    <w:rsid w:val="000B2683"/>
    <w:rsid w:val="000B288C"/>
    <w:rsid w:val="000B4192"/>
    <w:rsid w:val="000C04B8"/>
    <w:rsid w:val="000C1E96"/>
    <w:rsid w:val="000C3E64"/>
    <w:rsid w:val="000C42CA"/>
    <w:rsid w:val="000C6EF9"/>
    <w:rsid w:val="000C70C6"/>
    <w:rsid w:val="000D3129"/>
    <w:rsid w:val="000D34F7"/>
    <w:rsid w:val="000D36FE"/>
    <w:rsid w:val="000D3769"/>
    <w:rsid w:val="000D6225"/>
    <w:rsid w:val="000D6E5B"/>
    <w:rsid w:val="000E2AC4"/>
    <w:rsid w:val="000E5DCF"/>
    <w:rsid w:val="000E6263"/>
    <w:rsid w:val="000F111F"/>
    <w:rsid w:val="000F23C2"/>
    <w:rsid w:val="000F32A5"/>
    <w:rsid w:val="000F7288"/>
    <w:rsid w:val="001005EF"/>
    <w:rsid w:val="0010170E"/>
    <w:rsid w:val="00101C85"/>
    <w:rsid w:val="001023FF"/>
    <w:rsid w:val="00103248"/>
    <w:rsid w:val="001102BB"/>
    <w:rsid w:val="00113202"/>
    <w:rsid w:val="00114AEC"/>
    <w:rsid w:val="001170BE"/>
    <w:rsid w:val="00120D2E"/>
    <w:rsid w:val="00123299"/>
    <w:rsid w:val="00123FAB"/>
    <w:rsid w:val="00124123"/>
    <w:rsid w:val="0012599F"/>
    <w:rsid w:val="001262F7"/>
    <w:rsid w:val="001268B1"/>
    <w:rsid w:val="00130731"/>
    <w:rsid w:val="0013081D"/>
    <w:rsid w:val="00131A69"/>
    <w:rsid w:val="001322F5"/>
    <w:rsid w:val="001338CC"/>
    <w:rsid w:val="00134BB3"/>
    <w:rsid w:val="00135BAB"/>
    <w:rsid w:val="00135F95"/>
    <w:rsid w:val="001369CC"/>
    <w:rsid w:val="00136BB8"/>
    <w:rsid w:val="00137541"/>
    <w:rsid w:val="00137D29"/>
    <w:rsid w:val="0014394B"/>
    <w:rsid w:val="00144F6C"/>
    <w:rsid w:val="001461A5"/>
    <w:rsid w:val="00147E14"/>
    <w:rsid w:val="001500B5"/>
    <w:rsid w:val="00150113"/>
    <w:rsid w:val="0015082C"/>
    <w:rsid w:val="00151D86"/>
    <w:rsid w:val="001520BA"/>
    <w:rsid w:val="0015297B"/>
    <w:rsid w:val="00152D8A"/>
    <w:rsid w:val="00153796"/>
    <w:rsid w:val="00154098"/>
    <w:rsid w:val="00154B3A"/>
    <w:rsid w:val="00154D88"/>
    <w:rsid w:val="00157C2F"/>
    <w:rsid w:val="001619B0"/>
    <w:rsid w:val="001619C6"/>
    <w:rsid w:val="00161C26"/>
    <w:rsid w:val="0016240B"/>
    <w:rsid w:val="00162792"/>
    <w:rsid w:val="00163844"/>
    <w:rsid w:val="00163A44"/>
    <w:rsid w:val="00170B2E"/>
    <w:rsid w:val="00170B51"/>
    <w:rsid w:val="00171AC0"/>
    <w:rsid w:val="00172782"/>
    <w:rsid w:val="00173D75"/>
    <w:rsid w:val="00180080"/>
    <w:rsid w:val="00184AEE"/>
    <w:rsid w:val="00191CC3"/>
    <w:rsid w:val="00192D36"/>
    <w:rsid w:val="00193274"/>
    <w:rsid w:val="00193439"/>
    <w:rsid w:val="00194933"/>
    <w:rsid w:val="00195D7F"/>
    <w:rsid w:val="0019620A"/>
    <w:rsid w:val="001A046C"/>
    <w:rsid w:val="001A182C"/>
    <w:rsid w:val="001A18AC"/>
    <w:rsid w:val="001A2029"/>
    <w:rsid w:val="001A4366"/>
    <w:rsid w:val="001A5337"/>
    <w:rsid w:val="001A620D"/>
    <w:rsid w:val="001B014D"/>
    <w:rsid w:val="001B042F"/>
    <w:rsid w:val="001B0C29"/>
    <w:rsid w:val="001B1F6D"/>
    <w:rsid w:val="001B2450"/>
    <w:rsid w:val="001B3278"/>
    <w:rsid w:val="001B35C5"/>
    <w:rsid w:val="001B3615"/>
    <w:rsid w:val="001B4314"/>
    <w:rsid w:val="001B546B"/>
    <w:rsid w:val="001B5685"/>
    <w:rsid w:val="001B583A"/>
    <w:rsid w:val="001B6F4D"/>
    <w:rsid w:val="001C1AD4"/>
    <w:rsid w:val="001C2139"/>
    <w:rsid w:val="001C2D08"/>
    <w:rsid w:val="001C40D0"/>
    <w:rsid w:val="001C5A09"/>
    <w:rsid w:val="001C6911"/>
    <w:rsid w:val="001C6BEB"/>
    <w:rsid w:val="001C7196"/>
    <w:rsid w:val="001C719C"/>
    <w:rsid w:val="001D07EA"/>
    <w:rsid w:val="001D192A"/>
    <w:rsid w:val="001D5CB4"/>
    <w:rsid w:val="001D68C5"/>
    <w:rsid w:val="001D68C7"/>
    <w:rsid w:val="001E0E24"/>
    <w:rsid w:val="001E15FD"/>
    <w:rsid w:val="001E24B6"/>
    <w:rsid w:val="001E37E3"/>
    <w:rsid w:val="001E39E6"/>
    <w:rsid w:val="001E5265"/>
    <w:rsid w:val="001E7A5E"/>
    <w:rsid w:val="001F2B45"/>
    <w:rsid w:val="001F2BE7"/>
    <w:rsid w:val="001F30C0"/>
    <w:rsid w:val="001F61A8"/>
    <w:rsid w:val="001F62D8"/>
    <w:rsid w:val="001F6CB2"/>
    <w:rsid w:val="001F7104"/>
    <w:rsid w:val="001F7299"/>
    <w:rsid w:val="001F7653"/>
    <w:rsid w:val="001F7CA3"/>
    <w:rsid w:val="002002E6"/>
    <w:rsid w:val="00200628"/>
    <w:rsid w:val="00200C4D"/>
    <w:rsid w:val="00201946"/>
    <w:rsid w:val="00202255"/>
    <w:rsid w:val="00203728"/>
    <w:rsid w:val="00204E26"/>
    <w:rsid w:val="0021021F"/>
    <w:rsid w:val="002102E4"/>
    <w:rsid w:val="0021404F"/>
    <w:rsid w:val="00214290"/>
    <w:rsid w:val="00216D86"/>
    <w:rsid w:val="00224331"/>
    <w:rsid w:val="002252FB"/>
    <w:rsid w:val="00226C1B"/>
    <w:rsid w:val="00227540"/>
    <w:rsid w:val="00230226"/>
    <w:rsid w:val="00231927"/>
    <w:rsid w:val="002327D2"/>
    <w:rsid w:val="00235097"/>
    <w:rsid w:val="00236782"/>
    <w:rsid w:val="00236832"/>
    <w:rsid w:val="002368FE"/>
    <w:rsid w:val="00241831"/>
    <w:rsid w:val="002419BE"/>
    <w:rsid w:val="002420DE"/>
    <w:rsid w:val="00242C3E"/>
    <w:rsid w:val="00244394"/>
    <w:rsid w:val="002455A3"/>
    <w:rsid w:val="0024665A"/>
    <w:rsid w:val="002503DB"/>
    <w:rsid w:val="002507F4"/>
    <w:rsid w:val="00251017"/>
    <w:rsid w:val="00252ECA"/>
    <w:rsid w:val="002539D8"/>
    <w:rsid w:val="00254EFC"/>
    <w:rsid w:val="002571D8"/>
    <w:rsid w:val="00257333"/>
    <w:rsid w:val="002576D4"/>
    <w:rsid w:val="00261F9A"/>
    <w:rsid w:val="00263060"/>
    <w:rsid w:val="00265BDE"/>
    <w:rsid w:val="0026648E"/>
    <w:rsid w:val="002669DE"/>
    <w:rsid w:val="00267F3E"/>
    <w:rsid w:val="002719F7"/>
    <w:rsid w:val="00276A54"/>
    <w:rsid w:val="00276C01"/>
    <w:rsid w:val="0028277A"/>
    <w:rsid w:val="00284A47"/>
    <w:rsid w:val="00285DEF"/>
    <w:rsid w:val="00286CE2"/>
    <w:rsid w:val="00287745"/>
    <w:rsid w:val="002907DC"/>
    <w:rsid w:val="00291D2D"/>
    <w:rsid w:val="002921B8"/>
    <w:rsid w:val="0029326B"/>
    <w:rsid w:val="00293D30"/>
    <w:rsid w:val="00293DB4"/>
    <w:rsid w:val="00296165"/>
    <w:rsid w:val="002961C0"/>
    <w:rsid w:val="0029649F"/>
    <w:rsid w:val="00296B9B"/>
    <w:rsid w:val="00297C3C"/>
    <w:rsid w:val="002A0DD8"/>
    <w:rsid w:val="002A1297"/>
    <w:rsid w:val="002A4B9C"/>
    <w:rsid w:val="002A5A96"/>
    <w:rsid w:val="002B0F01"/>
    <w:rsid w:val="002B21C0"/>
    <w:rsid w:val="002B2556"/>
    <w:rsid w:val="002B2BFC"/>
    <w:rsid w:val="002B2C68"/>
    <w:rsid w:val="002B47A6"/>
    <w:rsid w:val="002B5096"/>
    <w:rsid w:val="002B7D3F"/>
    <w:rsid w:val="002C02C1"/>
    <w:rsid w:val="002C3480"/>
    <w:rsid w:val="002D037A"/>
    <w:rsid w:val="002D2286"/>
    <w:rsid w:val="002D3756"/>
    <w:rsid w:val="002D48E9"/>
    <w:rsid w:val="002D4B13"/>
    <w:rsid w:val="002D4CAA"/>
    <w:rsid w:val="002D5E82"/>
    <w:rsid w:val="002D7055"/>
    <w:rsid w:val="002D7A34"/>
    <w:rsid w:val="002E1D63"/>
    <w:rsid w:val="002E21CC"/>
    <w:rsid w:val="002E2B02"/>
    <w:rsid w:val="002E34CA"/>
    <w:rsid w:val="002E3D0C"/>
    <w:rsid w:val="002E4C4D"/>
    <w:rsid w:val="002E54F2"/>
    <w:rsid w:val="002E5606"/>
    <w:rsid w:val="002E6773"/>
    <w:rsid w:val="002E7789"/>
    <w:rsid w:val="002F05A5"/>
    <w:rsid w:val="002F1065"/>
    <w:rsid w:val="002F18A8"/>
    <w:rsid w:val="002F3EFE"/>
    <w:rsid w:val="002F45C9"/>
    <w:rsid w:val="002F4BE5"/>
    <w:rsid w:val="002F5899"/>
    <w:rsid w:val="002F5A2B"/>
    <w:rsid w:val="002F6963"/>
    <w:rsid w:val="00300DE5"/>
    <w:rsid w:val="0030133C"/>
    <w:rsid w:val="0030160F"/>
    <w:rsid w:val="00302FC3"/>
    <w:rsid w:val="00303245"/>
    <w:rsid w:val="0030329B"/>
    <w:rsid w:val="00303522"/>
    <w:rsid w:val="00304011"/>
    <w:rsid w:val="00305655"/>
    <w:rsid w:val="00305C16"/>
    <w:rsid w:val="003063E5"/>
    <w:rsid w:val="003074B5"/>
    <w:rsid w:val="00310125"/>
    <w:rsid w:val="003113A0"/>
    <w:rsid w:val="00311B1A"/>
    <w:rsid w:val="0031234C"/>
    <w:rsid w:val="0031252A"/>
    <w:rsid w:val="0031367B"/>
    <w:rsid w:val="00313C9B"/>
    <w:rsid w:val="00315980"/>
    <w:rsid w:val="00315BE2"/>
    <w:rsid w:val="0031777E"/>
    <w:rsid w:val="00317A86"/>
    <w:rsid w:val="00321ED8"/>
    <w:rsid w:val="003223FF"/>
    <w:rsid w:val="00323E83"/>
    <w:rsid w:val="0032436F"/>
    <w:rsid w:val="003306B1"/>
    <w:rsid w:val="00331168"/>
    <w:rsid w:val="00331BAB"/>
    <w:rsid w:val="00332FAD"/>
    <w:rsid w:val="003345D0"/>
    <w:rsid w:val="00334EAC"/>
    <w:rsid w:val="00337504"/>
    <w:rsid w:val="00341255"/>
    <w:rsid w:val="00341A83"/>
    <w:rsid w:val="00341EE3"/>
    <w:rsid w:val="003441CC"/>
    <w:rsid w:val="0034550C"/>
    <w:rsid w:val="003459A6"/>
    <w:rsid w:val="00346784"/>
    <w:rsid w:val="00347498"/>
    <w:rsid w:val="00351D4E"/>
    <w:rsid w:val="00352AE6"/>
    <w:rsid w:val="00353E4E"/>
    <w:rsid w:val="00356799"/>
    <w:rsid w:val="00356AED"/>
    <w:rsid w:val="0035785D"/>
    <w:rsid w:val="0036176C"/>
    <w:rsid w:val="0036231C"/>
    <w:rsid w:val="003644BE"/>
    <w:rsid w:val="00364885"/>
    <w:rsid w:val="00367F38"/>
    <w:rsid w:val="003700CE"/>
    <w:rsid w:val="00372E41"/>
    <w:rsid w:val="00373E68"/>
    <w:rsid w:val="003740CB"/>
    <w:rsid w:val="003773DF"/>
    <w:rsid w:val="003800A6"/>
    <w:rsid w:val="00381205"/>
    <w:rsid w:val="00381C66"/>
    <w:rsid w:val="00382173"/>
    <w:rsid w:val="0038515E"/>
    <w:rsid w:val="00386490"/>
    <w:rsid w:val="00387565"/>
    <w:rsid w:val="00387FC1"/>
    <w:rsid w:val="003916F5"/>
    <w:rsid w:val="00391B89"/>
    <w:rsid w:val="00391E7C"/>
    <w:rsid w:val="00392EB3"/>
    <w:rsid w:val="00393BEB"/>
    <w:rsid w:val="003944E9"/>
    <w:rsid w:val="003964DF"/>
    <w:rsid w:val="00397C57"/>
    <w:rsid w:val="003A0DAB"/>
    <w:rsid w:val="003A26A9"/>
    <w:rsid w:val="003A4BAA"/>
    <w:rsid w:val="003A4D26"/>
    <w:rsid w:val="003A529A"/>
    <w:rsid w:val="003A5C6D"/>
    <w:rsid w:val="003A603B"/>
    <w:rsid w:val="003A6A00"/>
    <w:rsid w:val="003A7A52"/>
    <w:rsid w:val="003B0C3F"/>
    <w:rsid w:val="003B0CF8"/>
    <w:rsid w:val="003B2444"/>
    <w:rsid w:val="003B2802"/>
    <w:rsid w:val="003B3052"/>
    <w:rsid w:val="003B51B6"/>
    <w:rsid w:val="003B58D2"/>
    <w:rsid w:val="003B62CF"/>
    <w:rsid w:val="003B7E10"/>
    <w:rsid w:val="003B7E34"/>
    <w:rsid w:val="003C3C31"/>
    <w:rsid w:val="003C4070"/>
    <w:rsid w:val="003C58BA"/>
    <w:rsid w:val="003C68ED"/>
    <w:rsid w:val="003C6DA3"/>
    <w:rsid w:val="003D0AF1"/>
    <w:rsid w:val="003D0D24"/>
    <w:rsid w:val="003D1F14"/>
    <w:rsid w:val="003D35B5"/>
    <w:rsid w:val="003D3A10"/>
    <w:rsid w:val="003D406C"/>
    <w:rsid w:val="003D4597"/>
    <w:rsid w:val="003D483B"/>
    <w:rsid w:val="003D68FD"/>
    <w:rsid w:val="003E2DBA"/>
    <w:rsid w:val="003E3253"/>
    <w:rsid w:val="003E334B"/>
    <w:rsid w:val="003E4B5A"/>
    <w:rsid w:val="003E6C36"/>
    <w:rsid w:val="003F00A6"/>
    <w:rsid w:val="003F1153"/>
    <w:rsid w:val="003F1498"/>
    <w:rsid w:val="003F17A6"/>
    <w:rsid w:val="003F25DA"/>
    <w:rsid w:val="003F2675"/>
    <w:rsid w:val="003F2E86"/>
    <w:rsid w:val="003F6911"/>
    <w:rsid w:val="003F79ED"/>
    <w:rsid w:val="003F7CB1"/>
    <w:rsid w:val="00402C7D"/>
    <w:rsid w:val="00404343"/>
    <w:rsid w:val="00404CE1"/>
    <w:rsid w:val="00406618"/>
    <w:rsid w:val="004079AA"/>
    <w:rsid w:val="00411889"/>
    <w:rsid w:val="004119AA"/>
    <w:rsid w:val="00411AE7"/>
    <w:rsid w:val="00411D7A"/>
    <w:rsid w:val="00413129"/>
    <w:rsid w:val="00415687"/>
    <w:rsid w:val="00415737"/>
    <w:rsid w:val="00415F66"/>
    <w:rsid w:val="00415FE2"/>
    <w:rsid w:val="00417784"/>
    <w:rsid w:val="00422797"/>
    <w:rsid w:val="004229C2"/>
    <w:rsid w:val="00422E42"/>
    <w:rsid w:val="0042417B"/>
    <w:rsid w:val="00424825"/>
    <w:rsid w:val="00426018"/>
    <w:rsid w:val="00430B09"/>
    <w:rsid w:val="00431D33"/>
    <w:rsid w:val="00432F24"/>
    <w:rsid w:val="004335B5"/>
    <w:rsid w:val="00434986"/>
    <w:rsid w:val="00442940"/>
    <w:rsid w:val="00443C6C"/>
    <w:rsid w:val="00444202"/>
    <w:rsid w:val="00444274"/>
    <w:rsid w:val="004450E6"/>
    <w:rsid w:val="00445EF7"/>
    <w:rsid w:val="004463F9"/>
    <w:rsid w:val="00451486"/>
    <w:rsid w:val="00452A6F"/>
    <w:rsid w:val="0045372B"/>
    <w:rsid w:val="0045400B"/>
    <w:rsid w:val="00456A46"/>
    <w:rsid w:val="0046046B"/>
    <w:rsid w:val="0046148A"/>
    <w:rsid w:val="004617C9"/>
    <w:rsid w:val="00461AF8"/>
    <w:rsid w:val="00462CB2"/>
    <w:rsid w:val="00463C78"/>
    <w:rsid w:val="00464242"/>
    <w:rsid w:val="00467A37"/>
    <w:rsid w:val="00471FE5"/>
    <w:rsid w:val="004726C8"/>
    <w:rsid w:val="0047536F"/>
    <w:rsid w:val="0047605E"/>
    <w:rsid w:val="00476C88"/>
    <w:rsid w:val="00476F2F"/>
    <w:rsid w:val="004778FE"/>
    <w:rsid w:val="00480F36"/>
    <w:rsid w:val="004816C0"/>
    <w:rsid w:val="0048353B"/>
    <w:rsid w:val="00484D27"/>
    <w:rsid w:val="00484ED1"/>
    <w:rsid w:val="004850CC"/>
    <w:rsid w:val="00485A64"/>
    <w:rsid w:val="004863DA"/>
    <w:rsid w:val="004900B5"/>
    <w:rsid w:val="00490397"/>
    <w:rsid w:val="004936D7"/>
    <w:rsid w:val="00493B84"/>
    <w:rsid w:val="00496742"/>
    <w:rsid w:val="00496786"/>
    <w:rsid w:val="0049687F"/>
    <w:rsid w:val="00496961"/>
    <w:rsid w:val="00496D58"/>
    <w:rsid w:val="00497123"/>
    <w:rsid w:val="00497AC7"/>
    <w:rsid w:val="004A2174"/>
    <w:rsid w:val="004A3D84"/>
    <w:rsid w:val="004A5B09"/>
    <w:rsid w:val="004A5E1D"/>
    <w:rsid w:val="004B429F"/>
    <w:rsid w:val="004C1399"/>
    <w:rsid w:val="004C36FC"/>
    <w:rsid w:val="004C3BC0"/>
    <w:rsid w:val="004D1618"/>
    <w:rsid w:val="004D28CC"/>
    <w:rsid w:val="004D3621"/>
    <w:rsid w:val="004D3955"/>
    <w:rsid w:val="004D40EC"/>
    <w:rsid w:val="004D42E1"/>
    <w:rsid w:val="004D472D"/>
    <w:rsid w:val="004D6786"/>
    <w:rsid w:val="004E12B2"/>
    <w:rsid w:val="004E1E63"/>
    <w:rsid w:val="004E29B4"/>
    <w:rsid w:val="004E29C9"/>
    <w:rsid w:val="004E2DAE"/>
    <w:rsid w:val="004E4477"/>
    <w:rsid w:val="004E5341"/>
    <w:rsid w:val="004E5FFB"/>
    <w:rsid w:val="004E68CF"/>
    <w:rsid w:val="004E74EB"/>
    <w:rsid w:val="004E7705"/>
    <w:rsid w:val="004F00BA"/>
    <w:rsid w:val="004F1130"/>
    <w:rsid w:val="004F1D0A"/>
    <w:rsid w:val="004F1D83"/>
    <w:rsid w:val="004F6765"/>
    <w:rsid w:val="004F7C23"/>
    <w:rsid w:val="00501193"/>
    <w:rsid w:val="00501E90"/>
    <w:rsid w:val="00502F3A"/>
    <w:rsid w:val="00504642"/>
    <w:rsid w:val="005071EB"/>
    <w:rsid w:val="00507582"/>
    <w:rsid w:val="005101AB"/>
    <w:rsid w:val="00510E8C"/>
    <w:rsid w:val="00512E62"/>
    <w:rsid w:val="00513B94"/>
    <w:rsid w:val="0051438A"/>
    <w:rsid w:val="005155CC"/>
    <w:rsid w:val="00515D50"/>
    <w:rsid w:val="00515E22"/>
    <w:rsid w:val="00515F27"/>
    <w:rsid w:val="00517284"/>
    <w:rsid w:val="00521615"/>
    <w:rsid w:val="00523716"/>
    <w:rsid w:val="0052461A"/>
    <w:rsid w:val="00525CD5"/>
    <w:rsid w:val="00527325"/>
    <w:rsid w:val="00531881"/>
    <w:rsid w:val="0053244F"/>
    <w:rsid w:val="00532B88"/>
    <w:rsid w:val="00532EE1"/>
    <w:rsid w:val="00534056"/>
    <w:rsid w:val="00536224"/>
    <w:rsid w:val="00537916"/>
    <w:rsid w:val="00543D51"/>
    <w:rsid w:val="00544108"/>
    <w:rsid w:val="005444DB"/>
    <w:rsid w:val="00544A2D"/>
    <w:rsid w:val="00545A24"/>
    <w:rsid w:val="00553572"/>
    <w:rsid w:val="00553BF1"/>
    <w:rsid w:val="00553CAD"/>
    <w:rsid w:val="00554709"/>
    <w:rsid w:val="005569D4"/>
    <w:rsid w:val="00556A7B"/>
    <w:rsid w:val="00560AA7"/>
    <w:rsid w:val="00560E5D"/>
    <w:rsid w:val="005611BC"/>
    <w:rsid w:val="005619EB"/>
    <w:rsid w:val="00564F96"/>
    <w:rsid w:val="00566479"/>
    <w:rsid w:val="00566839"/>
    <w:rsid w:val="00570327"/>
    <w:rsid w:val="0057080E"/>
    <w:rsid w:val="0057226E"/>
    <w:rsid w:val="00572323"/>
    <w:rsid w:val="00573F49"/>
    <w:rsid w:val="0057575A"/>
    <w:rsid w:val="00575853"/>
    <w:rsid w:val="0057627D"/>
    <w:rsid w:val="00576E04"/>
    <w:rsid w:val="00577964"/>
    <w:rsid w:val="00577DB0"/>
    <w:rsid w:val="005803F5"/>
    <w:rsid w:val="00581393"/>
    <w:rsid w:val="005813CC"/>
    <w:rsid w:val="00581FAB"/>
    <w:rsid w:val="00582446"/>
    <w:rsid w:val="00582E8D"/>
    <w:rsid w:val="00584AD4"/>
    <w:rsid w:val="00587B0E"/>
    <w:rsid w:val="00587F24"/>
    <w:rsid w:val="0059001C"/>
    <w:rsid w:val="00591011"/>
    <w:rsid w:val="0059203F"/>
    <w:rsid w:val="00593309"/>
    <w:rsid w:val="005940FE"/>
    <w:rsid w:val="0059464E"/>
    <w:rsid w:val="00594EA8"/>
    <w:rsid w:val="00595B8E"/>
    <w:rsid w:val="00596A49"/>
    <w:rsid w:val="005971D9"/>
    <w:rsid w:val="005974C0"/>
    <w:rsid w:val="00597A71"/>
    <w:rsid w:val="005A1877"/>
    <w:rsid w:val="005A1ABB"/>
    <w:rsid w:val="005A1CEA"/>
    <w:rsid w:val="005A2021"/>
    <w:rsid w:val="005A2A7E"/>
    <w:rsid w:val="005A2D32"/>
    <w:rsid w:val="005A35A4"/>
    <w:rsid w:val="005A36FB"/>
    <w:rsid w:val="005A3CB5"/>
    <w:rsid w:val="005A42F1"/>
    <w:rsid w:val="005A5358"/>
    <w:rsid w:val="005A54F1"/>
    <w:rsid w:val="005A60A5"/>
    <w:rsid w:val="005A69EC"/>
    <w:rsid w:val="005A7303"/>
    <w:rsid w:val="005B092A"/>
    <w:rsid w:val="005B1415"/>
    <w:rsid w:val="005B200C"/>
    <w:rsid w:val="005B2043"/>
    <w:rsid w:val="005B5264"/>
    <w:rsid w:val="005B535E"/>
    <w:rsid w:val="005B6168"/>
    <w:rsid w:val="005B649C"/>
    <w:rsid w:val="005B7A62"/>
    <w:rsid w:val="005B7AE4"/>
    <w:rsid w:val="005B7B37"/>
    <w:rsid w:val="005C0E7D"/>
    <w:rsid w:val="005C1267"/>
    <w:rsid w:val="005C38D1"/>
    <w:rsid w:val="005C4A7B"/>
    <w:rsid w:val="005C5F3C"/>
    <w:rsid w:val="005C6642"/>
    <w:rsid w:val="005C7822"/>
    <w:rsid w:val="005D156D"/>
    <w:rsid w:val="005D1CA9"/>
    <w:rsid w:val="005D23AB"/>
    <w:rsid w:val="005D28F5"/>
    <w:rsid w:val="005D3A72"/>
    <w:rsid w:val="005D5566"/>
    <w:rsid w:val="005D645A"/>
    <w:rsid w:val="005D7DB5"/>
    <w:rsid w:val="005E0639"/>
    <w:rsid w:val="005E0A4F"/>
    <w:rsid w:val="005E1702"/>
    <w:rsid w:val="005E1C17"/>
    <w:rsid w:val="005E254A"/>
    <w:rsid w:val="005E3C1E"/>
    <w:rsid w:val="005E586F"/>
    <w:rsid w:val="005E5FC6"/>
    <w:rsid w:val="005E6735"/>
    <w:rsid w:val="005E70D9"/>
    <w:rsid w:val="005E71E5"/>
    <w:rsid w:val="005E72E5"/>
    <w:rsid w:val="005F2EAB"/>
    <w:rsid w:val="005F2FEA"/>
    <w:rsid w:val="005F32ED"/>
    <w:rsid w:val="005F3CEC"/>
    <w:rsid w:val="005F3D36"/>
    <w:rsid w:val="005F550A"/>
    <w:rsid w:val="005F557F"/>
    <w:rsid w:val="005F56F2"/>
    <w:rsid w:val="005F5975"/>
    <w:rsid w:val="0060011C"/>
    <w:rsid w:val="00600E78"/>
    <w:rsid w:val="00601F2F"/>
    <w:rsid w:val="00602052"/>
    <w:rsid w:val="0060249D"/>
    <w:rsid w:val="006031CA"/>
    <w:rsid w:val="00603738"/>
    <w:rsid w:val="00607026"/>
    <w:rsid w:val="00607B7B"/>
    <w:rsid w:val="00607EC8"/>
    <w:rsid w:val="00610B37"/>
    <w:rsid w:val="00611E85"/>
    <w:rsid w:val="00612275"/>
    <w:rsid w:val="00614780"/>
    <w:rsid w:val="00614F5C"/>
    <w:rsid w:val="00615209"/>
    <w:rsid w:val="00615A7B"/>
    <w:rsid w:val="0061773F"/>
    <w:rsid w:val="00617B82"/>
    <w:rsid w:val="00620FBB"/>
    <w:rsid w:val="006249CF"/>
    <w:rsid w:val="00630018"/>
    <w:rsid w:val="00630033"/>
    <w:rsid w:val="00631B93"/>
    <w:rsid w:val="00632FA4"/>
    <w:rsid w:val="00637063"/>
    <w:rsid w:val="006373F6"/>
    <w:rsid w:val="006409F5"/>
    <w:rsid w:val="00640FA2"/>
    <w:rsid w:val="0064269E"/>
    <w:rsid w:val="00642FFD"/>
    <w:rsid w:val="00643574"/>
    <w:rsid w:val="00643EFD"/>
    <w:rsid w:val="006442E5"/>
    <w:rsid w:val="00647F25"/>
    <w:rsid w:val="0065007B"/>
    <w:rsid w:val="00651416"/>
    <w:rsid w:val="00654E92"/>
    <w:rsid w:val="00655200"/>
    <w:rsid w:val="00655A18"/>
    <w:rsid w:val="006563E9"/>
    <w:rsid w:val="00656AFF"/>
    <w:rsid w:val="00656FC7"/>
    <w:rsid w:val="0065711A"/>
    <w:rsid w:val="00657217"/>
    <w:rsid w:val="00660586"/>
    <w:rsid w:val="00661050"/>
    <w:rsid w:val="00661A11"/>
    <w:rsid w:val="00661DDA"/>
    <w:rsid w:val="00662522"/>
    <w:rsid w:val="006626FA"/>
    <w:rsid w:val="00664FFE"/>
    <w:rsid w:val="006650D2"/>
    <w:rsid w:val="006666D3"/>
    <w:rsid w:val="00666BC3"/>
    <w:rsid w:val="0067159A"/>
    <w:rsid w:val="00671F49"/>
    <w:rsid w:val="0067321E"/>
    <w:rsid w:val="00674379"/>
    <w:rsid w:val="006764AD"/>
    <w:rsid w:val="006774A7"/>
    <w:rsid w:val="0067796D"/>
    <w:rsid w:val="006811B7"/>
    <w:rsid w:val="00681D9D"/>
    <w:rsid w:val="00681FDB"/>
    <w:rsid w:val="00682B03"/>
    <w:rsid w:val="006830AF"/>
    <w:rsid w:val="00683177"/>
    <w:rsid w:val="00683790"/>
    <w:rsid w:val="00683F4F"/>
    <w:rsid w:val="006844AA"/>
    <w:rsid w:val="00684BBF"/>
    <w:rsid w:val="00686015"/>
    <w:rsid w:val="0068665B"/>
    <w:rsid w:val="006870C4"/>
    <w:rsid w:val="00687B44"/>
    <w:rsid w:val="00687C8B"/>
    <w:rsid w:val="00691714"/>
    <w:rsid w:val="00691936"/>
    <w:rsid w:val="00693210"/>
    <w:rsid w:val="00693ECA"/>
    <w:rsid w:val="00694E4C"/>
    <w:rsid w:val="00694F9C"/>
    <w:rsid w:val="006958A0"/>
    <w:rsid w:val="00695A9C"/>
    <w:rsid w:val="00697A91"/>
    <w:rsid w:val="00697F10"/>
    <w:rsid w:val="00697FA4"/>
    <w:rsid w:val="006A1511"/>
    <w:rsid w:val="006A160A"/>
    <w:rsid w:val="006A1BBB"/>
    <w:rsid w:val="006B1C9E"/>
    <w:rsid w:val="006B2734"/>
    <w:rsid w:val="006B3D21"/>
    <w:rsid w:val="006B47A7"/>
    <w:rsid w:val="006B5A76"/>
    <w:rsid w:val="006B5B77"/>
    <w:rsid w:val="006B726B"/>
    <w:rsid w:val="006C0BAE"/>
    <w:rsid w:val="006C1161"/>
    <w:rsid w:val="006C19E4"/>
    <w:rsid w:val="006C7F04"/>
    <w:rsid w:val="006D0072"/>
    <w:rsid w:val="006D0226"/>
    <w:rsid w:val="006D07DE"/>
    <w:rsid w:val="006D2D0E"/>
    <w:rsid w:val="006D2FC9"/>
    <w:rsid w:val="006D3F92"/>
    <w:rsid w:val="006D6F28"/>
    <w:rsid w:val="006E121B"/>
    <w:rsid w:val="006E3857"/>
    <w:rsid w:val="006E5B1C"/>
    <w:rsid w:val="006E6201"/>
    <w:rsid w:val="006F1F72"/>
    <w:rsid w:val="006F24BA"/>
    <w:rsid w:val="006F30B1"/>
    <w:rsid w:val="006F39EE"/>
    <w:rsid w:val="006F4417"/>
    <w:rsid w:val="006F4A64"/>
    <w:rsid w:val="006F5338"/>
    <w:rsid w:val="006F59DC"/>
    <w:rsid w:val="006F5AC8"/>
    <w:rsid w:val="006F5DFC"/>
    <w:rsid w:val="006F605F"/>
    <w:rsid w:val="006F606E"/>
    <w:rsid w:val="006F6FF6"/>
    <w:rsid w:val="006F75C3"/>
    <w:rsid w:val="006F7A37"/>
    <w:rsid w:val="006F7B4D"/>
    <w:rsid w:val="00700D03"/>
    <w:rsid w:val="0070297B"/>
    <w:rsid w:val="00702A20"/>
    <w:rsid w:val="00702DA5"/>
    <w:rsid w:val="00705254"/>
    <w:rsid w:val="00705261"/>
    <w:rsid w:val="00705DB0"/>
    <w:rsid w:val="00706346"/>
    <w:rsid w:val="00706EAE"/>
    <w:rsid w:val="00712238"/>
    <w:rsid w:val="00712A95"/>
    <w:rsid w:val="007149AC"/>
    <w:rsid w:val="00714BFE"/>
    <w:rsid w:val="00715E1C"/>
    <w:rsid w:val="00720029"/>
    <w:rsid w:val="0072027C"/>
    <w:rsid w:val="00721BBB"/>
    <w:rsid w:val="007227E4"/>
    <w:rsid w:val="00722FDB"/>
    <w:rsid w:val="007242C4"/>
    <w:rsid w:val="00726F36"/>
    <w:rsid w:val="007276BD"/>
    <w:rsid w:val="00727DE6"/>
    <w:rsid w:val="00730CFC"/>
    <w:rsid w:val="00730D3B"/>
    <w:rsid w:val="0073358F"/>
    <w:rsid w:val="007360E3"/>
    <w:rsid w:val="00736416"/>
    <w:rsid w:val="00736C3C"/>
    <w:rsid w:val="00743743"/>
    <w:rsid w:val="00745318"/>
    <w:rsid w:val="007460A2"/>
    <w:rsid w:val="00746428"/>
    <w:rsid w:val="007466B9"/>
    <w:rsid w:val="00747490"/>
    <w:rsid w:val="00747494"/>
    <w:rsid w:val="007519F1"/>
    <w:rsid w:val="007521C5"/>
    <w:rsid w:val="007529FE"/>
    <w:rsid w:val="007612FA"/>
    <w:rsid w:val="00763381"/>
    <w:rsid w:val="0076348D"/>
    <w:rsid w:val="00763A68"/>
    <w:rsid w:val="007641F4"/>
    <w:rsid w:val="00764396"/>
    <w:rsid w:val="00765825"/>
    <w:rsid w:val="00766462"/>
    <w:rsid w:val="00771A06"/>
    <w:rsid w:val="0078198C"/>
    <w:rsid w:val="00781B0B"/>
    <w:rsid w:val="00782FBE"/>
    <w:rsid w:val="00783C86"/>
    <w:rsid w:val="0078584B"/>
    <w:rsid w:val="00785B74"/>
    <w:rsid w:val="00787900"/>
    <w:rsid w:val="00790D3D"/>
    <w:rsid w:val="007912D4"/>
    <w:rsid w:val="00792319"/>
    <w:rsid w:val="00793060"/>
    <w:rsid w:val="00795723"/>
    <w:rsid w:val="00796A4A"/>
    <w:rsid w:val="00797B61"/>
    <w:rsid w:val="007A04A3"/>
    <w:rsid w:val="007A576E"/>
    <w:rsid w:val="007A5E3B"/>
    <w:rsid w:val="007A6884"/>
    <w:rsid w:val="007A750C"/>
    <w:rsid w:val="007A77A1"/>
    <w:rsid w:val="007B0AE9"/>
    <w:rsid w:val="007B149A"/>
    <w:rsid w:val="007B454F"/>
    <w:rsid w:val="007B51D4"/>
    <w:rsid w:val="007B5458"/>
    <w:rsid w:val="007B61CA"/>
    <w:rsid w:val="007C128A"/>
    <w:rsid w:val="007C12C3"/>
    <w:rsid w:val="007C1E8D"/>
    <w:rsid w:val="007C2B7F"/>
    <w:rsid w:val="007C3509"/>
    <w:rsid w:val="007C4C00"/>
    <w:rsid w:val="007C5FA6"/>
    <w:rsid w:val="007C66EE"/>
    <w:rsid w:val="007C7091"/>
    <w:rsid w:val="007D0176"/>
    <w:rsid w:val="007D033F"/>
    <w:rsid w:val="007D34E1"/>
    <w:rsid w:val="007D38A8"/>
    <w:rsid w:val="007D64B9"/>
    <w:rsid w:val="007D64F1"/>
    <w:rsid w:val="007D6620"/>
    <w:rsid w:val="007D727E"/>
    <w:rsid w:val="007D796A"/>
    <w:rsid w:val="007E1645"/>
    <w:rsid w:val="007E17DF"/>
    <w:rsid w:val="007E4FC6"/>
    <w:rsid w:val="007E5789"/>
    <w:rsid w:val="007E59E0"/>
    <w:rsid w:val="007E5D53"/>
    <w:rsid w:val="007E7F9F"/>
    <w:rsid w:val="007F0544"/>
    <w:rsid w:val="007F0CD9"/>
    <w:rsid w:val="007F1366"/>
    <w:rsid w:val="007F268D"/>
    <w:rsid w:val="007F30F4"/>
    <w:rsid w:val="007F3FDA"/>
    <w:rsid w:val="007F4666"/>
    <w:rsid w:val="007F67A3"/>
    <w:rsid w:val="007F70C8"/>
    <w:rsid w:val="008021DE"/>
    <w:rsid w:val="00804C14"/>
    <w:rsid w:val="00804DC9"/>
    <w:rsid w:val="00805A31"/>
    <w:rsid w:val="0080672A"/>
    <w:rsid w:val="00806B64"/>
    <w:rsid w:val="00807C26"/>
    <w:rsid w:val="00807F3B"/>
    <w:rsid w:val="00812B77"/>
    <w:rsid w:val="00814E13"/>
    <w:rsid w:val="0081509B"/>
    <w:rsid w:val="00815AA3"/>
    <w:rsid w:val="00816340"/>
    <w:rsid w:val="00816553"/>
    <w:rsid w:val="00816930"/>
    <w:rsid w:val="00816B58"/>
    <w:rsid w:val="00823AC0"/>
    <w:rsid w:val="00823E8A"/>
    <w:rsid w:val="00825138"/>
    <w:rsid w:val="00826D4A"/>
    <w:rsid w:val="00830909"/>
    <w:rsid w:val="00831436"/>
    <w:rsid w:val="008321DD"/>
    <w:rsid w:val="008324D8"/>
    <w:rsid w:val="00832C92"/>
    <w:rsid w:val="0083428D"/>
    <w:rsid w:val="008345F8"/>
    <w:rsid w:val="0083460A"/>
    <w:rsid w:val="00835222"/>
    <w:rsid w:val="00835598"/>
    <w:rsid w:val="00835843"/>
    <w:rsid w:val="0083650D"/>
    <w:rsid w:val="00837091"/>
    <w:rsid w:val="0084100E"/>
    <w:rsid w:val="00842BF3"/>
    <w:rsid w:val="008431F7"/>
    <w:rsid w:val="00846D36"/>
    <w:rsid w:val="0084748C"/>
    <w:rsid w:val="00850AF5"/>
    <w:rsid w:val="008521AB"/>
    <w:rsid w:val="008543A9"/>
    <w:rsid w:val="008563B0"/>
    <w:rsid w:val="008563C4"/>
    <w:rsid w:val="008576FE"/>
    <w:rsid w:val="0086197D"/>
    <w:rsid w:val="00862ECF"/>
    <w:rsid w:val="0086370D"/>
    <w:rsid w:val="008660E1"/>
    <w:rsid w:val="00867270"/>
    <w:rsid w:val="00867782"/>
    <w:rsid w:val="00867EBB"/>
    <w:rsid w:val="00870555"/>
    <w:rsid w:val="0087063D"/>
    <w:rsid w:val="0087096F"/>
    <w:rsid w:val="00871345"/>
    <w:rsid w:val="00873DF7"/>
    <w:rsid w:val="008749E5"/>
    <w:rsid w:val="00876E99"/>
    <w:rsid w:val="00877909"/>
    <w:rsid w:val="00880E27"/>
    <w:rsid w:val="00882FF3"/>
    <w:rsid w:val="00884305"/>
    <w:rsid w:val="00887FDD"/>
    <w:rsid w:val="008902E6"/>
    <w:rsid w:val="00890755"/>
    <w:rsid w:val="00891FD7"/>
    <w:rsid w:val="008926CD"/>
    <w:rsid w:val="00894E07"/>
    <w:rsid w:val="00894ECD"/>
    <w:rsid w:val="00895A2B"/>
    <w:rsid w:val="008975D9"/>
    <w:rsid w:val="008A0CB4"/>
    <w:rsid w:val="008A19EE"/>
    <w:rsid w:val="008A1A50"/>
    <w:rsid w:val="008A544D"/>
    <w:rsid w:val="008B0FAD"/>
    <w:rsid w:val="008B14B4"/>
    <w:rsid w:val="008B1CD3"/>
    <w:rsid w:val="008B1FF8"/>
    <w:rsid w:val="008B401B"/>
    <w:rsid w:val="008B45A3"/>
    <w:rsid w:val="008B4EBD"/>
    <w:rsid w:val="008B5872"/>
    <w:rsid w:val="008B68DE"/>
    <w:rsid w:val="008B7E94"/>
    <w:rsid w:val="008C06E3"/>
    <w:rsid w:val="008C11C8"/>
    <w:rsid w:val="008C333D"/>
    <w:rsid w:val="008C3554"/>
    <w:rsid w:val="008C41A9"/>
    <w:rsid w:val="008C44C9"/>
    <w:rsid w:val="008C4C22"/>
    <w:rsid w:val="008C6A09"/>
    <w:rsid w:val="008C6E02"/>
    <w:rsid w:val="008C6F28"/>
    <w:rsid w:val="008C72AF"/>
    <w:rsid w:val="008D06CA"/>
    <w:rsid w:val="008D0AF6"/>
    <w:rsid w:val="008D0EBE"/>
    <w:rsid w:val="008D1C74"/>
    <w:rsid w:val="008D3945"/>
    <w:rsid w:val="008D3A62"/>
    <w:rsid w:val="008D41DF"/>
    <w:rsid w:val="008D4B71"/>
    <w:rsid w:val="008D6940"/>
    <w:rsid w:val="008E0AAB"/>
    <w:rsid w:val="008E24F5"/>
    <w:rsid w:val="008E346E"/>
    <w:rsid w:val="008E4E4F"/>
    <w:rsid w:val="008E59B7"/>
    <w:rsid w:val="008E5EF4"/>
    <w:rsid w:val="008E607F"/>
    <w:rsid w:val="008E6897"/>
    <w:rsid w:val="008F0903"/>
    <w:rsid w:val="008F3184"/>
    <w:rsid w:val="008F522B"/>
    <w:rsid w:val="008F63B9"/>
    <w:rsid w:val="00902B18"/>
    <w:rsid w:val="009034CF"/>
    <w:rsid w:val="00903ABA"/>
    <w:rsid w:val="0090468E"/>
    <w:rsid w:val="00904EC3"/>
    <w:rsid w:val="00905247"/>
    <w:rsid w:val="00907BAD"/>
    <w:rsid w:val="00910C20"/>
    <w:rsid w:val="00912385"/>
    <w:rsid w:val="0091604A"/>
    <w:rsid w:val="009163B9"/>
    <w:rsid w:val="0091789C"/>
    <w:rsid w:val="009222D6"/>
    <w:rsid w:val="00924D6E"/>
    <w:rsid w:val="0092551D"/>
    <w:rsid w:val="00925707"/>
    <w:rsid w:val="009257AD"/>
    <w:rsid w:val="00926112"/>
    <w:rsid w:val="00927B44"/>
    <w:rsid w:val="0093074A"/>
    <w:rsid w:val="009333D4"/>
    <w:rsid w:val="0093362E"/>
    <w:rsid w:val="00934878"/>
    <w:rsid w:val="009352C8"/>
    <w:rsid w:val="00935C13"/>
    <w:rsid w:val="00937FF6"/>
    <w:rsid w:val="00940B34"/>
    <w:rsid w:val="009413C5"/>
    <w:rsid w:val="0094254A"/>
    <w:rsid w:val="00942A82"/>
    <w:rsid w:val="00942C9F"/>
    <w:rsid w:val="00945AF8"/>
    <w:rsid w:val="00945F94"/>
    <w:rsid w:val="00946AE9"/>
    <w:rsid w:val="009506A8"/>
    <w:rsid w:val="009515E7"/>
    <w:rsid w:val="00953F46"/>
    <w:rsid w:val="009541C8"/>
    <w:rsid w:val="009549F3"/>
    <w:rsid w:val="00954D78"/>
    <w:rsid w:val="0095594D"/>
    <w:rsid w:val="00957F55"/>
    <w:rsid w:val="009601A1"/>
    <w:rsid w:val="0096040C"/>
    <w:rsid w:val="00960430"/>
    <w:rsid w:val="00960FE2"/>
    <w:rsid w:val="00961048"/>
    <w:rsid w:val="009613D6"/>
    <w:rsid w:val="00961724"/>
    <w:rsid w:val="00961B02"/>
    <w:rsid w:val="00962146"/>
    <w:rsid w:val="00962C79"/>
    <w:rsid w:val="00966D9A"/>
    <w:rsid w:val="00967946"/>
    <w:rsid w:val="00976370"/>
    <w:rsid w:val="009765F4"/>
    <w:rsid w:val="009800E6"/>
    <w:rsid w:val="009806C3"/>
    <w:rsid w:val="0098183A"/>
    <w:rsid w:val="00982128"/>
    <w:rsid w:val="00984A3C"/>
    <w:rsid w:val="00984C1B"/>
    <w:rsid w:val="009858FA"/>
    <w:rsid w:val="009879C1"/>
    <w:rsid w:val="00987A6E"/>
    <w:rsid w:val="00987E0C"/>
    <w:rsid w:val="0099125C"/>
    <w:rsid w:val="0099217B"/>
    <w:rsid w:val="00993502"/>
    <w:rsid w:val="009938C6"/>
    <w:rsid w:val="00995884"/>
    <w:rsid w:val="00996FA2"/>
    <w:rsid w:val="009975B1"/>
    <w:rsid w:val="00997AC6"/>
    <w:rsid w:val="00997D9E"/>
    <w:rsid w:val="009A1ADF"/>
    <w:rsid w:val="009A1D0D"/>
    <w:rsid w:val="009A2141"/>
    <w:rsid w:val="009A706D"/>
    <w:rsid w:val="009B0AD9"/>
    <w:rsid w:val="009B13CF"/>
    <w:rsid w:val="009B3A92"/>
    <w:rsid w:val="009B4F84"/>
    <w:rsid w:val="009B52D3"/>
    <w:rsid w:val="009B5791"/>
    <w:rsid w:val="009B66FF"/>
    <w:rsid w:val="009B6C8F"/>
    <w:rsid w:val="009C0C15"/>
    <w:rsid w:val="009C1F61"/>
    <w:rsid w:val="009C34EC"/>
    <w:rsid w:val="009C3A99"/>
    <w:rsid w:val="009C4034"/>
    <w:rsid w:val="009C44DB"/>
    <w:rsid w:val="009C6864"/>
    <w:rsid w:val="009C6995"/>
    <w:rsid w:val="009D0405"/>
    <w:rsid w:val="009D2240"/>
    <w:rsid w:val="009D31A9"/>
    <w:rsid w:val="009D52B4"/>
    <w:rsid w:val="009D736D"/>
    <w:rsid w:val="009E06EF"/>
    <w:rsid w:val="009E243F"/>
    <w:rsid w:val="009E2758"/>
    <w:rsid w:val="009E58DD"/>
    <w:rsid w:val="009E71AC"/>
    <w:rsid w:val="009F19B0"/>
    <w:rsid w:val="009F29E0"/>
    <w:rsid w:val="009F2CF2"/>
    <w:rsid w:val="009F6721"/>
    <w:rsid w:val="009F69CB"/>
    <w:rsid w:val="009F6FBE"/>
    <w:rsid w:val="00A00C97"/>
    <w:rsid w:val="00A05321"/>
    <w:rsid w:val="00A06149"/>
    <w:rsid w:val="00A06631"/>
    <w:rsid w:val="00A0692C"/>
    <w:rsid w:val="00A0711F"/>
    <w:rsid w:val="00A072F5"/>
    <w:rsid w:val="00A1036C"/>
    <w:rsid w:val="00A11438"/>
    <w:rsid w:val="00A15A75"/>
    <w:rsid w:val="00A20158"/>
    <w:rsid w:val="00A21A68"/>
    <w:rsid w:val="00A25672"/>
    <w:rsid w:val="00A2651C"/>
    <w:rsid w:val="00A26EC6"/>
    <w:rsid w:val="00A26F13"/>
    <w:rsid w:val="00A3032F"/>
    <w:rsid w:val="00A30973"/>
    <w:rsid w:val="00A30CC5"/>
    <w:rsid w:val="00A33864"/>
    <w:rsid w:val="00A3443C"/>
    <w:rsid w:val="00A3521A"/>
    <w:rsid w:val="00A35D32"/>
    <w:rsid w:val="00A378F8"/>
    <w:rsid w:val="00A37AF4"/>
    <w:rsid w:val="00A42153"/>
    <w:rsid w:val="00A42A63"/>
    <w:rsid w:val="00A43063"/>
    <w:rsid w:val="00A448B1"/>
    <w:rsid w:val="00A458B7"/>
    <w:rsid w:val="00A47BE5"/>
    <w:rsid w:val="00A50B3D"/>
    <w:rsid w:val="00A50FBC"/>
    <w:rsid w:val="00A52373"/>
    <w:rsid w:val="00A533F3"/>
    <w:rsid w:val="00A54A45"/>
    <w:rsid w:val="00A606B5"/>
    <w:rsid w:val="00A6097B"/>
    <w:rsid w:val="00A6419A"/>
    <w:rsid w:val="00A642C7"/>
    <w:rsid w:val="00A66F9A"/>
    <w:rsid w:val="00A671DF"/>
    <w:rsid w:val="00A677AF"/>
    <w:rsid w:val="00A71E6A"/>
    <w:rsid w:val="00A74F5A"/>
    <w:rsid w:val="00A76ABD"/>
    <w:rsid w:val="00A818C9"/>
    <w:rsid w:val="00A81A34"/>
    <w:rsid w:val="00A82A6C"/>
    <w:rsid w:val="00A84CBE"/>
    <w:rsid w:val="00A87AB9"/>
    <w:rsid w:val="00A90168"/>
    <w:rsid w:val="00A9096C"/>
    <w:rsid w:val="00A90B0F"/>
    <w:rsid w:val="00A91ACD"/>
    <w:rsid w:val="00A94CE6"/>
    <w:rsid w:val="00A9575B"/>
    <w:rsid w:val="00A96B99"/>
    <w:rsid w:val="00A96DF3"/>
    <w:rsid w:val="00AA1444"/>
    <w:rsid w:val="00AA1D34"/>
    <w:rsid w:val="00AA242D"/>
    <w:rsid w:val="00AA41F0"/>
    <w:rsid w:val="00AA4429"/>
    <w:rsid w:val="00AB0D2E"/>
    <w:rsid w:val="00AB3189"/>
    <w:rsid w:val="00AB48E1"/>
    <w:rsid w:val="00AB54FA"/>
    <w:rsid w:val="00AB5AB6"/>
    <w:rsid w:val="00AB5C25"/>
    <w:rsid w:val="00AB68C1"/>
    <w:rsid w:val="00AB6F02"/>
    <w:rsid w:val="00AB715F"/>
    <w:rsid w:val="00AC0138"/>
    <w:rsid w:val="00AC17B4"/>
    <w:rsid w:val="00AC2204"/>
    <w:rsid w:val="00AC284A"/>
    <w:rsid w:val="00AC2A01"/>
    <w:rsid w:val="00AC400E"/>
    <w:rsid w:val="00AC4E5D"/>
    <w:rsid w:val="00AC4F32"/>
    <w:rsid w:val="00AC5A0E"/>
    <w:rsid w:val="00AC7139"/>
    <w:rsid w:val="00AD1A74"/>
    <w:rsid w:val="00AD2A9B"/>
    <w:rsid w:val="00AD4292"/>
    <w:rsid w:val="00AD44E7"/>
    <w:rsid w:val="00AD55B9"/>
    <w:rsid w:val="00AD5B51"/>
    <w:rsid w:val="00AD7EF2"/>
    <w:rsid w:val="00AE102B"/>
    <w:rsid w:val="00AE18E1"/>
    <w:rsid w:val="00AE1C95"/>
    <w:rsid w:val="00AE2FD6"/>
    <w:rsid w:val="00AE378E"/>
    <w:rsid w:val="00AE388D"/>
    <w:rsid w:val="00AE4AA3"/>
    <w:rsid w:val="00AF03BA"/>
    <w:rsid w:val="00AF05F5"/>
    <w:rsid w:val="00AF223A"/>
    <w:rsid w:val="00AF2ADE"/>
    <w:rsid w:val="00AF3B66"/>
    <w:rsid w:val="00AF516C"/>
    <w:rsid w:val="00AF5198"/>
    <w:rsid w:val="00AF6572"/>
    <w:rsid w:val="00AF67BA"/>
    <w:rsid w:val="00AF6B56"/>
    <w:rsid w:val="00AF75A2"/>
    <w:rsid w:val="00B00BA7"/>
    <w:rsid w:val="00B02C66"/>
    <w:rsid w:val="00B02E27"/>
    <w:rsid w:val="00B03980"/>
    <w:rsid w:val="00B06C9A"/>
    <w:rsid w:val="00B10815"/>
    <w:rsid w:val="00B117B5"/>
    <w:rsid w:val="00B135AB"/>
    <w:rsid w:val="00B164C4"/>
    <w:rsid w:val="00B16A38"/>
    <w:rsid w:val="00B17CEA"/>
    <w:rsid w:val="00B213A5"/>
    <w:rsid w:val="00B231D0"/>
    <w:rsid w:val="00B240F1"/>
    <w:rsid w:val="00B2626D"/>
    <w:rsid w:val="00B263F4"/>
    <w:rsid w:val="00B26A2C"/>
    <w:rsid w:val="00B31CDF"/>
    <w:rsid w:val="00B34D01"/>
    <w:rsid w:val="00B34FD2"/>
    <w:rsid w:val="00B35169"/>
    <w:rsid w:val="00B36D9D"/>
    <w:rsid w:val="00B37E3C"/>
    <w:rsid w:val="00B37F67"/>
    <w:rsid w:val="00B428CC"/>
    <w:rsid w:val="00B42FAE"/>
    <w:rsid w:val="00B44103"/>
    <w:rsid w:val="00B449DF"/>
    <w:rsid w:val="00B4563B"/>
    <w:rsid w:val="00B47ADD"/>
    <w:rsid w:val="00B53EEE"/>
    <w:rsid w:val="00B54D71"/>
    <w:rsid w:val="00B557CB"/>
    <w:rsid w:val="00B568E4"/>
    <w:rsid w:val="00B57221"/>
    <w:rsid w:val="00B62CE3"/>
    <w:rsid w:val="00B62F4B"/>
    <w:rsid w:val="00B631E0"/>
    <w:rsid w:val="00B640D5"/>
    <w:rsid w:val="00B6446C"/>
    <w:rsid w:val="00B64AEF"/>
    <w:rsid w:val="00B65972"/>
    <w:rsid w:val="00B67BE9"/>
    <w:rsid w:val="00B71EF3"/>
    <w:rsid w:val="00B72EC7"/>
    <w:rsid w:val="00B759E8"/>
    <w:rsid w:val="00B75F65"/>
    <w:rsid w:val="00B77395"/>
    <w:rsid w:val="00B77BE9"/>
    <w:rsid w:val="00B77CBC"/>
    <w:rsid w:val="00B8395E"/>
    <w:rsid w:val="00B851F3"/>
    <w:rsid w:val="00B85C09"/>
    <w:rsid w:val="00B85FB4"/>
    <w:rsid w:val="00B87432"/>
    <w:rsid w:val="00B9095A"/>
    <w:rsid w:val="00B92874"/>
    <w:rsid w:val="00B92CCE"/>
    <w:rsid w:val="00B92FD0"/>
    <w:rsid w:val="00B93E3A"/>
    <w:rsid w:val="00B94009"/>
    <w:rsid w:val="00B9441C"/>
    <w:rsid w:val="00B951B5"/>
    <w:rsid w:val="00B95779"/>
    <w:rsid w:val="00B96F66"/>
    <w:rsid w:val="00BA0CE2"/>
    <w:rsid w:val="00BA401A"/>
    <w:rsid w:val="00BA4E11"/>
    <w:rsid w:val="00BA678F"/>
    <w:rsid w:val="00BA67F6"/>
    <w:rsid w:val="00BA7906"/>
    <w:rsid w:val="00BB0BAB"/>
    <w:rsid w:val="00BB1333"/>
    <w:rsid w:val="00BB3F00"/>
    <w:rsid w:val="00BB3FF8"/>
    <w:rsid w:val="00BB4030"/>
    <w:rsid w:val="00BB452C"/>
    <w:rsid w:val="00BB4A9D"/>
    <w:rsid w:val="00BB5E06"/>
    <w:rsid w:val="00BB64BA"/>
    <w:rsid w:val="00BB710D"/>
    <w:rsid w:val="00BB752E"/>
    <w:rsid w:val="00BC0DC4"/>
    <w:rsid w:val="00BC109A"/>
    <w:rsid w:val="00BC1839"/>
    <w:rsid w:val="00BC4691"/>
    <w:rsid w:val="00BC4B49"/>
    <w:rsid w:val="00BC507C"/>
    <w:rsid w:val="00BC753E"/>
    <w:rsid w:val="00BC76FC"/>
    <w:rsid w:val="00BD053B"/>
    <w:rsid w:val="00BD25D0"/>
    <w:rsid w:val="00BD2AF6"/>
    <w:rsid w:val="00BD2FF0"/>
    <w:rsid w:val="00BD34C5"/>
    <w:rsid w:val="00BD4F19"/>
    <w:rsid w:val="00BD54FB"/>
    <w:rsid w:val="00BE1D9F"/>
    <w:rsid w:val="00BE4B8D"/>
    <w:rsid w:val="00BE5BB7"/>
    <w:rsid w:val="00BE6829"/>
    <w:rsid w:val="00BE6AB2"/>
    <w:rsid w:val="00BE79D6"/>
    <w:rsid w:val="00BF2965"/>
    <w:rsid w:val="00BF4C51"/>
    <w:rsid w:val="00BF5572"/>
    <w:rsid w:val="00BF5EAF"/>
    <w:rsid w:val="00BF65F6"/>
    <w:rsid w:val="00C00BC7"/>
    <w:rsid w:val="00C0393F"/>
    <w:rsid w:val="00C041B6"/>
    <w:rsid w:val="00C05B0F"/>
    <w:rsid w:val="00C05BA0"/>
    <w:rsid w:val="00C0634B"/>
    <w:rsid w:val="00C124B7"/>
    <w:rsid w:val="00C1350F"/>
    <w:rsid w:val="00C146E2"/>
    <w:rsid w:val="00C14B1B"/>
    <w:rsid w:val="00C154F5"/>
    <w:rsid w:val="00C1557F"/>
    <w:rsid w:val="00C1734F"/>
    <w:rsid w:val="00C20506"/>
    <w:rsid w:val="00C23E7E"/>
    <w:rsid w:val="00C249C3"/>
    <w:rsid w:val="00C24C1B"/>
    <w:rsid w:val="00C309E0"/>
    <w:rsid w:val="00C32800"/>
    <w:rsid w:val="00C333CF"/>
    <w:rsid w:val="00C33A71"/>
    <w:rsid w:val="00C35A41"/>
    <w:rsid w:val="00C35FB5"/>
    <w:rsid w:val="00C37452"/>
    <w:rsid w:val="00C37E61"/>
    <w:rsid w:val="00C4004F"/>
    <w:rsid w:val="00C401D8"/>
    <w:rsid w:val="00C42E4F"/>
    <w:rsid w:val="00C42F65"/>
    <w:rsid w:val="00C43BC1"/>
    <w:rsid w:val="00C464B8"/>
    <w:rsid w:val="00C471E0"/>
    <w:rsid w:val="00C50809"/>
    <w:rsid w:val="00C51F5E"/>
    <w:rsid w:val="00C523F9"/>
    <w:rsid w:val="00C547A3"/>
    <w:rsid w:val="00C55427"/>
    <w:rsid w:val="00C55D63"/>
    <w:rsid w:val="00C619F2"/>
    <w:rsid w:val="00C6392E"/>
    <w:rsid w:val="00C63D66"/>
    <w:rsid w:val="00C63E13"/>
    <w:rsid w:val="00C650E9"/>
    <w:rsid w:val="00C659C4"/>
    <w:rsid w:val="00C65E1A"/>
    <w:rsid w:val="00C66115"/>
    <w:rsid w:val="00C67740"/>
    <w:rsid w:val="00C677F7"/>
    <w:rsid w:val="00C70483"/>
    <w:rsid w:val="00C70820"/>
    <w:rsid w:val="00C7137A"/>
    <w:rsid w:val="00C7325A"/>
    <w:rsid w:val="00C74B88"/>
    <w:rsid w:val="00C8072F"/>
    <w:rsid w:val="00C82511"/>
    <w:rsid w:val="00C82840"/>
    <w:rsid w:val="00C82E89"/>
    <w:rsid w:val="00C83770"/>
    <w:rsid w:val="00C83CE1"/>
    <w:rsid w:val="00C84A10"/>
    <w:rsid w:val="00C84F3A"/>
    <w:rsid w:val="00C86A69"/>
    <w:rsid w:val="00C91A0C"/>
    <w:rsid w:val="00C9265E"/>
    <w:rsid w:val="00C93E7E"/>
    <w:rsid w:val="00C9427F"/>
    <w:rsid w:val="00C947A7"/>
    <w:rsid w:val="00C95BCE"/>
    <w:rsid w:val="00C978D4"/>
    <w:rsid w:val="00CA0424"/>
    <w:rsid w:val="00CA0D8B"/>
    <w:rsid w:val="00CA142D"/>
    <w:rsid w:val="00CA1A39"/>
    <w:rsid w:val="00CA24C5"/>
    <w:rsid w:val="00CA33CB"/>
    <w:rsid w:val="00CA4189"/>
    <w:rsid w:val="00CB0505"/>
    <w:rsid w:val="00CB058C"/>
    <w:rsid w:val="00CB1B62"/>
    <w:rsid w:val="00CB2E87"/>
    <w:rsid w:val="00CB3C29"/>
    <w:rsid w:val="00CC1452"/>
    <w:rsid w:val="00CC313F"/>
    <w:rsid w:val="00CC4D2E"/>
    <w:rsid w:val="00CC6028"/>
    <w:rsid w:val="00CC69BA"/>
    <w:rsid w:val="00CC7DAA"/>
    <w:rsid w:val="00CD038C"/>
    <w:rsid w:val="00CD2048"/>
    <w:rsid w:val="00CD31D3"/>
    <w:rsid w:val="00CD34BF"/>
    <w:rsid w:val="00CD5071"/>
    <w:rsid w:val="00CD6437"/>
    <w:rsid w:val="00CD7ED2"/>
    <w:rsid w:val="00CE13DF"/>
    <w:rsid w:val="00CE25FC"/>
    <w:rsid w:val="00CE2A3A"/>
    <w:rsid w:val="00CE3360"/>
    <w:rsid w:val="00CE3A4B"/>
    <w:rsid w:val="00CE47F1"/>
    <w:rsid w:val="00CE4D2C"/>
    <w:rsid w:val="00CF224C"/>
    <w:rsid w:val="00CF4E76"/>
    <w:rsid w:val="00CF53DB"/>
    <w:rsid w:val="00CF5500"/>
    <w:rsid w:val="00CF6B74"/>
    <w:rsid w:val="00CF7A4F"/>
    <w:rsid w:val="00D00002"/>
    <w:rsid w:val="00D008A7"/>
    <w:rsid w:val="00D00C6A"/>
    <w:rsid w:val="00D02164"/>
    <w:rsid w:val="00D02342"/>
    <w:rsid w:val="00D02924"/>
    <w:rsid w:val="00D03E94"/>
    <w:rsid w:val="00D04D63"/>
    <w:rsid w:val="00D0569F"/>
    <w:rsid w:val="00D05F00"/>
    <w:rsid w:val="00D07421"/>
    <w:rsid w:val="00D07D90"/>
    <w:rsid w:val="00D11A33"/>
    <w:rsid w:val="00D133C0"/>
    <w:rsid w:val="00D143C1"/>
    <w:rsid w:val="00D14715"/>
    <w:rsid w:val="00D1484F"/>
    <w:rsid w:val="00D14A49"/>
    <w:rsid w:val="00D14ECC"/>
    <w:rsid w:val="00D16AE6"/>
    <w:rsid w:val="00D17101"/>
    <w:rsid w:val="00D17CA0"/>
    <w:rsid w:val="00D17F04"/>
    <w:rsid w:val="00D20116"/>
    <w:rsid w:val="00D2053F"/>
    <w:rsid w:val="00D20C2E"/>
    <w:rsid w:val="00D21153"/>
    <w:rsid w:val="00D21644"/>
    <w:rsid w:val="00D22747"/>
    <w:rsid w:val="00D231D0"/>
    <w:rsid w:val="00D24FF8"/>
    <w:rsid w:val="00D2548C"/>
    <w:rsid w:val="00D25647"/>
    <w:rsid w:val="00D25B43"/>
    <w:rsid w:val="00D26A05"/>
    <w:rsid w:val="00D30860"/>
    <w:rsid w:val="00D31138"/>
    <w:rsid w:val="00D334C6"/>
    <w:rsid w:val="00D33DA6"/>
    <w:rsid w:val="00D359DC"/>
    <w:rsid w:val="00D3608B"/>
    <w:rsid w:val="00D3757A"/>
    <w:rsid w:val="00D40321"/>
    <w:rsid w:val="00D43137"/>
    <w:rsid w:val="00D43182"/>
    <w:rsid w:val="00D43D48"/>
    <w:rsid w:val="00D4422D"/>
    <w:rsid w:val="00D44B48"/>
    <w:rsid w:val="00D462AB"/>
    <w:rsid w:val="00D46F54"/>
    <w:rsid w:val="00D50C0C"/>
    <w:rsid w:val="00D52C66"/>
    <w:rsid w:val="00D52DEF"/>
    <w:rsid w:val="00D55DC5"/>
    <w:rsid w:val="00D572FD"/>
    <w:rsid w:val="00D6050C"/>
    <w:rsid w:val="00D643B5"/>
    <w:rsid w:val="00D710B6"/>
    <w:rsid w:val="00D71173"/>
    <w:rsid w:val="00D751FB"/>
    <w:rsid w:val="00D766A6"/>
    <w:rsid w:val="00D76D6E"/>
    <w:rsid w:val="00D77E3F"/>
    <w:rsid w:val="00D77E8F"/>
    <w:rsid w:val="00D8010B"/>
    <w:rsid w:val="00D81130"/>
    <w:rsid w:val="00D81785"/>
    <w:rsid w:val="00D820A6"/>
    <w:rsid w:val="00D826E8"/>
    <w:rsid w:val="00D847DD"/>
    <w:rsid w:val="00D84DDF"/>
    <w:rsid w:val="00D87A05"/>
    <w:rsid w:val="00D91CAF"/>
    <w:rsid w:val="00D924CF"/>
    <w:rsid w:val="00D92E95"/>
    <w:rsid w:val="00D93A05"/>
    <w:rsid w:val="00D94A43"/>
    <w:rsid w:val="00D96F96"/>
    <w:rsid w:val="00D96FEA"/>
    <w:rsid w:val="00D975A9"/>
    <w:rsid w:val="00DA00E3"/>
    <w:rsid w:val="00DA1227"/>
    <w:rsid w:val="00DA1670"/>
    <w:rsid w:val="00DA1954"/>
    <w:rsid w:val="00DA4DDA"/>
    <w:rsid w:val="00DA5C6B"/>
    <w:rsid w:val="00DA64C6"/>
    <w:rsid w:val="00DA654F"/>
    <w:rsid w:val="00DA75AD"/>
    <w:rsid w:val="00DA7D7C"/>
    <w:rsid w:val="00DB08BB"/>
    <w:rsid w:val="00DB0B98"/>
    <w:rsid w:val="00DB134F"/>
    <w:rsid w:val="00DB175E"/>
    <w:rsid w:val="00DB2AC1"/>
    <w:rsid w:val="00DB379E"/>
    <w:rsid w:val="00DB3A31"/>
    <w:rsid w:val="00DB6EA5"/>
    <w:rsid w:val="00DB7BAD"/>
    <w:rsid w:val="00DC033C"/>
    <w:rsid w:val="00DC115D"/>
    <w:rsid w:val="00DC229F"/>
    <w:rsid w:val="00DC4A43"/>
    <w:rsid w:val="00DC5197"/>
    <w:rsid w:val="00DC5A1A"/>
    <w:rsid w:val="00DC5EE7"/>
    <w:rsid w:val="00DC65A0"/>
    <w:rsid w:val="00DC7F73"/>
    <w:rsid w:val="00DD1EFA"/>
    <w:rsid w:val="00DD3EE9"/>
    <w:rsid w:val="00DD41B8"/>
    <w:rsid w:val="00DD474B"/>
    <w:rsid w:val="00DD4B15"/>
    <w:rsid w:val="00DD4C35"/>
    <w:rsid w:val="00DD5C68"/>
    <w:rsid w:val="00DD5F25"/>
    <w:rsid w:val="00DD6AD9"/>
    <w:rsid w:val="00DD7651"/>
    <w:rsid w:val="00DE0D0F"/>
    <w:rsid w:val="00DE1F9A"/>
    <w:rsid w:val="00DE26C8"/>
    <w:rsid w:val="00DE3E29"/>
    <w:rsid w:val="00DE48C7"/>
    <w:rsid w:val="00DE651E"/>
    <w:rsid w:val="00DE7987"/>
    <w:rsid w:val="00DE7BC9"/>
    <w:rsid w:val="00DF03CB"/>
    <w:rsid w:val="00DF0F24"/>
    <w:rsid w:val="00DF1234"/>
    <w:rsid w:val="00DF1A9C"/>
    <w:rsid w:val="00DF44F7"/>
    <w:rsid w:val="00DF5A80"/>
    <w:rsid w:val="00DF5FF7"/>
    <w:rsid w:val="00E0112F"/>
    <w:rsid w:val="00E0141F"/>
    <w:rsid w:val="00E019B0"/>
    <w:rsid w:val="00E02A82"/>
    <w:rsid w:val="00E02AFE"/>
    <w:rsid w:val="00E07111"/>
    <w:rsid w:val="00E07610"/>
    <w:rsid w:val="00E07841"/>
    <w:rsid w:val="00E07F94"/>
    <w:rsid w:val="00E10B48"/>
    <w:rsid w:val="00E11EF7"/>
    <w:rsid w:val="00E13045"/>
    <w:rsid w:val="00E14888"/>
    <w:rsid w:val="00E14B03"/>
    <w:rsid w:val="00E14CD3"/>
    <w:rsid w:val="00E15577"/>
    <w:rsid w:val="00E156A6"/>
    <w:rsid w:val="00E157B8"/>
    <w:rsid w:val="00E20143"/>
    <w:rsid w:val="00E22BFE"/>
    <w:rsid w:val="00E232E2"/>
    <w:rsid w:val="00E2434D"/>
    <w:rsid w:val="00E25035"/>
    <w:rsid w:val="00E2726A"/>
    <w:rsid w:val="00E27BD9"/>
    <w:rsid w:val="00E30622"/>
    <w:rsid w:val="00E30D73"/>
    <w:rsid w:val="00E3173D"/>
    <w:rsid w:val="00E33A9E"/>
    <w:rsid w:val="00E33F44"/>
    <w:rsid w:val="00E34A63"/>
    <w:rsid w:val="00E355C6"/>
    <w:rsid w:val="00E37194"/>
    <w:rsid w:val="00E37214"/>
    <w:rsid w:val="00E446A5"/>
    <w:rsid w:val="00E449AF"/>
    <w:rsid w:val="00E455D0"/>
    <w:rsid w:val="00E4728B"/>
    <w:rsid w:val="00E507FE"/>
    <w:rsid w:val="00E523EA"/>
    <w:rsid w:val="00E527E2"/>
    <w:rsid w:val="00E53FBC"/>
    <w:rsid w:val="00E545FE"/>
    <w:rsid w:val="00E54B58"/>
    <w:rsid w:val="00E54C0C"/>
    <w:rsid w:val="00E5742B"/>
    <w:rsid w:val="00E60E0B"/>
    <w:rsid w:val="00E62C45"/>
    <w:rsid w:val="00E639E7"/>
    <w:rsid w:val="00E6695C"/>
    <w:rsid w:val="00E6798B"/>
    <w:rsid w:val="00E67DDB"/>
    <w:rsid w:val="00E704F7"/>
    <w:rsid w:val="00E70A31"/>
    <w:rsid w:val="00E71195"/>
    <w:rsid w:val="00E7138B"/>
    <w:rsid w:val="00E71A24"/>
    <w:rsid w:val="00E72337"/>
    <w:rsid w:val="00E72D38"/>
    <w:rsid w:val="00E73597"/>
    <w:rsid w:val="00E759FB"/>
    <w:rsid w:val="00E76872"/>
    <w:rsid w:val="00E76D3D"/>
    <w:rsid w:val="00E77677"/>
    <w:rsid w:val="00E810AE"/>
    <w:rsid w:val="00E83890"/>
    <w:rsid w:val="00E84083"/>
    <w:rsid w:val="00E8513B"/>
    <w:rsid w:val="00E86975"/>
    <w:rsid w:val="00E87F50"/>
    <w:rsid w:val="00E92279"/>
    <w:rsid w:val="00E93E71"/>
    <w:rsid w:val="00E94C50"/>
    <w:rsid w:val="00E96D8A"/>
    <w:rsid w:val="00E96F6F"/>
    <w:rsid w:val="00E970E9"/>
    <w:rsid w:val="00E97F17"/>
    <w:rsid w:val="00EA09C7"/>
    <w:rsid w:val="00EA0AB6"/>
    <w:rsid w:val="00EA0FAC"/>
    <w:rsid w:val="00EA127B"/>
    <w:rsid w:val="00EA167E"/>
    <w:rsid w:val="00EA1EE2"/>
    <w:rsid w:val="00EA2B65"/>
    <w:rsid w:val="00EA3043"/>
    <w:rsid w:val="00EA39C3"/>
    <w:rsid w:val="00EA401D"/>
    <w:rsid w:val="00EA4870"/>
    <w:rsid w:val="00EA5AF3"/>
    <w:rsid w:val="00EA5E0C"/>
    <w:rsid w:val="00EA6CAC"/>
    <w:rsid w:val="00EA7B79"/>
    <w:rsid w:val="00EB058D"/>
    <w:rsid w:val="00EB3B24"/>
    <w:rsid w:val="00EB73AF"/>
    <w:rsid w:val="00EC1B50"/>
    <w:rsid w:val="00EC2706"/>
    <w:rsid w:val="00EC3350"/>
    <w:rsid w:val="00EC3D71"/>
    <w:rsid w:val="00EC676F"/>
    <w:rsid w:val="00ED3795"/>
    <w:rsid w:val="00ED3C43"/>
    <w:rsid w:val="00ED665E"/>
    <w:rsid w:val="00ED6D79"/>
    <w:rsid w:val="00ED7E4D"/>
    <w:rsid w:val="00EE0EC9"/>
    <w:rsid w:val="00EE2672"/>
    <w:rsid w:val="00EE27A0"/>
    <w:rsid w:val="00EE2B29"/>
    <w:rsid w:val="00EE4497"/>
    <w:rsid w:val="00EE7749"/>
    <w:rsid w:val="00EF08B8"/>
    <w:rsid w:val="00EF102A"/>
    <w:rsid w:val="00EF15F0"/>
    <w:rsid w:val="00EF265E"/>
    <w:rsid w:val="00EF4157"/>
    <w:rsid w:val="00EF60E5"/>
    <w:rsid w:val="00F00426"/>
    <w:rsid w:val="00F00EFB"/>
    <w:rsid w:val="00F01B3F"/>
    <w:rsid w:val="00F03D66"/>
    <w:rsid w:val="00F045BE"/>
    <w:rsid w:val="00F04C4C"/>
    <w:rsid w:val="00F06883"/>
    <w:rsid w:val="00F07122"/>
    <w:rsid w:val="00F1033A"/>
    <w:rsid w:val="00F11350"/>
    <w:rsid w:val="00F117EB"/>
    <w:rsid w:val="00F12D78"/>
    <w:rsid w:val="00F14087"/>
    <w:rsid w:val="00F14A56"/>
    <w:rsid w:val="00F1515F"/>
    <w:rsid w:val="00F1599F"/>
    <w:rsid w:val="00F17F5C"/>
    <w:rsid w:val="00F20C3C"/>
    <w:rsid w:val="00F22F51"/>
    <w:rsid w:val="00F26CAF"/>
    <w:rsid w:val="00F2794E"/>
    <w:rsid w:val="00F27CCE"/>
    <w:rsid w:val="00F34502"/>
    <w:rsid w:val="00F353AD"/>
    <w:rsid w:val="00F35762"/>
    <w:rsid w:val="00F35E1D"/>
    <w:rsid w:val="00F36D13"/>
    <w:rsid w:val="00F37472"/>
    <w:rsid w:val="00F41730"/>
    <w:rsid w:val="00F424F1"/>
    <w:rsid w:val="00F43C51"/>
    <w:rsid w:val="00F47EDC"/>
    <w:rsid w:val="00F53B9C"/>
    <w:rsid w:val="00F54087"/>
    <w:rsid w:val="00F5529D"/>
    <w:rsid w:val="00F5585E"/>
    <w:rsid w:val="00F55E35"/>
    <w:rsid w:val="00F571CA"/>
    <w:rsid w:val="00F57D51"/>
    <w:rsid w:val="00F57EB2"/>
    <w:rsid w:val="00F6025F"/>
    <w:rsid w:val="00F62785"/>
    <w:rsid w:val="00F64CC8"/>
    <w:rsid w:val="00F66697"/>
    <w:rsid w:val="00F67FA8"/>
    <w:rsid w:val="00F707E1"/>
    <w:rsid w:val="00F729B1"/>
    <w:rsid w:val="00F729B9"/>
    <w:rsid w:val="00F7592E"/>
    <w:rsid w:val="00F77AD9"/>
    <w:rsid w:val="00F80596"/>
    <w:rsid w:val="00F80EC2"/>
    <w:rsid w:val="00F817AE"/>
    <w:rsid w:val="00F833CD"/>
    <w:rsid w:val="00F84F9A"/>
    <w:rsid w:val="00F85E0F"/>
    <w:rsid w:val="00F85F93"/>
    <w:rsid w:val="00F864C2"/>
    <w:rsid w:val="00F87079"/>
    <w:rsid w:val="00F87372"/>
    <w:rsid w:val="00F87E07"/>
    <w:rsid w:val="00F90483"/>
    <w:rsid w:val="00F93EF0"/>
    <w:rsid w:val="00F946B2"/>
    <w:rsid w:val="00F95952"/>
    <w:rsid w:val="00F96866"/>
    <w:rsid w:val="00F97AD1"/>
    <w:rsid w:val="00FA0D59"/>
    <w:rsid w:val="00FA0DEA"/>
    <w:rsid w:val="00FA18A9"/>
    <w:rsid w:val="00FA2352"/>
    <w:rsid w:val="00FA44B1"/>
    <w:rsid w:val="00FA4D47"/>
    <w:rsid w:val="00FA5079"/>
    <w:rsid w:val="00FA5789"/>
    <w:rsid w:val="00FA5F09"/>
    <w:rsid w:val="00FA5F13"/>
    <w:rsid w:val="00FA6644"/>
    <w:rsid w:val="00FA7CD0"/>
    <w:rsid w:val="00FB159A"/>
    <w:rsid w:val="00FB1B87"/>
    <w:rsid w:val="00FB5AF0"/>
    <w:rsid w:val="00FB621D"/>
    <w:rsid w:val="00FB659D"/>
    <w:rsid w:val="00FB73DC"/>
    <w:rsid w:val="00FB7C19"/>
    <w:rsid w:val="00FC2C41"/>
    <w:rsid w:val="00FC56B7"/>
    <w:rsid w:val="00FC6B20"/>
    <w:rsid w:val="00FD4025"/>
    <w:rsid w:val="00FD67DF"/>
    <w:rsid w:val="00FE013A"/>
    <w:rsid w:val="00FE024E"/>
    <w:rsid w:val="00FE1D2F"/>
    <w:rsid w:val="00FE2D02"/>
    <w:rsid w:val="00FE370C"/>
    <w:rsid w:val="00FE3D5E"/>
    <w:rsid w:val="00FE434C"/>
    <w:rsid w:val="00FE48A8"/>
    <w:rsid w:val="00FE4A69"/>
    <w:rsid w:val="00FE614F"/>
    <w:rsid w:val="00FE6E31"/>
    <w:rsid w:val="00FE7847"/>
    <w:rsid w:val="00FF327E"/>
    <w:rsid w:val="00FF39F3"/>
    <w:rsid w:val="00FF3AC5"/>
    <w:rsid w:val="00FF5EB1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A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3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23AB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5D23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23AB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241831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styleId="a8">
    <w:name w:val="Hyperlink"/>
    <w:uiPriority w:val="99"/>
    <w:semiHidden/>
    <w:unhideWhenUsed/>
    <w:rsid w:val="001C719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87E07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F87E07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hl">
    <w:name w:val="hl"/>
    <w:basedOn w:val="a0"/>
    <w:rsid w:val="008975D9"/>
  </w:style>
  <w:style w:type="table" w:styleId="ab">
    <w:name w:val="Table Grid"/>
    <w:basedOn w:val="a1"/>
    <w:uiPriority w:val="59"/>
    <w:rsid w:val="00A60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A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3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23AB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5D23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23AB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241831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styleId="a8">
    <w:name w:val="Hyperlink"/>
    <w:uiPriority w:val="99"/>
    <w:semiHidden/>
    <w:unhideWhenUsed/>
    <w:rsid w:val="001C719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87E07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F87E07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hl">
    <w:name w:val="hl"/>
    <w:basedOn w:val="a0"/>
    <w:rsid w:val="008975D9"/>
  </w:style>
  <w:style w:type="table" w:styleId="ab">
    <w:name w:val="Table Grid"/>
    <w:basedOn w:val="a1"/>
    <w:uiPriority w:val="59"/>
    <w:rsid w:val="00A60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ch44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pstroyko.ru/files/Pamyatka_dolschik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8736C-C6C7-4C26-A226-8A9A0773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85</Pages>
  <Words>31637</Words>
  <Characters>180337</Characters>
  <Application>Microsoft Office Word</Application>
  <DocSecurity>0</DocSecurity>
  <Lines>1502</Lines>
  <Paragraphs>423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2017-04-03T15:12:00Z</cp:lastPrinted>
  <dcterms:created xsi:type="dcterms:W3CDTF">2017-04-04T06:03:00Z</dcterms:created>
  <dcterms:modified xsi:type="dcterms:W3CDTF">2017-04-04T11:33:00Z</dcterms:modified>
</cp:coreProperties>
</file>